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8C6F5" w14:textId="77777777" w:rsidR="000A34C8" w:rsidRDefault="000A34C8" w:rsidP="000A34C8">
      <w:pPr>
        <w:rPr>
          <w:color w:val="FF0000"/>
          <w:rFonts w:hint="eastAsia"/>
        </w:rPr>
      </w:pPr>
      <w:bookmarkStart w:id="0" w:name="OLE_LINK5"/>
      <w:bookmarkStart w:id="1" w:name="OLE_LINK9"/>
      <w:r>
        <w:rPr>
          <w:color w:val="FF0000"/>
          <w:rFonts w:hint="eastAsia"/>
        </w:rPr>
        <w:t xml:space="preserve">&lt;!--PRODUCT TITLE (LONG)--&gt;</w:t>
      </w:r>
    </w:p>
    <w:bookmarkEnd w:id="0"/>
    <w:p w14:paraId="354580A4" w14:textId="6A763815" w:rsidR="000A34C8" w:rsidRDefault="003A3403" w:rsidP="000A34C8">
      <w:pPr>
        <w:rPr>
          <w:rFonts w:hint="eastAsia"/>
        </w:rPr>
      </w:pPr>
      <w:r>
        <w:rPr>
          <w:rFonts w:hint="eastAsia"/>
        </w:rPr>
        <w:t xml:space="preserve">マジック：ザ・ギャザリング『タルキール龍嵐録』コレクター・ブースター（1パック15枚入り）</w:t>
      </w:r>
    </w:p>
    <w:p w14:paraId="4664F309" w14:textId="77777777" w:rsidR="000A34C8" w:rsidRDefault="000A34C8" w:rsidP="000A34C8">
      <w:pPr>
        <w:rPr>
          <w:color w:val="FF0000"/>
          <w:rFonts w:hint="eastAsia"/>
        </w:rPr>
      </w:pPr>
      <w:r>
        <w:rPr>
          <w:color w:val="FF0000"/>
          <w:rFonts w:hint="eastAsia"/>
        </w:rPr>
        <w:t xml:space="preserve">&lt;!--PRODUCT TITLE (SHORT)--&gt;</w:t>
      </w:r>
    </w:p>
    <w:p w14:paraId="29CC89D8" w14:textId="1E01EDFB" w:rsidR="000A34C8" w:rsidRDefault="000A34C8" w:rsidP="000A34C8">
      <w:pPr>
        <w:rPr>
          <w:color w:val="FF0000"/>
          <w:rFonts w:hint="eastAsia"/>
        </w:rPr>
      </w:pPr>
      <w:r>
        <w:rPr>
          <w:rFonts w:hint="eastAsia"/>
        </w:rPr>
        <w:t xml:space="preserve">マジック：ザ・ギャザリング『タルキール龍嵐録』コレクター・ブースター</w:t>
      </w:r>
    </w:p>
    <w:bookmarkEnd w:id="1"/>
    <w:p w14:paraId="26D0FAB0" w14:textId="77777777" w:rsidR="000A34C8" w:rsidRDefault="000A34C8" w:rsidP="000A34C8">
      <w:pPr>
        <w:rPr>
          <w:color w:val="FF0000"/>
          <w:rFonts w:hint="eastAsia"/>
        </w:rPr>
      </w:pPr>
      <w:r>
        <w:rPr>
          <w:color w:val="FF0000"/>
          <w:rFonts w:hint="eastAsia"/>
        </w:rPr>
        <w:t xml:space="preserve">&lt;!--KEY PRODUCT FEATURES--&gt;</w:t>
      </w:r>
    </w:p>
    <w:p w14:paraId="4743FB3A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 w:hint="eastAsia"/>
        </w:rPr>
      </w:pPr>
      <w:bookmarkStart w:id="2" w:name="OLE_LINK29"/>
      <w:bookmarkStart w:id="3" w:name="OLE_LINK1"/>
      <w:bookmarkStart w:id="4" w:name="OLE_LINK23"/>
      <w:bookmarkStart w:id="5" w:name="OLE_LINK8"/>
      <w:r>
        <w:rPr>
          <w:rFonts w:hint="eastAsia"/>
        </w:rPr>
        <w:t xml:space="preserve">龍と駆け龍を討て――タルキールへ帰還し、龍と氏族の壮絶な戦いを体験せよ。特徴的な３色のゲームプレイで、自分にぴったりの氏族を見つけ、龍の力をコレクションに加えましょう。</w:t>
      </w:r>
    </w:p>
    <w:bookmarkEnd w:id="2"/>
    <w:p w14:paraId="1609A861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 w:hint="eastAsia"/>
        </w:rPr>
      </w:pPr>
      <w:r>
        <w:rPr>
          <w:rFonts w:hint="eastAsia"/>
        </w:rPr>
        <w:t xml:space="preserve">シリアル番号付きカード――コレクター・ブースターのパックは唯一、シリアル番号付きヘッドライナー・カードが封入されている可能性があります。このカードには、限定の別イラストとダブルレインボウ・フォイル加工が施されており、500枚のみ印刷されています。</w:t>
      </w:r>
      <w:bookmarkEnd w:id="3"/>
      <w:bookmarkEnd w:id="4"/>
    </w:p>
    <w:p w14:paraId="0B8D4F95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 w:hint="eastAsia"/>
        </w:rPr>
      </w:pPr>
      <w:r>
        <w:rPr>
          <w:rFonts w:hint="eastAsia"/>
        </w:rPr>
        <w:t xml:space="preserve">コレクター・ブースター限定フォイル――コレクター・ブースター限定で、『タルキール龍嵐録』で初登場の特別なフォイル仕様のカードが手に入るかもしれません。</w:t>
      </w:r>
      <w:r>
        <w:rPr>
          <w:rFonts w:hint="eastAsia"/>
        </w:rPr>
        <w:br/>
      </w:r>
      <w:r>
        <w:rPr>
          <w:rFonts w:hint="eastAsia"/>
        </w:rPr>
        <w:t xml:space="preserve">龍が守りしタルキールの財宝――コレクター・ブースターには、どのパックにもフォイル仕様カードや特別版のカードがたっぷり入っており、最も貴重なカードをコレクションに加えたい方にぴったりの製品です。</w:t>
      </w:r>
    </w:p>
    <w:p w14:paraId="4732BF66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 w:hint="eastAsia"/>
        </w:rPr>
      </w:pPr>
      <w:r>
        <w:rPr>
          <w:rFonts w:hint="eastAsia"/>
        </w:rPr>
        <w:t xml:space="preserve">特別な仕様のカード6枚――すべてのパックに、6枚の別フレーム版カードを収録。スタイリッシュな対戦を楽しみましょう。</w:t>
      </w:r>
    </w:p>
    <w:p w14:paraId="00E595B5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 w:hint="eastAsia"/>
        </w:rPr>
      </w:pPr>
      <w:r>
        <w:rPr>
          <w:rFonts w:hint="eastAsia"/>
        </w:rPr>
        <w:t xml:space="preserve">レア&amp;神話レアカードを集めよう――各コレクター・ブースターには、レア以上のカードが5枚ずつ入っており、『タルキール龍嵐録』の入手困難なカードが手に入る絶好の機会です。</w:t>
      </w:r>
    </w:p>
    <w:p w14:paraId="02ACF894" w14:textId="71AFF043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 w:hint="eastAsia"/>
        </w:rPr>
      </w:pPr>
      <w:r>
        <w:rPr>
          <w:rFonts w:hint="eastAsia"/>
        </w:rPr>
        <w:t xml:space="preserve">内容――</w:t>
      </w:r>
      <w:bookmarkStart w:id="6" w:name="OLE_LINK2"/>
      <w:r>
        <w:rPr>
          <w:rFonts w:hint="eastAsia"/>
        </w:rPr>
        <w:t xml:space="preserve">『タルキール龍嵐録』</w:t>
      </w:r>
      <w:bookmarkEnd w:id="6"/>
      <w:r>
        <w:rPr>
          <w:rFonts w:hint="eastAsia"/>
        </w:rPr>
        <w:t xml:space="preserve">コレクター・ブースター1パック（マジックのカード15枚</w:t>
      </w:r>
      <w:bookmarkStart w:id="7" w:name="OLE_LINK13"/>
      <w:bookmarkEnd w:id="5"/>
      <w:bookmarkEnd w:id="7"/>
      <w:r>
        <w:rPr>
          <w:rFonts w:hint="eastAsia"/>
        </w:rPr>
        <w:t xml:space="preserve">とフォイル仕様の両面トークン1枚入り）。</w:t>
      </w:r>
    </w:p>
    <w:p w14:paraId="79F85041" w14:textId="77777777" w:rsidR="000A34C8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</w:p>
    <w:p w14:paraId="618F1B8D" w14:textId="2668DDEC" w:rsidR="00953945" w:rsidRPr="00891108" w:rsidRDefault="000A34C8" w:rsidP="40212B83">
      <w:pPr>
        <w:spacing w:after="0" w:line="240" w:lineRule="auto"/>
        <w:rPr>
          <w:color w:val="FF0000"/>
          <w:rFonts w:hint="eastAsia"/>
        </w:rPr>
      </w:pPr>
      <w:r>
        <w:rPr>
          <w:color w:val="FF0000"/>
          <w:rFonts w:hint="eastAsia"/>
        </w:rPr>
        <w:t xml:space="preserve">&lt;!--DESCRIPTION--&gt;</w:t>
      </w:r>
    </w:p>
    <w:p w14:paraId="170BC2D5" w14:textId="77777777" w:rsidR="00891108" w:rsidRDefault="00891108" w:rsidP="40212B83">
      <w:pPr>
        <w:spacing w:after="0" w:line="240" w:lineRule="auto"/>
        <w:rPr>
          <w:rFonts w:ascii="Calibri" w:eastAsia="Times New Roman" w:hAnsi="Calibri" w:cs="Calibri"/>
        </w:rPr>
      </w:pPr>
    </w:p>
    <w:p w14:paraId="628F31FD" w14:textId="622B5EF2" w:rsidR="00891108" w:rsidRPr="00891108" w:rsidRDefault="00891108" w:rsidP="00891108">
      <w:pPr>
        <w:spacing w:after="0" w:line="240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一族のために古代の財宝を持ち帰り、嵐に打ち勝ちましょう。</w:t>
      </w:r>
      <w:r>
        <w:rPr>
          <w:rFonts w:ascii="Calibri" w:hAnsi="Calibri" w:hint="eastAsia" w:eastAsia="MS Mincho"/>
        </w:rPr>
        <w:t xml:space="preserve">『タルキール龍嵐録』コレクター・ブースターには、マジック：ザ・ギャザリングのカード15枚とフォイル仕様の両面トークンが封入されています。</w:t>
      </w:r>
      <w:r>
        <w:rPr>
          <w:rFonts w:ascii="Calibri" w:hAnsi="Calibri" w:hint="eastAsia" w:eastAsia="MS Mincho"/>
        </w:rPr>
        <w:t xml:space="preserve">マジックのカード15枚の内訳は以下の通りです：レア以上のカード5枚、アンコモン3～5枚、コモン4～6枚、フルアート版土地カード1枚。フォイル仕様のカードが合計9～11枚封入されています。</w:t>
      </w:r>
      <w:r>
        <w:rPr>
          <w:rFonts w:ascii="Calibri" w:hAnsi="Calibri" w:hint="eastAsia" w:eastAsia="MS Mincho"/>
        </w:rPr>
        <w:t xml:space="preserve">1％未満の確率で、シリアル番号付きカードが出現します。</w:t>
      </w:r>
      <w:r>
        <w:rPr>
          <w:rFonts w:ascii="Calibri" w:hAnsi="Calibri" w:hint="eastAsia" w:eastAsia="MS Mincho"/>
        </w:rPr>
        <w:t xml:space="preserve">シリアル番号付きカードは、カードの言語は英語版のみですが、どの言語の『タルキール龍嵐録』コレクター・ブースターでも出現します。</w:t>
      </w:r>
      <w:r>
        <w:rPr>
          <w:rFonts w:ascii="Calibri" w:hAnsi="Calibri" w:hint="eastAsia" w:eastAsia="MS Mincho"/>
        </w:rPr>
        <w:t xml:space="preserve">シリアル番号付きでないカードも、機能は同一です。</w:t>
      </w:r>
    </w:p>
    <w:p w14:paraId="22122FC7" w14:textId="77777777" w:rsidR="00891108" w:rsidRPr="00766446" w:rsidRDefault="00891108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891108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262222819">
    <w:abstractNumId w:val="5"/>
  </w:num>
  <w:num w:numId="31" w16cid:durableId="75976306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952D4"/>
    <w:rsid w:val="000A1463"/>
    <w:rsid w:val="000A2D1D"/>
    <w:rsid w:val="000A2D52"/>
    <w:rsid w:val="000A34C8"/>
    <w:rsid w:val="000A40C3"/>
    <w:rsid w:val="000A4A74"/>
    <w:rsid w:val="000A7D51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04AA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A3403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2ED4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1E56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54315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E2745"/>
    <w:rsid w:val="006F6E45"/>
    <w:rsid w:val="006F6FB7"/>
    <w:rsid w:val="0070052F"/>
    <w:rsid w:val="00700AD7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3EBD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1108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2A5F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49A1"/>
    <w:rsid w:val="00B75129"/>
    <w:rsid w:val="00B82859"/>
    <w:rsid w:val="00B850C3"/>
    <w:rsid w:val="00BA0389"/>
    <w:rsid w:val="00BA2A66"/>
    <w:rsid w:val="00BB6D9A"/>
    <w:rsid w:val="00BB708D"/>
    <w:rsid w:val="00BC3519"/>
    <w:rsid w:val="00BD7251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192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48B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069C"/>
    <w:rsid w:val="00FD36B1"/>
    <w:rsid w:val="00FE0B7B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 w:eastAsia="MS Mincho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305</cp:revision>
  <dcterms:created xsi:type="dcterms:W3CDTF">2020-11-20T18:38:00Z</dcterms:created>
  <dcterms:modified xsi:type="dcterms:W3CDTF">2025-01-18T02:20:00Z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