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Default="000A34C8" w:rsidP="000A34C8">
      <w:pPr>
        <w:rPr>
          <w:color w:val="FF0000"/>
        </w:rPr>
      </w:pPr>
      <w:bookmarkStart w:id="0" w:name="OLE_LINK5"/>
      <w:bookmarkStart w:id="1" w:name="OLE_LINK9"/>
      <w:r>
        <w:rPr>
          <w:color w:val="FF0000"/>
        </w:rPr>
        <w:t xml:space="preserve">&lt;!--PRODUCT TITLE (LONG)--&gt;</w:t>
      </w:r>
    </w:p>
    <w:bookmarkEnd w:id="0"/>
    <w:p w14:paraId="354580A4" w14:textId="6A763815" w:rsidR="000A34C8" w:rsidRDefault="003A3403" w:rsidP="000A34C8">
      <w:r>
        <w:t xml:space="preserve">Sobre de coleccionista de Tarkir: tormenta dracónica de Magic: The Gathering (1 sobre de 15 cartas)</w:t>
      </w:r>
    </w:p>
    <w:p w14:paraId="4664F309" w14:textId="77777777" w:rsidR="000A34C8" w:rsidRDefault="000A34C8" w:rsidP="000A34C8">
      <w:pPr>
        <w:rPr>
          <w:color w:val="FF0000"/>
        </w:rPr>
      </w:pPr>
      <w:r>
        <w:rPr>
          <w:color w:val="FF0000"/>
        </w:rPr>
        <w:t xml:space="preserve">&lt;!--PRODUCT TITLE (SHORT)--&gt;</w:t>
      </w:r>
    </w:p>
    <w:p w14:paraId="29CC89D8" w14:textId="1E01EDFB" w:rsidR="000A34C8" w:rsidRDefault="000A34C8" w:rsidP="000A34C8">
      <w:pPr>
        <w:rPr>
          <w:color w:val="FF0000"/>
        </w:rPr>
      </w:pPr>
      <w:r>
        <w:t xml:space="preserve">Sobre de coleccionista de Tarkir: tormenta dracónica de Magic: The Gathering</w:t>
      </w:r>
    </w:p>
    <w:bookmarkEnd w:id="1"/>
    <w:p w14:paraId="26D0FAB0" w14:textId="77777777" w:rsidR="000A34C8" w:rsidRDefault="000A34C8" w:rsidP="000A34C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4743FB3A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bookmarkStart w:id="2" w:name="OLE_LINK29"/>
      <w:bookmarkStart w:id="3" w:name="OLE_LINK1"/>
      <w:bookmarkStart w:id="4" w:name="OLE_LINK23"/>
      <w:bookmarkStart w:id="5" w:name="OLE_LINK8"/>
      <w: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</w:p>
    <w:bookmarkEnd w:id="2"/>
    <w:p w14:paraId="1609A861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PUEDE CONTENER UNA CARTA SERIADA: los sobres de coleccionista son los únicos que pueden contener una carta de estrella principal seriada con arte alternativo exclusivo y un tratamiento foil de doble arcoíris limitada a 500 unidades</w:t>
      </w:r>
      <w:bookmarkEnd w:id="3"/>
      <w:bookmarkEnd w:id="4"/>
    </w:p>
    <w:p w14:paraId="0B8D4F9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FOIL EXCLUSIVAS DE SOBRES DE COLECCIONISTA: es posible que en los sobres de coleccionista encuentres una carta exclusiva con un tratamiento foil especial que se usa por primera vez en Tarkir: tormenta dracónica </w:t>
      </w:r>
      <w:r>
        <w:br/>
      </w:r>
      <w:r>
        <w:t xml:space="preserve">EL BOTÍN DE UN DRAGÓN CON TESOROS DE TARKIR: los sobres de coleccionista son la mejor forma de incorporar a tu botín las cartas más codiciadas, entre las que se incluyen montones de foil brillantes, tratamientos especiales de cartas y tesoros únicos en cada sobre</w:t>
      </w:r>
    </w:p>
    <w:p w14:paraId="4732BF66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6 CARTAS CON BORDE ALTERNATIVO: enfréntate a tus amigos con 6 cartas con borde alternativo incluidas en cada sobre</w:t>
      </w:r>
    </w:p>
    <w:p w14:paraId="00E595B5" w14:textId="77777777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COLECCIONA CARTAS RARAS Y RARAS MÍTICAS: hazte con algunas de las cartas más difíciles de encontrar de Tarkir: tormenta dracónica con las 5 cartas raras o de una rareza superior de cada sobre de coleccionista</w:t>
      </w:r>
    </w:p>
    <w:p w14:paraId="02ACF894" w14:textId="71AFF043" w:rsidR="00D6648B" w:rsidRPr="00D6648B" w:rsidRDefault="00D6648B" w:rsidP="00D6648B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>
        <w:t xml:space="preserve">CONTENIDO: 1 sobre de coleccionista de </w:t>
      </w:r>
      <w:bookmarkStart w:id="6" w:name="OLE_LINK2"/>
      <w:r>
        <w:t xml:space="preserve">Tarkir: tormenta dracónica </w:t>
      </w:r>
      <w:bookmarkEnd w:id="6"/>
      <w:r>
        <w:t xml:space="preserve">que contiene 15 cartas de MTG </w:t>
      </w:r>
      <w:bookmarkStart w:id="7" w:name="OLE_LINK13"/>
      <w:bookmarkEnd w:id="5"/>
      <w:bookmarkEnd w:id="7"/>
      <w:r>
        <w:t xml:space="preserve">y 1 ficha foil tradicional de dos caras</w:t>
      </w:r>
    </w:p>
    <w:p w14:paraId="79F85041" w14:textId="77777777" w:rsidR="000A34C8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618F1B8D" w14:textId="2668DDEC" w:rsidR="00953945" w:rsidRPr="00891108" w:rsidRDefault="000A34C8" w:rsidP="40212B83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&lt;!--DESCRIPTION--&gt;</w:t>
      </w:r>
    </w:p>
    <w:p w14:paraId="170BC2D5" w14:textId="77777777" w:rsidR="00891108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p w14:paraId="628F31FD" w14:textId="622B5EF2" w:rsidR="00891108" w:rsidRPr="00891108" w:rsidRDefault="00891108" w:rsidP="00891108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Llévate un montón de reliquias para tu clan y álzate triunfante sobre la tormenta.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Este sobre de coleccionista de Tarkir: tormenta dracónica contiene 15 cartas de Magic: The Gathering y 1 ficha foil tradicional de dos caras.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Cada sobre incluye 5 cartas raras o de una rareza superior, entre 3 y 5 poco comunes, entre 4 y 6 comunes y 1 carta de tierra con arte completo, con un total de entre 9 y 11 cartas foil tradicionales.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Hay una carta seriada en menos del 1 % de los sobres de coleccionista.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Las cartas seriadas solo están en inglés, pero están disponibles en los sobres de coleccionista de Tarkir: tormenta dracónica de cualquier idioma.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Las cartas no seriadas son mecánicamente idénticas a las variantes seriadas.</w:t>
      </w:r>
    </w:p>
    <w:p w14:paraId="22122FC7" w14:textId="77777777" w:rsidR="00891108" w:rsidRPr="00766446" w:rsidRDefault="00891108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891108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  <w:num w:numId="31" w16cid:durableId="75976306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04AA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A3403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54315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E2745"/>
    <w:rsid w:val="006F6E45"/>
    <w:rsid w:val="006F6FB7"/>
    <w:rsid w:val="0070052F"/>
    <w:rsid w:val="00700AD7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1108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2A5F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49A1"/>
    <w:rsid w:val="00B75129"/>
    <w:rsid w:val="00B82859"/>
    <w:rsid w:val="00B850C3"/>
    <w:rsid w:val="00BA0389"/>
    <w:rsid w:val="00BA2A66"/>
    <w:rsid w:val="00BB6D9A"/>
    <w:rsid w:val="00BB708D"/>
    <w:rsid w:val="00BC3519"/>
    <w:rsid w:val="00BD7251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48B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305</cp:revision>
  <dcterms:created xsi:type="dcterms:W3CDTF">2020-11-20T18:38:00Z</dcterms:created>
  <dcterms:modified xsi:type="dcterms:W3CDTF">2025-01-18T02:20:00Z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