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A1FB90" w14:textId="77777777" w:rsidR="00995C28" w:rsidRPr="00992D12" w:rsidRDefault="00995C28" w:rsidP="00995C28">
      <w:pPr>
        <w:rPr>
          <w:rFonts w:cs="Arial (Body CS)"/>
          <w:color w:val="FF0000"/>
        </w:rPr>
      </w:pPr>
      <w:bookmarkStart w:id="0" w:name="OLE_LINK5"/>
      <w:bookmarkStart w:id="1" w:name="OLE_LINK9"/>
      <w:r w:rsidRPr="00992D12">
        <w:rPr>
          <w:color w:val="FF0000"/>
        </w:rPr>
        <w:t>&lt;!--PRODUCT TITLE (LONG)--&gt;</w:t>
      </w:r>
    </w:p>
    <w:p w14:paraId="7C57A788" w14:textId="6B76AF8F" w:rsidR="00D02A59" w:rsidRPr="00992D12" w:rsidRDefault="00995C28" w:rsidP="0029366E">
      <w:bookmarkStart w:id="2" w:name="OLE_LINK6"/>
      <w:bookmarkEnd w:id="0"/>
      <w:r w:rsidRPr="00992D12">
        <w:t xml:space="preserve">Magic: The Gathering </w:t>
      </w:r>
      <w:bookmarkStart w:id="3" w:name="OLE_LINK4"/>
      <w:r w:rsidRPr="00992D12">
        <w:t>Grundstein</w:t>
      </w:r>
      <w:bookmarkEnd w:id="3"/>
      <w:r w:rsidRPr="00992D12">
        <w:t xml:space="preserve"> Sammler-Booster</w:t>
      </w:r>
      <w:bookmarkEnd w:id="2"/>
      <w:r w:rsidRPr="00992D12">
        <w:t xml:space="preserve"> (15 Magic-Karten)</w:t>
      </w:r>
      <w:bookmarkEnd w:id="1"/>
    </w:p>
    <w:p w14:paraId="4E0C2B6B" w14:textId="25EFEDDC" w:rsidR="00995C28" w:rsidRPr="00992D12" w:rsidRDefault="0029366E" w:rsidP="00955BD1">
      <w:pPr>
        <w:tabs>
          <w:tab w:val="left" w:pos="3257"/>
        </w:tabs>
        <w:rPr>
          <w:rFonts w:cs="Arial (Body CS)"/>
          <w:color w:val="FF0000"/>
        </w:rPr>
      </w:pPr>
      <w:r w:rsidRPr="00992D12">
        <w:rPr>
          <w:color w:val="FF0000"/>
        </w:rPr>
        <w:t>&lt;!--KEY PRODUCT FEATURES--&gt;</w:t>
      </w:r>
    </w:p>
    <w:p w14:paraId="7F1E0B2A" w14:textId="77777777" w:rsidR="00E201B3" w:rsidRPr="00992D12" w:rsidRDefault="00E201B3" w:rsidP="00E201B3">
      <w:pPr>
        <w:pStyle w:val="ListParagraph"/>
        <w:numPr>
          <w:ilvl w:val="0"/>
          <w:numId w:val="29"/>
        </w:numPr>
        <w:spacing w:after="0" w:line="252" w:lineRule="auto"/>
        <w:rPr>
          <w:rFonts w:ascii="Calibri" w:eastAsia="Times New Roman" w:hAnsi="Calibri" w:cs="Calibri"/>
        </w:rPr>
      </w:pPr>
      <w:bookmarkStart w:id="4" w:name="OLE_LINK1"/>
      <w:bookmarkStart w:id="5" w:name="OLE_LINK8"/>
      <w:r w:rsidRPr="00992D12">
        <w:rPr>
          <w:rFonts w:ascii="Calibri" w:hAnsi="Calibri"/>
        </w:rPr>
        <w:t>WILLKOMMEN IM MULTIVERSUM – Lerne die beliebtesten Charaktere von Magic kennen, rufe Zombies oder Katzen herbei und setze deine Armeen oder uralte Mächte strategisch ein; dieses Set enthält die größten Hits von Magic und ist der perfekte Anfang für deine Magic-Kartensammlung</w:t>
      </w:r>
    </w:p>
    <w:p w14:paraId="3E9F5254" w14:textId="77777777" w:rsidR="00E201B3" w:rsidRPr="00992D12" w:rsidRDefault="00E201B3" w:rsidP="00E201B3">
      <w:pPr>
        <w:pStyle w:val="ListParagraph"/>
        <w:numPr>
          <w:ilvl w:val="0"/>
          <w:numId w:val="29"/>
        </w:numPr>
        <w:spacing w:after="0" w:line="240" w:lineRule="auto"/>
        <w:rPr>
          <w:rFonts w:ascii="Calibri" w:eastAsia="Times New Roman" w:hAnsi="Calibri" w:cs="Calibri"/>
        </w:rPr>
      </w:pPr>
      <w:bookmarkStart w:id="6" w:name="OLE_LINK7"/>
      <w:r w:rsidRPr="00992D12">
        <w:t>SPIELE EIN SPIEL, IN DEM ILLUSTRATIONEN, GESCHICHTEN UND STRATEGIE VERSCHMELZEN – Magic: The Gathering ist ein Sammelkartenspiel, das tiefgreifende Strategie mit Illustrationen und Mechaniken verwebt, die die Themen einer bestimmten Welt und Geschichte erkunden – egal, ob du eine Casual-Partie im Freundeskreis spielen, coole Karten sammeln oder an Wettkämpfen teilnehmen möchtest, Magic heißt dich zu The Gathering willkommen.</w:t>
      </w:r>
    </w:p>
    <w:p w14:paraId="012634F7" w14:textId="77777777" w:rsidR="00E201B3" w:rsidRPr="00992D12" w:rsidRDefault="00E201B3" w:rsidP="00E201B3">
      <w:pPr>
        <w:pStyle w:val="NormalWeb"/>
        <w:numPr>
          <w:ilvl w:val="0"/>
          <w:numId w:val="29"/>
        </w:numPr>
        <w:spacing w:before="0" w:beforeAutospacing="0" w:after="0" w:afterAutospacing="0"/>
        <w:rPr>
          <w:rFonts w:ascii="Calibri" w:hAnsi="Calibri" w:cs="Calibri"/>
          <w:sz w:val="22"/>
          <w:szCs w:val="22"/>
        </w:rPr>
      </w:pPr>
      <w:bookmarkStart w:id="7" w:name="OLE_LINK34"/>
      <w:bookmarkEnd w:id="6"/>
      <w:r w:rsidRPr="00992D12">
        <w:rPr>
          <w:rFonts w:ascii="Calibri" w:hAnsi="Calibri"/>
          <w:sz w:val="22"/>
        </w:rPr>
        <w:t>DIE BESTEN KARTEN FÜRS SPIELEN UND DIE AUGEN – Sammler-Booster vereinen all die coolsten Karten an einem Ort und sind vollgepackt mit umwerfenden besonderen Kartendrucken, glänzenden Foilkarten und mächtigen seltenen und sagenhaft seltenen Karten, die sich anschicken, die neuen Kronjuwelen deiner Sammlung zu werden</w:t>
      </w:r>
    </w:p>
    <w:bookmarkEnd w:id="7"/>
    <w:p w14:paraId="31CA900B" w14:textId="77777777" w:rsidR="00E201B3" w:rsidRPr="00992D12" w:rsidRDefault="00E201B3" w:rsidP="00E201B3">
      <w:pPr>
        <w:pStyle w:val="ListParagraph"/>
        <w:numPr>
          <w:ilvl w:val="0"/>
          <w:numId w:val="29"/>
        </w:numPr>
        <w:spacing w:after="0" w:line="240" w:lineRule="auto"/>
        <w:rPr>
          <w:rStyle w:val="a-list-item"/>
        </w:rPr>
      </w:pPr>
      <w:r w:rsidRPr="00992D12">
        <w:rPr>
          <w:rStyle w:val="a-list-item"/>
        </w:rPr>
        <w:t>SAMMLE BESONDERE KARTEN MIT ALTERNATIVEM KARTENRAND – Sammle wunderschöne Karten ohne Rand oder mit erweiterter Illustration, die die Illustration gebührend zur Geltung kommen lassen, mit mindestens 3 in jedem Booster und der Möglichkeit eines beliebten Klassikers ohne Rand mit neuer Illustration</w:t>
      </w:r>
    </w:p>
    <w:p w14:paraId="4304C532" w14:textId="77777777" w:rsidR="00E201B3" w:rsidRPr="00992D12" w:rsidRDefault="00E201B3" w:rsidP="00E201B3">
      <w:pPr>
        <w:pStyle w:val="ListParagraph"/>
        <w:numPr>
          <w:ilvl w:val="0"/>
          <w:numId w:val="29"/>
        </w:numPr>
        <w:spacing w:after="0" w:line="240" w:lineRule="auto"/>
        <w:rPr>
          <w:rStyle w:val="normaltextrun"/>
          <w:rFonts w:ascii="Calibri" w:hAnsi="Calibri" w:cs="Calibri"/>
        </w:rPr>
      </w:pPr>
      <w:bookmarkStart w:id="8" w:name="OLE_LINK38"/>
      <w:r w:rsidRPr="00992D12">
        <w:rPr>
          <w:rStyle w:val="a-list-item"/>
        </w:rPr>
        <w:t xml:space="preserve">EXKLUSIVER FOIL-KARTENDRUCK – Grundstein-Sammler-Booster sind die einzigen Booster, die eine seltene oder sagenhaft seltene Karte mit einem besonderen Kartendruck enthalten können, </w:t>
      </w:r>
      <w:bookmarkEnd w:id="8"/>
      <w:r w:rsidRPr="00992D12">
        <w:rPr>
          <w:rStyle w:val="a-list-item"/>
        </w:rPr>
        <w:t>der hier erstmals eingeführt wird</w:t>
      </w:r>
    </w:p>
    <w:p w14:paraId="290DF448" w14:textId="77777777" w:rsidR="00E201B3" w:rsidRPr="00992D12" w:rsidRDefault="00E201B3" w:rsidP="00E201B3">
      <w:pPr>
        <w:pStyle w:val="NormalWeb"/>
        <w:numPr>
          <w:ilvl w:val="0"/>
          <w:numId w:val="29"/>
        </w:numPr>
        <w:spacing w:before="0" w:beforeAutospacing="0" w:after="0" w:afterAutospacing="0"/>
        <w:rPr>
          <w:sz w:val="22"/>
          <w:szCs w:val="22"/>
        </w:rPr>
      </w:pPr>
      <w:r w:rsidRPr="00992D12">
        <w:rPr>
          <w:rFonts w:ascii="Calibri" w:hAnsi="Calibri"/>
          <w:sz w:val="22"/>
        </w:rPr>
        <w:t>EINFACH DIE BESTEN KARTEN – Sammle mehr Grundstein-Karten, die schwer zu finden sind, mit 5 Karten der Seltenheit selten oder höher in jedem Sammler-Booster, einschließlich der Möglichkeit einer sagenhaft seltenen Special Guests Karte aus der Geschichte von Magic mit wunderschönem alternativen Kartenrand</w:t>
      </w:r>
    </w:p>
    <w:bookmarkEnd w:id="4"/>
    <w:p w14:paraId="17613989" w14:textId="7D2D3CC4" w:rsidR="00E201B3" w:rsidRPr="00992D12" w:rsidRDefault="00E201B3" w:rsidP="00E201B3">
      <w:pPr>
        <w:pStyle w:val="ListParagraph"/>
        <w:numPr>
          <w:ilvl w:val="0"/>
          <w:numId w:val="29"/>
        </w:numPr>
        <w:spacing w:after="0" w:line="240" w:lineRule="auto"/>
        <w:rPr>
          <w:rFonts w:ascii="Calibri" w:eastAsia="Times New Roman" w:hAnsi="Calibri" w:cs="Calibri"/>
        </w:rPr>
      </w:pPr>
      <w:r w:rsidRPr="00992D12">
        <w:rPr>
          <w:rFonts w:ascii="Calibri" w:hAnsi="Calibri"/>
        </w:rPr>
        <w:t>INHALT – 1 </w:t>
      </w:r>
      <w:bookmarkStart w:id="9" w:name="OLE_LINK2"/>
      <w:r w:rsidRPr="00992D12">
        <w:rPr>
          <w:rFonts w:ascii="Calibri" w:hAnsi="Calibri"/>
        </w:rPr>
        <w:t>Grundstein</w:t>
      </w:r>
      <w:bookmarkEnd w:id="9"/>
      <w:r w:rsidRPr="00992D12">
        <w:rPr>
          <w:rFonts w:ascii="Calibri" w:hAnsi="Calibri"/>
        </w:rPr>
        <w:t>-Sammler-Booster mit 15 MTG-Karten</w:t>
      </w:r>
      <w:bookmarkStart w:id="10" w:name="OLE_LINK13"/>
      <w:bookmarkEnd w:id="5"/>
      <w:bookmarkEnd w:id="10"/>
    </w:p>
    <w:p w14:paraId="33E32025" w14:textId="77777777" w:rsidR="00AD3B2D" w:rsidRPr="00992D12" w:rsidRDefault="00AD3B2D" w:rsidP="006B535C">
      <w:pPr>
        <w:spacing w:after="0" w:line="240" w:lineRule="auto"/>
        <w:rPr>
          <w:rFonts w:ascii="Calibri" w:eastAsia="Times New Roman" w:hAnsi="Calibri" w:cs="Calibri"/>
        </w:rPr>
      </w:pPr>
    </w:p>
    <w:p w14:paraId="7F19B029" w14:textId="4C4BD594" w:rsidR="00B42BDC" w:rsidRPr="00992D12" w:rsidRDefault="0029366E" w:rsidP="00AD4AD7">
      <w:pPr>
        <w:rPr>
          <w:rFonts w:cs="Arial (Body CS)"/>
          <w:color w:val="FF0000"/>
        </w:rPr>
      </w:pPr>
      <w:r w:rsidRPr="00992D12">
        <w:rPr>
          <w:color w:val="FF0000"/>
        </w:rPr>
        <w:t>&lt;!--DESCRIPTION--&gt;</w:t>
      </w:r>
    </w:p>
    <w:p w14:paraId="79CA3550" w14:textId="1C7B3EE3" w:rsidR="00E201B3" w:rsidRPr="00992D12" w:rsidRDefault="00E201B3" w:rsidP="00E201B3">
      <w:pPr>
        <w:spacing w:after="0" w:line="240" w:lineRule="auto"/>
        <w:rPr>
          <w:rFonts w:ascii="Calibri" w:eastAsia="Calibri" w:hAnsi="Calibri" w:cs="Calibri"/>
        </w:rPr>
      </w:pPr>
      <w:bookmarkStart w:id="11" w:name="OLE_LINK3"/>
      <w:bookmarkStart w:id="12" w:name="OLE_LINK10"/>
      <w:r w:rsidRPr="00992D12">
        <w:rPr>
          <w:rStyle w:val="normaltextrun"/>
          <w:rFonts w:ascii="Calibri" w:hAnsi="Calibri"/>
        </w:rPr>
        <w:t>Es gibt keine bessere Zeit für deine erste Magic-Partie als jetzt. Tauche in Grundstein ein, um gemeinsam mit anderen Magic: The Gathering in seiner reinsten Form zu erleben, indem du Karten spielst und sammelst, die für alle Spielenden gedacht sind.</w:t>
      </w:r>
      <w:r w:rsidRPr="00992D12">
        <w:rPr>
          <w:rFonts w:ascii="Calibri" w:hAnsi="Calibri"/>
        </w:rPr>
        <w:t xml:space="preserve"> </w:t>
      </w:r>
      <w:r w:rsidRPr="00992D12">
        <w:t xml:space="preserve">Dieser </w:t>
      </w:r>
      <w:r w:rsidRPr="00992D12">
        <w:rPr>
          <w:rFonts w:ascii="Calibri" w:hAnsi="Calibri"/>
        </w:rPr>
        <w:t xml:space="preserve">Grundstein-Sammler-Booster </w:t>
      </w:r>
      <w:r w:rsidRPr="00992D12">
        <w:t xml:space="preserve">enthält 15 Magic: The Gathering Karten und 1 traditionelle doppelseitige Foil-Spielsteinkarte, darunter </w:t>
      </w:r>
      <w:r w:rsidRPr="00992D12">
        <w:rPr>
          <w:rFonts w:ascii="Calibri" w:hAnsi="Calibri"/>
        </w:rPr>
        <w:t>5 Karten der Seltenheit selten oder höher, 4 nicht ganz so häufige Karten, 5 häufige Karten und 1 Foil-Länderkarte. Jeder Booster enthält insgesamt 12–13 traditionelle Foilkarten.</w:t>
      </w:r>
      <w:bookmarkEnd w:id="11"/>
      <w:bookmarkEnd w:id="12"/>
    </w:p>
    <w:p w14:paraId="422C863E" w14:textId="77777777" w:rsidR="0049245F" w:rsidRPr="00766446" w:rsidRDefault="0049245F" w:rsidP="40212B83">
      <w:pPr>
        <w:spacing w:after="0" w:line="240" w:lineRule="auto"/>
        <w:rPr>
          <w:rFonts w:ascii="Calibri" w:eastAsia="Times New Roman" w:hAnsi="Calibri" w:cs="Calibri"/>
        </w:rPr>
      </w:pPr>
    </w:p>
    <w:sectPr w:rsidR="0049245F" w:rsidRPr="007664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dy CS)">
    <w:panose1 w:val="020B0604020202020204"/>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840E7"/>
    <w:multiLevelType w:val="hybridMultilevel"/>
    <w:tmpl w:val="1E0AD1C6"/>
    <w:lvl w:ilvl="0" w:tplc="1DF20CD6">
      <w:start w:val="1"/>
      <w:numFmt w:val="bullet"/>
      <w:lvlText w:val=""/>
      <w:lvlJc w:val="left"/>
      <w:pPr>
        <w:ind w:left="720" w:hanging="360"/>
      </w:pPr>
      <w:rPr>
        <w:rFonts w:ascii="Symbol" w:hAnsi="Symbol" w:hint="default"/>
      </w:rPr>
    </w:lvl>
    <w:lvl w:ilvl="1" w:tplc="DC7891C0">
      <w:start w:val="1"/>
      <w:numFmt w:val="bullet"/>
      <w:lvlText w:val="o"/>
      <w:lvlJc w:val="left"/>
      <w:pPr>
        <w:ind w:left="1440" w:hanging="360"/>
      </w:pPr>
      <w:rPr>
        <w:rFonts w:ascii="Courier New" w:hAnsi="Courier New" w:hint="default"/>
      </w:rPr>
    </w:lvl>
    <w:lvl w:ilvl="2" w:tplc="116C9A08">
      <w:start w:val="1"/>
      <w:numFmt w:val="bullet"/>
      <w:lvlText w:val=""/>
      <w:lvlJc w:val="left"/>
      <w:pPr>
        <w:ind w:left="2160" w:hanging="360"/>
      </w:pPr>
      <w:rPr>
        <w:rFonts w:ascii="Wingdings" w:hAnsi="Wingdings" w:hint="default"/>
      </w:rPr>
    </w:lvl>
    <w:lvl w:ilvl="3" w:tplc="A7226662">
      <w:start w:val="1"/>
      <w:numFmt w:val="bullet"/>
      <w:lvlText w:val=""/>
      <w:lvlJc w:val="left"/>
      <w:pPr>
        <w:ind w:left="2880" w:hanging="360"/>
      </w:pPr>
      <w:rPr>
        <w:rFonts w:ascii="Symbol" w:hAnsi="Symbol" w:hint="default"/>
      </w:rPr>
    </w:lvl>
    <w:lvl w:ilvl="4" w:tplc="322660F4">
      <w:start w:val="1"/>
      <w:numFmt w:val="bullet"/>
      <w:lvlText w:val="o"/>
      <w:lvlJc w:val="left"/>
      <w:pPr>
        <w:ind w:left="3600" w:hanging="360"/>
      </w:pPr>
      <w:rPr>
        <w:rFonts w:ascii="Courier New" w:hAnsi="Courier New" w:hint="default"/>
      </w:rPr>
    </w:lvl>
    <w:lvl w:ilvl="5" w:tplc="C9928274">
      <w:start w:val="1"/>
      <w:numFmt w:val="bullet"/>
      <w:lvlText w:val=""/>
      <w:lvlJc w:val="left"/>
      <w:pPr>
        <w:ind w:left="4320" w:hanging="360"/>
      </w:pPr>
      <w:rPr>
        <w:rFonts w:ascii="Wingdings" w:hAnsi="Wingdings" w:hint="default"/>
      </w:rPr>
    </w:lvl>
    <w:lvl w:ilvl="6" w:tplc="24A42A5C">
      <w:start w:val="1"/>
      <w:numFmt w:val="bullet"/>
      <w:lvlText w:val=""/>
      <w:lvlJc w:val="left"/>
      <w:pPr>
        <w:ind w:left="5040" w:hanging="360"/>
      </w:pPr>
      <w:rPr>
        <w:rFonts w:ascii="Symbol" w:hAnsi="Symbol" w:hint="default"/>
      </w:rPr>
    </w:lvl>
    <w:lvl w:ilvl="7" w:tplc="801076F8">
      <w:start w:val="1"/>
      <w:numFmt w:val="bullet"/>
      <w:lvlText w:val="o"/>
      <w:lvlJc w:val="left"/>
      <w:pPr>
        <w:ind w:left="5760" w:hanging="360"/>
      </w:pPr>
      <w:rPr>
        <w:rFonts w:ascii="Courier New" w:hAnsi="Courier New" w:hint="default"/>
      </w:rPr>
    </w:lvl>
    <w:lvl w:ilvl="8" w:tplc="75944608">
      <w:start w:val="1"/>
      <w:numFmt w:val="bullet"/>
      <w:lvlText w:val=""/>
      <w:lvlJc w:val="left"/>
      <w:pPr>
        <w:ind w:left="6480" w:hanging="360"/>
      </w:pPr>
      <w:rPr>
        <w:rFonts w:ascii="Wingdings" w:hAnsi="Wingdings" w:hint="default"/>
      </w:rPr>
    </w:lvl>
  </w:abstractNum>
  <w:abstractNum w:abstractNumId="1" w15:restartNumberingAfterBreak="0">
    <w:nsid w:val="16A576EA"/>
    <w:multiLevelType w:val="hybridMultilevel"/>
    <w:tmpl w:val="93FA5F62"/>
    <w:lvl w:ilvl="0" w:tplc="8782E510">
      <w:start w:val="1"/>
      <w:numFmt w:val="bullet"/>
      <w:lvlText w:val=""/>
      <w:lvlJc w:val="left"/>
      <w:pPr>
        <w:ind w:left="720" w:hanging="360"/>
      </w:pPr>
      <w:rPr>
        <w:rFonts w:ascii="Symbol" w:hAnsi="Symbol" w:hint="default"/>
      </w:rPr>
    </w:lvl>
    <w:lvl w:ilvl="1" w:tplc="51024082">
      <w:start w:val="1"/>
      <w:numFmt w:val="bullet"/>
      <w:lvlText w:val="o"/>
      <w:lvlJc w:val="left"/>
      <w:pPr>
        <w:ind w:left="1440" w:hanging="360"/>
      </w:pPr>
      <w:rPr>
        <w:rFonts w:ascii="Courier New" w:hAnsi="Courier New" w:hint="default"/>
      </w:rPr>
    </w:lvl>
    <w:lvl w:ilvl="2" w:tplc="416C4BC8">
      <w:start w:val="1"/>
      <w:numFmt w:val="bullet"/>
      <w:lvlText w:val=""/>
      <w:lvlJc w:val="left"/>
      <w:pPr>
        <w:ind w:left="2160" w:hanging="360"/>
      </w:pPr>
      <w:rPr>
        <w:rFonts w:ascii="Wingdings" w:hAnsi="Wingdings" w:hint="default"/>
      </w:rPr>
    </w:lvl>
    <w:lvl w:ilvl="3" w:tplc="C866ACC6">
      <w:start w:val="1"/>
      <w:numFmt w:val="bullet"/>
      <w:lvlText w:val=""/>
      <w:lvlJc w:val="left"/>
      <w:pPr>
        <w:ind w:left="2880" w:hanging="360"/>
      </w:pPr>
      <w:rPr>
        <w:rFonts w:ascii="Symbol" w:hAnsi="Symbol" w:hint="default"/>
      </w:rPr>
    </w:lvl>
    <w:lvl w:ilvl="4" w:tplc="CFE6487C">
      <w:start w:val="1"/>
      <w:numFmt w:val="bullet"/>
      <w:lvlText w:val="o"/>
      <w:lvlJc w:val="left"/>
      <w:pPr>
        <w:ind w:left="3600" w:hanging="360"/>
      </w:pPr>
      <w:rPr>
        <w:rFonts w:ascii="Courier New" w:hAnsi="Courier New" w:hint="default"/>
      </w:rPr>
    </w:lvl>
    <w:lvl w:ilvl="5" w:tplc="1B12035C">
      <w:start w:val="1"/>
      <w:numFmt w:val="bullet"/>
      <w:lvlText w:val=""/>
      <w:lvlJc w:val="left"/>
      <w:pPr>
        <w:ind w:left="4320" w:hanging="360"/>
      </w:pPr>
      <w:rPr>
        <w:rFonts w:ascii="Wingdings" w:hAnsi="Wingdings" w:hint="default"/>
      </w:rPr>
    </w:lvl>
    <w:lvl w:ilvl="6" w:tplc="38EC37F8">
      <w:start w:val="1"/>
      <w:numFmt w:val="bullet"/>
      <w:lvlText w:val=""/>
      <w:lvlJc w:val="left"/>
      <w:pPr>
        <w:ind w:left="5040" w:hanging="360"/>
      </w:pPr>
      <w:rPr>
        <w:rFonts w:ascii="Symbol" w:hAnsi="Symbol" w:hint="default"/>
      </w:rPr>
    </w:lvl>
    <w:lvl w:ilvl="7" w:tplc="7F14BDB6">
      <w:start w:val="1"/>
      <w:numFmt w:val="bullet"/>
      <w:lvlText w:val="o"/>
      <w:lvlJc w:val="left"/>
      <w:pPr>
        <w:ind w:left="5760" w:hanging="360"/>
      </w:pPr>
      <w:rPr>
        <w:rFonts w:ascii="Courier New" w:hAnsi="Courier New" w:hint="default"/>
      </w:rPr>
    </w:lvl>
    <w:lvl w:ilvl="8" w:tplc="8BC0B9C2">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D71D67"/>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B1798F"/>
    <w:multiLevelType w:val="hybridMultilevel"/>
    <w:tmpl w:val="4C9E9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4B481B"/>
    <w:multiLevelType w:val="hybridMultilevel"/>
    <w:tmpl w:val="5FC4594A"/>
    <w:lvl w:ilvl="0" w:tplc="62EEE3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061BDC"/>
    <w:multiLevelType w:val="hybridMultilevel"/>
    <w:tmpl w:val="6CEE4C2C"/>
    <w:lvl w:ilvl="0" w:tplc="7B8E679C">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721AEA"/>
    <w:multiLevelType w:val="hybridMultilevel"/>
    <w:tmpl w:val="4E78BB92"/>
    <w:lvl w:ilvl="0" w:tplc="6C649AD4">
      <w:start w:val="1"/>
      <w:numFmt w:val="bullet"/>
      <w:lvlText w:val=""/>
      <w:lvlJc w:val="left"/>
      <w:pPr>
        <w:ind w:left="720" w:hanging="360"/>
      </w:pPr>
      <w:rPr>
        <w:rFonts w:ascii="Symbol" w:hAnsi="Symbol" w:hint="default"/>
      </w:rPr>
    </w:lvl>
    <w:lvl w:ilvl="1" w:tplc="2984336E">
      <w:start w:val="1"/>
      <w:numFmt w:val="bullet"/>
      <w:lvlText w:val="o"/>
      <w:lvlJc w:val="left"/>
      <w:pPr>
        <w:ind w:left="1440" w:hanging="360"/>
      </w:pPr>
      <w:rPr>
        <w:rFonts w:ascii="Courier New" w:hAnsi="Courier New" w:hint="default"/>
      </w:rPr>
    </w:lvl>
    <w:lvl w:ilvl="2" w:tplc="7CF2F304">
      <w:start w:val="1"/>
      <w:numFmt w:val="bullet"/>
      <w:lvlText w:val=""/>
      <w:lvlJc w:val="left"/>
      <w:pPr>
        <w:ind w:left="2160" w:hanging="360"/>
      </w:pPr>
      <w:rPr>
        <w:rFonts w:ascii="Wingdings" w:hAnsi="Wingdings" w:hint="default"/>
      </w:rPr>
    </w:lvl>
    <w:lvl w:ilvl="3" w:tplc="88AA6B08">
      <w:start w:val="1"/>
      <w:numFmt w:val="bullet"/>
      <w:lvlText w:val=""/>
      <w:lvlJc w:val="left"/>
      <w:pPr>
        <w:ind w:left="2880" w:hanging="360"/>
      </w:pPr>
      <w:rPr>
        <w:rFonts w:ascii="Symbol" w:hAnsi="Symbol" w:hint="default"/>
      </w:rPr>
    </w:lvl>
    <w:lvl w:ilvl="4" w:tplc="9CBC824A">
      <w:start w:val="1"/>
      <w:numFmt w:val="bullet"/>
      <w:lvlText w:val="o"/>
      <w:lvlJc w:val="left"/>
      <w:pPr>
        <w:ind w:left="3600" w:hanging="360"/>
      </w:pPr>
      <w:rPr>
        <w:rFonts w:ascii="Courier New" w:hAnsi="Courier New" w:hint="default"/>
      </w:rPr>
    </w:lvl>
    <w:lvl w:ilvl="5" w:tplc="D0C0DB8C">
      <w:start w:val="1"/>
      <w:numFmt w:val="bullet"/>
      <w:lvlText w:val=""/>
      <w:lvlJc w:val="left"/>
      <w:pPr>
        <w:ind w:left="4320" w:hanging="360"/>
      </w:pPr>
      <w:rPr>
        <w:rFonts w:ascii="Wingdings" w:hAnsi="Wingdings" w:hint="default"/>
      </w:rPr>
    </w:lvl>
    <w:lvl w:ilvl="6" w:tplc="1424E626">
      <w:start w:val="1"/>
      <w:numFmt w:val="bullet"/>
      <w:lvlText w:val=""/>
      <w:lvlJc w:val="left"/>
      <w:pPr>
        <w:ind w:left="5040" w:hanging="360"/>
      </w:pPr>
      <w:rPr>
        <w:rFonts w:ascii="Symbol" w:hAnsi="Symbol" w:hint="default"/>
      </w:rPr>
    </w:lvl>
    <w:lvl w:ilvl="7" w:tplc="FABC83F2">
      <w:start w:val="1"/>
      <w:numFmt w:val="bullet"/>
      <w:lvlText w:val="o"/>
      <w:lvlJc w:val="left"/>
      <w:pPr>
        <w:ind w:left="5760" w:hanging="360"/>
      </w:pPr>
      <w:rPr>
        <w:rFonts w:ascii="Courier New" w:hAnsi="Courier New" w:hint="default"/>
      </w:rPr>
    </w:lvl>
    <w:lvl w:ilvl="8" w:tplc="639A9AE0">
      <w:start w:val="1"/>
      <w:numFmt w:val="bullet"/>
      <w:lvlText w:val=""/>
      <w:lvlJc w:val="left"/>
      <w:pPr>
        <w:ind w:left="6480" w:hanging="360"/>
      </w:pPr>
      <w:rPr>
        <w:rFonts w:ascii="Wingdings" w:hAnsi="Wingdings" w:hint="default"/>
      </w:rPr>
    </w:lvl>
  </w:abstractNum>
  <w:abstractNum w:abstractNumId="10" w15:restartNumberingAfterBreak="0">
    <w:nsid w:val="542602CD"/>
    <w:multiLevelType w:val="hybridMultilevel"/>
    <w:tmpl w:val="35A0894C"/>
    <w:lvl w:ilvl="0" w:tplc="BD784670">
      <w:start w:val="1"/>
      <w:numFmt w:val="bullet"/>
      <w:lvlText w:val=""/>
      <w:lvlJc w:val="left"/>
      <w:pPr>
        <w:ind w:left="720" w:hanging="360"/>
      </w:pPr>
      <w:rPr>
        <w:rFonts w:ascii="Symbol" w:hAnsi="Symbol" w:hint="default"/>
      </w:rPr>
    </w:lvl>
    <w:lvl w:ilvl="1" w:tplc="B6F690D0">
      <w:start w:val="1"/>
      <w:numFmt w:val="bullet"/>
      <w:lvlText w:val="o"/>
      <w:lvlJc w:val="left"/>
      <w:pPr>
        <w:ind w:left="1440" w:hanging="360"/>
      </w:pPr>
      <w:rPr>
        <w:rFonts w:ascii="Courier New" w:hAnsi="Courier New" w:hint="default"/>
      </w:rPr>
    </w:lvl>
    <w:lvl w:ilvl="2" w:tplc="FDE004FC">
      <w:start w:val="1"/>
      <w:numFmt w:val="bullet"/>
      <w:lvlText w:val=""/>
      <w:lvlJc w:val="left"/>
      <w:pPr>
        <w:ind w:left="2160" w:hanging="360"/>
      </w:pPr>
      <w:rPr>
        <w:rFonts w:ascii="Wingdings" w:hAnsi="Wingdings" w:hint="default"/>
      </w:rPr>
    </w:lvl>
    <w:lvl w:ilvl="3" w:tplc="9432AA7C">
      <w:start w:val="1"/>
      <w:numFmt w:val="bullet"/>
      <w:lvlText w:val=""/>
      <w:lvlJc w:val="left"/>
      <w:pPr>
        <w:ind w:left="2880" w:hanging="360"/>
      </w:pPr>
      <w:rPr>
        <w:rFonts w:ascii="Symbol" w:hAnsi="Symbol" w:hint="default"/>
      </w:rPr>
    </w:lvl>
    <w:lvl w:ilvl="4" w:tplc="D3E47DF2">
      <w:start w:val="1"/>
      <w:numFmt w:val="bullet"/>
      <w:lvlText w:val="o"/>
      <w:lvlJc w:val="left"/>
      <w:pPr>
        <w:ind w:left="3600" w:hanging="360"/>
      </w:pPr>
      <w:rPr>
        <w:rFonts w:ascii="Courier New" w:hAnsi="Courier New" w:hint="default"/>
      </w:rPr>
    </w:lvl>
    <w:lvl w:ilvl="5" w:tplc="2B8AD752">
      <w:start w:val="1"/>
      <w:numFmt w:val="bullet"/>
      <w:lvlText w:val=""/>
      <w:lvlJc w:val="left"/>
      <w:pPr>
        <w:ind w:left="4320" w:hanging="360"/>
      </w:pPr>
      <w:rPr>
        <w:rFonts w:ascii="Wingdings" w:hAnsi="Wingdings" w:hint="default"/>
      </w:rPr>
    </w:lvl>
    <w:lvl w:ilvl="6" w:tplc="E25CA8C8">
      <w:start w:val="1"/>
      <w:numFmt w:val="bullet"/>
      <w:lvlText w:val=""/>
      <w:lvlJc w:val="left"/>
      <w:pPr>
        <w:ind w:left="5040" w:hanging="360"/>
      </w:pPr>
      <w:rPr>
        <w:rFonts w:ascii="Symbol" w:hAnsi="Symbol" w:hint="default"/>
      </w:rPr>
    </w:lvl>
    <w:lvl w:ilvl="7" w:tplc="9F16A062">
      <w:start w:val="1"/>
      <w:numFmt w:val="bullet"/>
      <w:lvlText w:val="o"/>
      <w:lvlJc w:val="left"/>
      <w:pPr>
        <w:ind w:left="5760" w:hanging="360"/>
      </w:pPr>
      <w:rPr>
        <w:rFonts w:ascii="Courier New" w:hAnsi="Courier New" w:hint="default"/>
      </w:rPr>
    </w:lvl>
    <w:lvl w:ilvl="8" w:tplc="81CE4D4A">
      <w:start w:val="1"/>
      <w:numFmt w:val="bullet"/>
      <w:lvlText w:val=""/>
      <w:lvlJc w:val="left"/>
      <w:pPr>
        <w:ind w:left="6480" w:hanging="360"/>
      </w:pPr>
      <w:rPr>
        <w:rFonts w:ascii="Wingdings" w:hAnsi="Wingdings" w:hint="default"/>
      </w:rPr>
    </w:lvl>
  </w:abstractNum>
  <w:abstractNum w:abstractNumId="11" w15:restartNumberingAfterBreak="0">
    <w:nsid w:val="58E47B33"/>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94B1E9"/>
    <w:multiLevelType w:val="hybridMultilevel"/>
    <w:tmpl w:val="9DE837BA"/>
    <w:lvl w:ilvl="0" w:tplc="49BC36D6">
      <w:start w:val="1"/>
      <w:numFmt w:val="bullet"/>
      <w:lvlText w:val=""/>
      <w:lvlJc w:val="left"/>
      <w:pPr>
        <w:ind w:left="720" w:hanging="360"/>
      </w:pPr>
      <w:rPr>
        <w:rFonts w:ascii="Symbol" w:hAnsi="Symbol" w:hint="default"/>
      </w:rPr>
    </w:lvl>
    <w:lvl w:ilvl="1" w:tplc="3E88363E">
      <w:start w:val="1"/>
      <w:numFmt w:val="bullet"/>
      <w:lvlText w:val="o"/>
      <w:lvlJc w:val="left"/>
      <w:pPr>
        <w:ind w:left="1440" w:hanging="360"/>
      </w:pPr>
      <w:rPr>
        <w:rFonts w:ascii="Courier New" w:hAnsi="Courier New" w:hint="default"/>
      </w:rPr>
    </w:lvl>
    <w:lvl w:ilvl="2" w:tplc="363881C6">
      <w:start w:val="1"/>
      <w:numFmt w:val="bullet"/>
      <w:lvlText w:val=""/>
      <w:lvlJc w:val="left"/>
      <w:pPr>
        <w:ind w:left="2160" w:hanging="360"/>
      </w:pPr>
      <w:rPr>
        <w:rFonts w:ascii="Wingdings" w:hAnsi="Wingdings" w:hint="default"/>
      </w:rPr>
    </w:lvl>
    <w:lvl w:ilvl="3" w:tplc="087AAAF8">
      <w:start w:val="1"/>
      <w:numFmt w:val="bullet"/>
      <w:lvlText w:val=""/>
      <w:lvlJc w:val="left"/>
      <w:pPr>
        <w:ind w:left="2880" w:hanging="360"/>
      </w:pPr>
      <w:rPr>
        <w:rFonts w:ascii="Symbol" w:hAnsi="Symbol" w:hint="default"/>
      </w:rPr>
    </w:lvl>
    <w:lvl w:ilvl="4" w:tplc="813A34B8">
      <w:start w:val="1"/>
      <w:numFmt w:val="bullet"/>
      <w:lvlText w:val="o"/>
      <w:lvlJc w:val="left"/>
      <w:pPr>
        <w:ind w:left="3600" w:hanging="360"/>
      </w:pPr>
      <w:rPr>
        <w:rFonts w:ascii="Courier New" w:hAnsi="Courier New" w:hint="default"/>
      </w:rPr>
    </w:lvl>
    <w:lvl w:ilvl="5" w:tplc="FF54F1B8">
      <w:start w:val="1"/>
      <w:numFmt w:val="bullet"/>
      <w:lvlText w:val=""/>
      <w:lvlJc w:val="left"/>
      <w:pPr>
        <w:ind w:left="4320" w:hanging="360"/>
      </w:pPr>
      <w:rPr>
        <w:rFonts w:ascii="Wingdings" w:hAnsi="Wingdings" w:hint="default"/>
      </w:rPr>
    </w:lvl>
    <w:lvl w:ilvl="6" w:tplc="E1369904">
      <w:start w:val="1"/>
      <w:numFmt w:val="bullet"/>
      <w:lvlText w:val=""/>
      <w:lvlJc w:val="left"/>
      <w:pPr>
        <w:ind w:left="5040" w:hanging="360"/>
      </w:pPr>
      <w:rPr>
        <w:rFonts w:ascii="Symbol" w:hAnsi="Symbol" w:hint="default"/>
      </w:rPr>
    </w:lvl>
    <w:lvl w:ilvl="7" w:tplc="C9C884DE">
      <w:start w:val="1"/>
      <w:numFmt w:val="bullet"/>
      <w:lvlText w:val="o"/>
      <w:lvlJc w:val="left"/>
      <w:pPr>
        <w:ind w:left="5760" w:hanging="360"/>
      </w:pPr>
      <w:rPr>
        <w:rFonts w:ascii="Courier New" w:hAnsi="Courier New" w:hint="default"/>
      </w:rPr>
    </w:lvl>
    <w:lvl w:ilvl="8" w:tplc="9A3C9724">
      <w:start w:val="1"/>
      <w:numFmt w:val="bullet"/>
      <w:lvlText w:val=""/>
      <w:lvlJc w:val="left"/>
      <w:pPr>
        <w:ind w:left="6480" w:hanging="360"/>
      </w:pPr>
      <w:rPr>
        <w:rFonts w:ascii="Wingdings" w:hAnsi="Wingdings" w:hint="default"/>
      </w:rPr>
    </w:lvl>
  </w:abstractNum>
  <w:abstractNum w:abstractNumId="13"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EB9462C"/>
    <w:multiLevelType w:val="hybridMultilevel"/>
    <w:tmpl w:val="C248D7F8"/>
    <w:lvl w:ilvl="0" w:tplc="39EA489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007F24"/>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7614146">
    <w:abstractNumId w:val="12"/>
  </w:num>
  <w:num w:numId="2" w16cid:durableId="119617473">
    <w:abstractNumId w:val="1"/>
  </w:num>
  <w:num w:numId="3" w16cid:durableId="813059832">
    <w:abstractNumId w:val="0"/>
  </w:num>
  <w:num w:numId="4" w16cid:durableId="1420055511">
    <w:abstractNumId w:val="10"/>
  </w:num>
  <w:num w:numId="5" w16cid:durableId="957763941">
    <w:abstractNumId w:val="9"/>
  </w:num>
  <w:num w:numId="6" w16cid:durableId="1764452395">
    <w:abstractNumId w:val="8"/>
  </w:num>
  <w:num w:numId="7" w16cid:durableId="1152216760">
    <w:abstractNumId w:val="7"/>
  </w:num>
  <w:num w:numId="8" w16cid:durableId="1036271803">
    <w:abstractNumId w:val="4"/>
  </w:num>
  <w:num w:numId="9" w16cid:durableId="773474019">
    <w:abstractNumId w:val="15"/>
  </w:num>
  <w:num w:numId="10" w16cid:durableId="1489781249">
    <w:abstractNumId w:val="11"/>
  </w:num>
  <w:num w:numId="11" w16cid:durableId="1214080670">
    <w:abstractNumId w:val="14"/>
  </w:num>
  <w:num w:numId="12" w16cid:durableId="2134904372">
    <w:abstractNumId w:val="6"/>
  </w:num>
  <w:num w:numId="13" w16cid:durableId="155659327">
    <w:abstractNumId w:val="3"/>
  </w:num>
  <w:num w:numId="14" w16cid:durableId="22175783">
    <w:abstractNumId w:val="2"/>
  </w:num>
  <w:num w:numId="15" w16cid:durableId="1316715287">
    <w:abstractNumId w:val="2"/>
  </w:num>
  <w:num w:numId="16" w16cid:durableId="61411191">
    <w:abstractNumId w:val="3"/>
  </w:num>
  <w:num w:numId="17" w16cid:durableId="605886063">
    <w:abstractNumId w:val="13"/>
  </w:num>
  <w:num w:numId="18" w16cid:durableId="769816619">
    <w:abstractNumId w:val="13"/>
  </w:num>
  <w:num w:numId="19" w16cid:durableId="893933486">
    <w:abstractNumId w:val="13"/>
  </w:num>
  <w:num w:numId="20" w16cid:durableId="536090687">
    <w:abstractNumId w:val="13"/>
  </w:num>
  <w:num w:numId="21" w16cid:durableId="860438342">
    <w:abstractNumId w:val="2"/>
  </w:num>
  <w:num w:numId="22" w16cid:durableId="1932464286">
    <w:abstractNumId w:val="5"/>
  </w:num>
  <w:num w:numId="23" w16cid:durableId="58334089">
    <w:abstractNumId w:val="2"/>
  </w:num>
  <w:num w:numId="24" w16cid:durableId="1924485535">
    <w:abstractNumId w:val="2"/>
  </w:num>
  <w:num w:numId="25" w16cid:durableId="1058281179">
    <w:abstractNumId w:val="5"/>
  </w:num>
  <w:num w:numId="26" w16cid:durableId="2103187164">
    <w:abstractNumId w:val="2"/>
  </w:num>
  <w:num w:numId="27" w16cid:durableId="1985117598">
    <w:abstractNumId w:val="5"/>
  </w:num>
  <w:num w:numId="28" w16cid:durableId="372652464">
    <w:abstractNumId w:val="5"/>
  </w:num>
  <w:num w:numId="29" w16cid:durableId="16055029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1AF"/>
    <w:rsid w:val="00006BE5"/>
    <w:rsid w:val="000075B4"/>
    <w:rsid w:val="000135ED"/>
    <w:rsid w:val="00015CD9"/>
    <w:rsid w:val="000166A0"/>
    <w:rsid w:val="00020836"/>
    <w:rsid w:val="000261A5"/>
    <w:rsid w:val="00026F71"/>
    <w:rsid w:val="00035E49"/>
    <w:rsid w:val="00037E01"/>
    <w:rsid w:val="0004244E"/>
    <w:rsid w:val="000442C8"/>
    <w:rsid w:val="00044847"/>
    <w:rsid w:val="00044920"/>
    <w:rsid w:val="00061521"/>
    <w:rsid w:val="000616F0"/>
    <w:rsid w:val="000733CD"/>
    <w:rsid w:val="0007533F"/>
    <w:rsid w:val="00076CD6"/>
    <w:rsid w:val="00077C49"/>
    <w:rsid w:val="0008197A"/>
    <w:rsid w:val="00082E7E"/>
    <w:rsid w:val="00086157"/>
    <w:rsid w:val="00087C7B"/>
    <w:rsid w:val="000A1463"/>
    <w:rsid w:val="000A2D1D"/>
    <w:rsid w:val="000A2D52"/>
    <w:rsid w:val="000A40C3"/>
    <w:rsid w:val="000A4A74"/>
    <w:rsid w:val="000B21E1"/>
    <w:rsid w:val="000B7C3D"/>
    <w:rsid w:val="000D3D88"/>
    <w:rsid w:val="000D6A56"/>
    <w:rsid w:val="000E72DE"/>
    <w:rsid w:val="000E7BB6"/>
    <w:rsid w:val="000E7BDB"/>
    <w:rsid w:val="000F4173"/>
    <w:rsid w:val="00101207"/>
    <w:rsid w:val="00112A72"/>
    <w:rsid w:val="00115C66"/>
    <w:rsid w:val="0011643E"/>
    <w:rsid w:val="001200A6"/>
    <w:rsid w:val="00124754"/>
    <w:rsid w:val="00126463"/>
    <w:rsid w:val="00130E25"/>
    <w:rsid w:val="00131C86"/>
    <w:rsid w:val="001378DA"/>
    <w:rsid w:val="00142BF0"/>
    <w:rsid w:val="00143961"/>
    <w:rsid w:val="00145F5B"/>
    <w:rsid w:val="00146D37"/>
    <w:rsid w:val="00151A15"/>
    <w:rsid w:val="001521B0"/>
    <w:rsid w:val="00152FA3"/>
    <w:rsid w:val="00167BE4"/>
    <w:rsid w:val="0017119F"/>
    <w:rsid w:val="00172C99"/>
    <w:rsid w:val="00176F4C"/>
    <w:rsid w:val="001853E2"/>
    <w:rsid w:val="0018768B"/>
    <w:rsid w:val="00195E14"/>
    <w:rsid w:val="001963F2"/>
    <w:rsid w:val="00196C6A"/>
    <w:rsid w:val="0019773D"/>
    <w:rsid w:val="001A11BF"/>
    <w:rsid w:val="001A392C"/>
    <w:rsid w:val="001A4C2A"/>
    <w:rsid w:val="001A6B5D"/>
    <w:rsid w:val="001B0493"/>
    <w:rsid w:val="001B2BBD"/>
    <w:rsid w:val="001B484A"/>
    <w:rsid w:val="001B6D12"/>
    <w:rsid w:val="001C004E"/>
    <w:rsid w:val="001C580E"/>
    <w:rsid w:val="001D24E8"/>
    <w:rsid w:val="001E03E4"/>
    <w:rsid w:val="001E270A"/>
    <w:rsid w:val="001E2EDC"/>
    <w:rsid w:val="001F340A"/>
    <w:rsid w:val="001F7E5D"/>
    <w:rsid w:val="00200232"/>
    <w:rsid w:val="00206F07"/>
    <w:rsid w:val="00212A55"/>
    <w:rsid w:val="00213B5E"/>
    <w:rsid w:val="00213F6C"/>
    <w:rsid w:val="002203B3"/>
    <w:rsid w:val="00220D9C"/>
    <w:rsid w:val="00232167"/>
    <w:rsid w:val="002327DA"/>
    <w:rsid w:val="00235877"/>
    <w:rsid w:val="002364B4"/>
    <w:rsid w:val="00237962"/>
    <w:rsid w:val="002420D7"/>
    <w:rsid w:val="0024450E"/>
    <w:rsid w:val="00251733"/>
    <w:rsid w:val="002540F4"/>
    <w:rsid w:val="00265AEC"/>
    <w:rsid w:val="00271102"/>
    <w:rsid w:val="00274A50"/>
    <w:rsid w:val="00275ED7"/>
    <w:rsid w:val="00290794"/>
    <w:rsid w:val="0029366E"/>
    <w:rsid w:val="002A6411"/>
    <w:rsid w:val="002B27A2"/>
    <w:rsid w:val="002B3437"/>
    <w:rsid w:val="002C726F"/>
    <w:rsid w:val="002D0566"/>
    <w:rsid w:val="002D363D"/>
    <w:rsid w:val="002D6B8D"/>
    <w:rsid w:val="002E73F0"/>
    <w:rsid w:val="002E7A0C"/>
    <w:rsid w:val="002F001D"/>
    <w:rsid w:val="002F550C"/>
    <w:rsid w:val="002F6987"/>
    <w:rsid w:val="00304DD5"/>
    <w:rsid w:val="00305103"/>
    <w:rsid w:val="0030593A"/>
    <w:rsid w:val="00306488"/>
    <w:rsid w:val="0031281B"/>
    <w:rsid w:val="003262C6"/>
    <w:rsid w:val="00330911"/>
    <w:rsid w:val="003418D6"/>
    <w:rsid w:val="00343A7D"/>
    <w:rsid w:val="00356E54"/>
    <w:rsid w:val="00362218"/>
    <w:rsid w:val="003672E7"/>
    <w:rsid w:val="003720E8"/>
    <w:rsid w:val="0037466C"/>
    <w:rsid w:val="003749DB"/>
    <w:rsid w:val="00375AB2"/>
    <w:rsid w:val="00380A01"/>
    <w:rsid w:val="003857ED"/>
    <w:rsid w:val="00391141"/>
    <w:rsid w:val="00393993"/>
    <w:rsid w:val="00397079"/>
    <w:rsid w:val="003B1496"/>
    <w:rsid w:val="003B1A2E"/>
    <w:rsid w:val="003B5489"/>
    <w:rsid w:val="003B7777"/>
    <w:rsid w:val="003B7A76"/>
    <w:rsid w:val="003C1596"/>
    <w:rsid w:val="003C5C13"/>
    <w:rsid w:val="003E455D"/>
    <w:rsid w:val="003E60D6"/>
    <w:rsid w:val="003F6E0E"/>
    <w:rsid w:val="00401D08"/>
    <w:rsid w:val="00401E20"/>
    <w:rsid w:val="00405271"/>
    <w:rsid w:val="00407F89"/>
    <w:rsid w:val="00410AA0"/>
    <w:rsid w:val="0041257C"/>
    <w:rsid w:val="00421F06"/>
    <w:rsid w:val="00423B0E"/>
    <w:rsid w:val="00423C7B"/>
    <w:rsid w:val="00424B3D"/>
    <w:rsid w:val="00430EB1"/>
    <w:rsid w:val="00433700"/>
    <w:rsid w:val="00434E19"/>
    <w:rsid w:val="004367DA"/>
    <w:rsid w:val="00443089"/>
    <w:rsid w:val="00444E25"/>
    <w:rsid w:val="004466FA"/>
    <w:rsid w:val="00452FE8"/>
    <w:rsid w:val="0045378E"/>
    <w:rsid w:val="0045500C"/>
    <w:rsid w:val="00456FB4"/>
    <w:rsid w:val="00460059"/>
    <w:rsid w:val="004603B9"/>
    <w:rsid w:val="00463AED"/>
    <w:rsid w:val="0047396B"/>
    <w:rsid w:val="00475F81"/>
    <w:rsid w:val="00484D1A"/>
    <w:rsid w:val="004870F4"/>
    <w:rsid w:val="004878F0"/>
    <w:rsid w:val="0049245F"/>
    <w:rsid w:val="004951FC"/>
    <w:rsid w:val="004A2DA2"/>
    <w:rsid w:val="004A7500"/>
    <w:rsid w:val="004B553B"/>
    <w:rsid w:val="004C1757"/>
    <w:rsid w:val="004C3644"/>
    <w:rsid w:val="004C4CBD"/>
    <w:rsid w:val="004C4D11"/>
    <w:rsid w:val="004D0CBA"/>
    <w:rsid w:val="004F4B08"/>
    <w:rsid w:val="004F703C"/>
    <w:rsid w:val="005005A6"/>
    <w:rsid w:val="00502450"/>
    <w:rsid w:val="00502802"/>
    <w:rsid w:val="00502A6C"/>
    <w:rsid w:val="00511EA3"/>
    <w:rsid w:val="00513482"/>
    <w:rsid w:val="005142F0"/>
    <w:rsid w:val="00537589"/>
    <w:rsid w:val="0054433C"/>
    <w:rsid w:val="0054489C"/>
    <w:rsid w:val="0054726C"/>
    <w:rsid w:val="005624CB"/>
    <w:rsid w:val="00566CF5"/>
    <w:rsid w:val="00570D91"/>
    <w:rsid w:val="005719F6"/>
    <w:rsid w:val="0057250A"/>
    <w:rsid w:val="0057303F"/>
    <w:rsid w:val="00577027"/>
    <w:rsid w:val="00581D7C"/>
    <w:rsid w:val="0058599B"/>
    <w:rsid w:val="00585A75"/>
    <w:rsid w:val="00591473"/>
    <w:rsid w:val="00591D38"/>
    <w:rsid w:val="00592494"/>
    <w:rsid w:val="00593092"/>
    <w:rsid w:val="00594332"/>
    <w:rsid w:val="005945A1"/>
    <w:rsid w:val="005A7F52"/>
    <w:rsid w:val="005B499E"/>
    <w:rsid w:val="005B6C0D"/>
    <w:rsid w:val="005B7CD8"/>
    <w:rsid w:val="005C0967"/>
    <w:rsid w:val="005C30C1"/>
    <w:rsid w:val="005C4FAE"/>
    <w:rsid w:val="005C5963"/>
    <w:rsid w:val="005C67DA"/>
    <w:rsid w:val="005D2F1C"/>
    <w:rsid w:val="005D396B"/>
    <w:rsid w:val="005D4AE4"/>
    <w:rsid w:val="005D5028"/>
    <w:rsid w:val="005E20DA"/>
    <w:rsid w:val="005E3F9D"/>
    <w:rsid w:val="005F2DF9"/>
    <w:rsid w:val="005F2E50"/>
    <w:rsid w:val="005F360D"/>
    <w:rsid w:val="00602157"/>
    <w:rsid w:val="00603E09"/>
    <w:rsid w:val="00606CE7"/>
    <w:rsid w:val="00611ECA"/>
    <w:rsid w:val="0061226E"/>
    <w:rsid w:val="00620A24"/>
    <w:rsid w:val="00622D67"/>
    <w:rsid w:val="00640867"/>
    <w:rsid w:val="00645F64"/>
    <w:rsid w:val="00647CC0"/>
    <w:rsid w:val="00651A59"/>
    <w:rsid w:val="00660EB5"/>
    <w:rsid w:val="00661008"/>
    <w:rsid w:val="006625B7"/>
    <w:rsid w:val="00670032"/>
    <w:rsid w:val="00675789"/>
    <w:rsid w:val="0068161D"/>
    <w:rsid w:val="006818E0"/>
    <w:rsid w:val="0068496B"/>
    <w:rsid w:val="00684C06"/>
    <w:rsid w:val="00693B38"/>
    <w:rsid w:val="006A1186"/>
    <w:rsid w:val="006A3EDB"/>
    <w:rsid w:val="006B2612"/>
    <w:rsid w:val="006B31A2"/>
    <w:rsid w:val="006B535C"/>
    <w:rsid w:val="006B6F76"/>
    <w:rsid w:val="006C3339"/>
    <w:rsid w:val="006C41CA"/>
    <w:rsid w:val="006D3E18"/>
    <w:rsid w:val="006E2020"/>
    <w:rsid w:val="006E21ED"/>
    <w:rsid w:val="006F5D9C"/>
    <w:rsid w:val="006F6E45"/>
    <w:rsid w:val="006F6FB7"/>
    <w:rsid w:val="0070052F"/>
    <w:rsid w:val="00702E9F"/>
    <w:rsid w:val="00702ED0"/>
    <w:rsid w:val="00710B8A"/>
    <w:rsid w:val="007112DA"/>
    <w:rsid w:val="00722FA7"/>
    <w:rsid w:val="007246F1"/>
    <w:rsid w:val="00736214"/>
    <w:rsid w:val="007377F3"/>
    <w:rsid w:val="00741D88"/>
    <w:rsid w:val="0074302C"/>
    <w:rsid w:val="00744B08"/>
    <w:rsid w:val="00747528"/>
    <w:rsid w:val="00750FC2"/>
    <w:rsid w:val="00752E15"/>
    <w:rsid w:val="00757D40"/>
    <w:rsid w:val="00762AED"/>
    <w:rsid w:val="007652A6"/>
    <w:rsid w:val="00765A7F"/>
    <w:rsid w:val="00766446"/>
    <w:rsid w:val="0076736C"/>
    <w:rsid w:val="007710E8"/>
    <w:rsid w:val="00771449"/>
    <w:rsid w:val="00771B60"/>
    <w:rsid w:val="00771BF5"/>
    <w:rsid w:val="00772CBF"/>
    <w:rsid w:val="00776504"/>
    <w:rsid w:val="0078114B"/>
    <w:rsid w:val="00785CFC"/>
    <w:rsid w:val="0079223B"/>
    <w:rsid w:val="00797166"/>
    <w:rsid w:val="007B2823"/>
    <w:rsid w:val="007B3B2C"/>
    <w:rsid w:val="007B6C5E"/>
    <w:rsid w:val="007C0276"/>
    <w:rsid w:val="007C1942"/>
    <w:rsid w:val="007C47A7"/>
    <w:rsid w:val="007C5AE8"/>
    <w:rsid w:val="007D0A5B"/>
    <w:rsid w:val="007E2E3A"/>
    <w:rsid w:val="007E605F"/>
    <w:rsid w:val="007E6B9E"/>
    <w:rsid w:val="007F3D98"/>
    <w:rsid w:val="00802541"/>
    <w:rsid w:val="00802E64"/>
    <w:rsid w:val="008114C5"/>
    <w:rsid w:val="0081628C"/>
    <w:rsid w:val="00824B40"/>
    <w:rsid w:val="0082501D"/>
    <w:rsid w:val="00830679"/>
    <w:rsid w:val="0083176E"/>
    <w:rsid w:val="0084014D"/>
    <w:rsid w:val="0084338F"/>
    <w:rsid w:val="00851940"/>
    <w:rsid w:val="00860661"/>
    <w:rsid w:val="008614F1"/>
    <w:rsid w:val="00861A5A"/>
    <w:rsid w:val="00861C14"/>
    <w:rsid w:val="00861D11"/>
    <w:rsid w:val="00866080"/>
    <w:rsid w:val="008744AC"/>
    <w:rsid w:val="00875A1C"/>
    <w:rsid w:val="00880173"/>
    <w:rsid w:val="00881D25"/>
    <w:rsid w:val="0088489E"/>
    <w:rsid w:val="0088611B"/>
    <w:rsid w:val="00890A38"/>
    <w:rsid w:val="00891022"/>
    <w:rsid w:val="00893D5F"/>
    <w:rsid w:val="00893F01"/>
    <w:rsid w:val="00894FD3"/>
    <w:rsid w:val="008A6EE7"/>
    <w:rsid w:val="008B21A7"/>
    <w:rsid w:val="008B38A3"/>
    <w:rsid w:val="008B46EE"/>
    <w:rsid w:val="008B54F5"/>
    <w:rsid w:val="008B591E"/>
    <w:rsid w:val="008C1FA4"/>
    <w:rsid w:val="008C276F"/>
    <w:rsid w:val="008C6494"/>
    <w:rsid w:val="008D5604"/>
    <w:rsid w:val="008D5F12"/>
    <w:rsid w:val="008E27E9"/>
    <w:rsid w:val="008E428D"/>
    <w:rsid w:val="008E7FEA"/>
    <w:rsid w:val="008F050F"/>
    <w:rsid w:val="008F62EB"/>
    <w:rsid w:val="0090011C"/>
    <w:rsid w:val="00906DF1"/>
    <w:rsid w:val="00911806"/>
    <w:rsid w:val="00912A5F"/>
    <w:rsid w:val="00914316"/>
    <w:rsid w:val="009168AC"/>
    <w:rsid w:val="00917B3D"/>
    <w:rsid w:val="00930FAE"/>
    <w:rsid w:val="00933A7C"/>
    <w:rsid w:val="0093799E"/>
    <w:rsid w:val="00940050"/>
    <w:rsid w:val="009463F9"/>
    <w:rsid w:val="00946979"/>
    <w:rsid w:val="0095229B"/>
    <w:rsid w:val="00955BD1"/>
    <w:rsid w:val="00957360"/>
    <w:rsid w:val="0096407A"/>
    <w:rsid w:val="009766F8"/>
    <w:rsid w:val="00976C88"/>
    <w:rsid w:val="009853D2"/>
    <w:rsid w:val="00992D12"/>
    <w:rsid w:val="00993599"/>
    <w:rsid w:val="00995C28"/>
    <w:rsid w:val="009A400F"/>
    <w:rsid w:val="009A4231"/>
    <w:rsid w:val="009B155C"/>
    <w:rsid w:val="009B174D"/>
    <w:rsid w:val="009B2C60"/>
    <w:rsid w:val="009B4B48"/>
    <w:rsid w:val="009B63ED"/>
    <w:rsid w:val="009B7B61"/>
    <w:rsid w:val="009C1AC2"/>
    <w:rsid w:val="009C435E"/>
    <w:rsid w:val="009C60E6"/>
    <w:rsid w:val="009C730C"/>
    <w:rsid w:val="009D1020"/>
    <w:rsid w:val="009D1ACB"/>
    <w:rsid w:val="009F23B5"/>
    <w:rsid w:val="009F2798"/>
    <w:rsid w:val="009F2EE3"/>
    <w:rsid w:val="00A004BD"/>
    <w:rsid w:val="00A05C0C"/>
    <w:rsid w:val="00A12903"/>
    <w:rsid w:val="00A17003"/>
    <w:rsid w:val="00A25047"/>
    <w:rsid w:val="00A27BD5"/>
    <w:rsid w:val="00A30142"/>
    <w:rsid w:val="00A31C0E"/>
    <w:rsid w:val="00A3397C"/>
    <w:rsid w:val="00A34040"/>
    <w:rsid w:val="00A367C8"/>
    <w:rsid w:val="00A374E1"/>
    <w:rsid w:val="00A44285"/>
    <w:rsid w:val="00A55F67"/>
    <w:rsid w:val="00A56B36"/>
    <w:rsid w:val="00A60423"/>
    <w:rsid w:val="00A6618E"/>
    <w:rsid w:val="00A66A64"/>
    <w:rsid w:val="00A720B9"/>
    <w:rsid w:val="00A75A7F"/>
    <w:rsid w:val="00A77CA4"/>
    <w:rsid w:val="00A801E3"/>
    <w:rsid w:val="00A8430D"/>
    <w:rsid w:val="00A91AA7"/>
    <w:rsid w:val="00AB403D"/>
    <w:rsid w:val="00AB58DA"/>
    <w:rsid w:val="00AC0B67"/>
    <w:rsid w:val="00AC0E7B"/>
    <w:rsid w:val="00AC1FAA"/>
    <w:rsid w:val="00AD0351"/>
    <w:rsid w:val="00AD313D"/>
    <w:rsid w:val="00AD3B2D"/>
    <w:rsid w:val="00AD4ABA"/>
    <w:rsid w:val="00AD4AD7"/>
    <w:rsid w:val="00AD5A05"/>
    <w:rsid w:val="00AD7925"/>
    <w:rsid w:val="00AE00C9"/>
    <w:rsid w:val="00AF3073"/>
    <w:rsid w:val="00AF7196"/>
    <w:rsid w:val="00B03E21"/>
    <w:rsid w:val="00B06FFF"/>
    <w:rsid w:val="00B11396"/>
    <w:rsid w:val="00B13FD8"/>
    <w:rsid w:val="00B16699"/>
    <w:rsid w:val="00B169B6"/>
    <w:rsid w:val="00B22685"/>
    <w:rsid w:val="00B26D50"/>
    <w:rsid w:val="00B2758D"/>
    <w:rsid w:val="00B27E7A"/>
    <w:rsid w:val="00B30296"/>
    <w:rsid w:val="00B32A8C"/>
    <w:rsid w:val="00B35276"/>
    <w:rsid w:val="00B42BA1"/>
    <w:rsid w:val="00B42BDC"/>
    <w:rsid w:val="00B451A8"/>
    <w:rsid w:val="00B465EA"/>
    <w:rsid w:val="00B6413F"/>
    <w:rsid w:val="00B71561"/>
    <w:rsid w:val="00B74808"/>
    <w:rsid w:val="00B75129"/>
    <w:rsid w:val="00B82859"/>
    <w:rsid w:val="00B850C3"/>
    <w:rsid w:val="00BA0389"/>
    <w:rsid w:val="00BA2A66"/>
    <w:rsid w:val="00BB6D9A"/>
    <w:rsid w:val="00BB708D"/>
    <w:rsid w:val="00BC3519"/>
    <w:rsid w:val="00BE04ED"/>
    <w:rsid w:val="00BE5D8B"/>
    <w:rsid w:val="00BE5FBF"/>
    <w:rsid w:val="00BF1A96"/>
    <w:rsid w:val="00BF579A"/>
    <w:rsid w:val="00C20ED3"/>
    <w:rsid w:val="00C2685A"/>
    <w:rsid w:val="00C2713A"/>
    <w:rsid w:val="00C3139E"/>
    <w:rsid w:val="00C41A5B"/>
    <w:rsid w:val="00C4271C"/>
    <w:rsid w:val="00C52258"/>
    <w:rsid w:val="00C5791F"/>
    <w:rsid w:val="00C65FA7"/>
    <w:rsid w:val="00C67CC7"/>
    <w:rsid w:val="00C67FBC"/>
    <w:rsid w:val="00C72DC6"/>
    <w:rsid w:val="00C73D60"/>
    <w:rsid w:val="00C80035"/>
    <w:rsid w:val="00C80CE5"/>
    <w:rsid w:val="00C823B9"/>
    <w:rsid w:val="00C860F5"/>
    <w:rsid w:val="00C87E7E"/>
    <w:rsid w:val="00C90166"/>
    <w:rsid w:val="00C90362"/>
    <w:rsid w:val="00C92B6B"/>
    <w:rsid w:val="00C936BD"/>
    <w:rsid w:val="00C95244"/>
    <w:rsid w:val="00C95996"/>
    <w:rsid w:val="00C972E2"/>
    <w:rsid w:val="00CA1B64"/>
    <w:rsid w:val="00CA3EC7"/>
    <w:rsid w:val="00CA46BB"/>
    <w:rsid w:val="00CA4D0F"/>
    <w:rsid w:val="00CA54F9"/>
    <w:rsid w:val="00CA6069"/>
    <w:rsid w:val="00CA682A"/>
    <w:rsid w:val="00CC257C"/>
    <w:rsid w:val="00CC2BEF"/>
    <w:rsid w:val="00CC773C"/>
    <w:rsid w:val="00CC7EB6"/>
    <w:rsid w:val="00CD2B9B"/>
    <w:rsid w:val="00CD549A"/>
    <w:rsid w:val="00CE4442"/>
    <w:rsid w:val="00CE4C47"/>
    <w:rsid w:val="00CE5736"/>
    <w:rsid w:val="00CF2BC2"/>
    <w:rsid w:val="00CF43A1"/>
    <w:rsid w:val="00CF6B57"/>
    <w:rsid w:val="00D02A59"/>
    <w:rsid w:val="00D24892"/>
    <w:rsid w:val="00D326E2"/>
    <w:rsid w:val="00D407A4"/>
    <w:rsid w:val="00D411ED"/>
    <w:rsid w:val="00D46713"/>
    <w:rsid w:val="00D472CA"/>
    <w:rsid w:val="00D5018C"/>
    <w:rsid w:val="00D51690"/>
    <w:rsid w:val="00D51777"/>
    <w:rsid w:val="00D62E42"/>
    <w:rsid w:val="00D66BAA"/>
    <w:rsid w:val="00D66DB6"/>
    <w:rsid w:val="00D70C1B"/>
    <w:rsid w:val="00D84A30"/>
    <w:rsid w:val="00D857EF"/>
    <w:rsid w:val="00D875BD"/>
    <w:rsid w:val="00D9116D"/>
    <w:rsid w:val="00D95AAC"/>
    <w:rsid w:val="00D97AA3"/>
    <w:rsid w:val="00DA3C7D"/>
    <w:rsid w:val="00DA5630"/>
    <w:rsid w:val="00DA5B57"/>
    <w:rsid w:val="00DA5B5B"/>
    <w:rsid w:val="00DA64AC"/>
    <w:rsid w:val="00DA6749"/>
    <w:rsid w:val="00DB0A03"/>
    <w:rsid w:val="00DB0D31"/>
    <w:rsid w:val="00DB34FF"/>
    <w:rsid w:val="00DF724F"/>
    <w:rsid w:val="00E05960"/>
    <w:rsid w:val="00E07A8A"/>
    <w:rsid w:val="00E13C40"/>
    <w:rsid w:val="00E159A6"/>
    <w:rsid w:val="00E16668"/>
    <w:rsid w:val="00E167B3"/>
    <w:rsid w:val="00E17E06"/>
    <w:rsid w:val="00E201B3"/>
    <w:rsid w:val="00E20331"/>
    <w:rsid w:val="00E21FA9"/>
    <w:rsid w:val="00E226F1"/>
    <w:rsid w:val="00E22CFC"/>
    <w:rsid w:val="00E26522"/>
    <w:rsid w:val="00E26DC8"/>
    <w:rsid w:val="00E42FED"/>
    <w:rsid w:val="00E7183A"/>
    <w:rsid w:val="00E731F6"/>
    <w:rsid w:val="00E813C6"/>
    <w:rsid w:val="00E84A52"/>
    <w:rsid w:val="00E86E0A"/>
    <w:rsid w:val="00E87F17"/>
    <w:rsid w:val="00EA363D"/>
    <w:rsid w:val="00EA372B"/>
    <w:rsid w:val="00EA3E1C"/>
    <w:rsid w:val="00EB0369"/>
    <w:rsid w:val="00EB216D"/>
    <w:rsid w:val="00EB2F9D"/>
    <w:rsid w:val="00EB4532"/>
    <w:rsid w:val="00EC358B"/>
    <w:rsid w:val="00EC4267"/>
    <w:rsid w:val="00EC7384"/>
    <w:rsid w:val="00ED067B"/>
    <w:rsid w:val="00ED0C0B"/>
    <w:rsid w:val="00EE5B8F"/>
    <w:rsid w:val="00EF1473"/>
    <w:rsid w:val="00EF488D"/>
    <w:rsid w:val="00F00E3C"/>
    <w:rsid w:val="00F034D3"/>
    <w:rsid w:val="00F042A7"/>
    <w:rsid w:val="00F06DCB"/>
    <w:rsid w:val="00F146C5"/>
    <w:rsid w:val="00F16A06"/>
    <w:rsid w:val="00F209BA"/>
    <w:rsid w:val="00F33462"/>
    <w:rsid w:val="00F355F3"/>
    <w:rsid w:val="00F36BA5"/>
    <w:rsid w:val="00F375DD"/>
    <w:rsid w:val="00F42E26"/>
    <w:rsid w:val="00F4419F"/>
    <w:rsid w:val="00F45E43"/>
    <w:rsid w:val="00F5172C"/>
    <w:rsid w:val="00F521AF"/>
    <w:rsid w:val="00F522D8"/>
    <w:rsid w:val="00F612D2"/>
    <w:rsid w:val="00F7197C"/>
    <w:rsid w:val="00F74DA3"/>
    <w:rsid w:val="00F776AC"/>
    <w:rsid w:val="00F77CB5"/>
    <w:rsid w:val="00F90890"/>
    <w:rsid w:val="00F97CE0"/>
    <w:rsid w:val="00FA1CDB"/>
    <w:rsid w:val="00FA1F6F"/>
    <w:rsid w:val="00FA3714"/>
    <w:rsid w:val="00FA3BDF"/>
    <w:rsid w:val="00FA51A1"/>
    <w:rsid w:val="00FA6B46"/>
    <w:rsid w:val="00FB558D"/>
    <w:rsid w:val="00FB7B14"/>
    <w:rsid w:val="00FB7C90"/>
    <w:rsid w:val="00FC7173"/>
    <w:rsid w:val="00FC7BAF"/>
    <w:rsid w:val="00FD36B1"/>
    <w:rsid w:val="00FE5436"/>
    <w:rsid w:val="00FE7B07"/>
    <w:rsid w:val="00FF4AFA"/>
    <w:rsid w:val="00FF7CF5"/>
    <w:rsid w:val="02F1FAD0"/>
    <w:rsid w:val="03370657"/>
    <w:rsid w:val="04783CE7"/>
    <w:rsid w:val="0AA5BEA2"/>
    <w:rsid w:val="0BD364F2"/>
    <w:rsid w:val="0BF382E7"/>
    <w:rsid w:val="0C1FC74C"/>
    <w:rsid w:val="0CD49373"/>
    <w:rsid w:val="0D66B5F3"/>
    <w:rsid w:val="0F4AAB39"/>
    <w:rsid w:val="122228B7"/>
    <w:rsid w:val="1234D69B"/>
    <w:rsid w:val="13366FCE"/>
    <w:rsid w:val="14CBCB8B"/>
    <w:rsid w:val="152271E8"/>
    <w:rsid w:val="16AA7D58"/>
    <w:rsid w:val="17A3E792"/>
    <w:rsid w:val="17E076F3"/>
    <w:rsid w:val="186F26DF"/>
    <w:rsid w:val="18B76350"/>
    <w:rsid w:val="1C54BDDC"/>
    <w:rsid w:val="1CDD7DCB"/>
    <w:rsid w:val="1D3D0EC6"/>
    <w:rsid w:val="204103B1"/>
    <w:rsid w:val="20C174B8"/>
    <w:rsid w:val="2185036C"/>
    <w:rsid w:val="21B9332E"/>
    <w:rsid w:val="264CE14D"/>
    <w:rsid w:val="2895C24B"/>
    <w:rsid w:val="294593EC"/>
    <w:rsid w:val="2A5F554C"/>
    <w:rsid w:val="2A666C83"/>
    <w:rsid w:val="2C5860B7"/>
    <w:rsid w:val="2D36B658"/>
    <w:rsid w:val="2DC3D881"/>
    <w:rsid w:val="2F5343FB"/>
    <w:rsid w:val="2FC9B391"/>
    <w:rsid w:val="309D5960"/>
    <w:rsid w:val="31131F88"/>
    <w:rsid w:val="32D3DA6F"/>
    <w:rsid w:val="34980943"/>
    <w:rsid w:val="354F4160"/>
    <w:rsid w:val="3B0833FF"/>
    <w:rsid w:val="3BE42CF9"/>
    <w:rsid w:val="3C91D67C"/>
    <w:rsid w:val="3D459FFF"/>
    <w:rsid w:val="3D8FA2B6"/>
    <w:rsid w:val="3D92ABA4"/>
    <w:rsid w:val="4003C567"/>
    <w:rsid w:val="40212B83"/>
    <w:rsid w:val="417975E1"/>
    <w:rsid w:val="42D20492"/>
    <w:rsid w:val="4544FFA4"/>
    <w:rsid w:val="46C65281"/>
    <w:rsid w:val="492D74C5"/>
    <w:rsid w:val="4B1DED6D"/>
    <w:rsid w:val="4D5155E9"/>
    <w:rsid w:val="4DDAB36C"/>
    <w:rsid w:val="4FE60A98"/>
    <w:rsid w:val="5158BB37"/>
    <w:rsid w:val="517E3CD7"/>
    <w:rsid w:val="51EAAD76"/>
    <w:rsid w:val="52CEEF85"/>
    <w:rsid w:val="532AB200"/>
    <w:rsid w:val="5374D2F3"/>
    <w:rsid w:val="53D7E91D"/>
    <w:rsid w:val="5510DFC7"/>
    <w:rsid w:val="5544C671"/>
    <w:rsid w:val="55A782CD"/>
    <w:rsid w:val="56D0AFCB"/>
    <w:rsid w:val="5C49CC08"/>
    <w:rsid w:val="5D15CFA7"/>
    <w:rsid w:val="5D86DAA1"/>
    <w:rsid w:val="5D928681"/>
    <w:rsid w:val="5E1E2DE9"/>
    <w:rsid w:val="5ED6EAC8"/>
    <w:rsid w:val="5F7BBA9C"/>
    <w:rsid w:val="5F896258"/>
    <w:rsid w:val="630A7D36"/>
    <w:rsid w:val="6459884C"/>
    <w:rsid w:val="659A3777"/>
    <w:rsid w:val="6AD4D2D7"/>
    <w:rsid w:val="6BD239F4"/>
    <w:rsid w:val="6CE8607C"/>
    <w:rsid w:val="6D7AD393"/>
    <w:rsid w:val="6D8687D2"/>
    <w:rsid w:val="705BC8EB"/>
    <w:rsid w:val="706D97D1"/>
    <w:rsid w:val="71770D2D"/>
    <w:rsid w:val="7356BC7C"/>
    <w:rsid w:val="74AC8C2C"/>
    <w:rsid w:val="754826BA"/>
    <w:rsid w:val="75611B76"/>
    <w:rsid w:val="76476EDB"/>
    <w:rsid w:val="76694A37"/>
    <w:rsid w:val="7722A53C"/>
    <w:rsid w:val="79404B48"/>
    <w:rsid w:val="7A9808BA"/>
    <w:rsid w:val="7C7AB7F7"/>
    <w:rsid w:val="7C947BAD"/>
    <w:rsid w:val="7CCB76CA"/>
    <w:rsid w:val="7CF49E2E"/>
    <w:rsid w:val="7D63051F"/>
    <w:rsid w:val="7E691FBF"/>
    <w:rsid w:val="7EBA66B5"/>
    <w:rsid w:val="7F550A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304EA"/>
  <w15:chartTrackingRefBased/>
  <w15:docId w15:val="{B5E2CF5A-B471-4689-AF6A-D85FE2C24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1AF"/>
    <w:pPr>
      <w:ind w:left="720"/>
      <w:contextualSpacing/>
    </w:pPr>
  </w:style>
  <w:style w:type="paragraph" w:styleId="BalloonText">
    <w:name w:val="Balloon Text"/>
    <w:basedOn w:val="Normal"/>
    <w:link w:val="BalloonTextChar"/>
    <w:uiPriority w:val="99"/>
    <w:semiHidden/>
    <w:unhideWhenUsed/>
    <w:rsid w:val="00702E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E9F"/>
    <w:rPr>
      <w:rFonts w:ascii="Segoe UI" w:hAnsi="Segoe UI" w:cs="Segoe UI"/>
      <w:sz w:val="18"/>
      <w:szCs w:val="18"/>
    </w:rPr>
  </w:style>
  <w:style w:type="character" w:customStyle="1" w:styleId="a-list-item">
    <w:name w:val="a-list-item"/>
    <w:basedOn w:val="DefaultParagraphFont"/>
    <w:rsid w:val="00304DD5"/>
  </w:style>
  <w:style w:type="character" w:styleId="CommentReference">
    <w:name w:val="annotation reference"/>
    <w:basedOn w:val="DefaultParagraphFont"/>
    <w:uiPriority w:val="99"/>
    <w:semiHidden/>
    <w:unhideWhenUsed/>
    <w:rsid w:val="0004244E"/>
    <w:rPr>
      <w:sz w:val="16"/>
      <w:szCs w:val="16"/>
    </w:rPr>
  </w:style>
  <w:style w:type="paragraph" w:styleId="CommentText">
    <w:name w:val="annotation text"/>
    <w:basedOn w:val="Normal"/>
    <w:link w:val="CommentTextChar"/>
    <w:uiPriority w:val="99"/>
    <w:unhideWhenUsed/>
    <w:rsid w:val="0004244E"/>
    <w:pPr>
      <w:spacing w:line="240" w:lineRule="auto"/>
    </w:pPr>
    <w:rPr>
      <w:sz w:val="20"/>
      <w:szCs w:val="20"/>
    </w:rPr>
  </w:style>
  <w:style w:type="character" w:customStyle="1" w:styleId="CommentTextChar">
    <w:name w:val="Comment Text Char"/>
    <w:basedOn w:val="DefaultParagraphFont"/>
    <w:link w:val="CommentText"/>
    <w:uiPriority w:val="99"/>
    <w:rsid w:val="0004244E"/>
    <w:rPr>
      <w:sz w:val="20"/>
      <w:szCs w:val="20"/>
    </w:rPr>
  </w:style>
  <w:style w:type="paragraph" w:styleId="CommentSubject">
    <w:name w:val="annotation subject"/>
    <w:basedOn w:val="CommentText"/>
    <w:next w:val="CommentText"/>
    <w:link w:val="CommentSubjectChar"/>
    <w:uiPriority w:val="99"/>
    <w:semiHidden/>
    <w:unhideWhenUsed/>
    <w:rsid w:val="0004244E"/>
    <w:rPr>
      <w:b/>
      <w:bCs/>
    </w:rPr>
  </w:style>
  <w:style w:type="character" w:customStyle="1" w:styleId="CommentSubjectChar">
    <w:name w:val="Comment Subject Char"/>
    <w:basedOn w:val="CommentTextChar"/>
    <w:link w:val="CommentSubject"/>
    <w:uiPriority w:val="99"/>
    <w:semiHidden/>
    <w:rsid w:val="0004244E"/>
    <w:rPr>
      <w:b/>
      <w:bCs/>
      <w:sz w:val="20"/>
      <w:szCs w:val="20"/>
    </w:rPr>
  </w:style>
  <w:style w:type="paragraph" w:styleId="NormalWeb">
    <w:name w:val="Normal (Web)"/>
    <w:basedOn w:val="Normal"/>
    <w:uiPriority w:val="99"/>
    <w:unhideWhenUsed/>
    <w:rsid w:val="00BF579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327DA"/>
    <w:rPr>
      <w:color w:val="0563C1" w:themeColor="hyperlink"/>
      <w:u w:val="single"/>
    </w:rPr>
  </w:style>
  <w:style w:type="character" w:styleId="Mention">
    <w:name w:val="Mention"/>
    <w:basedOn w:val="DefaultParagraphFont"/>
    <w:uiPriority w:val="99"/>
    <w:unhideWhenUsed/>
    <w:rsid w:val="00AB403D"/>
    <w:rPr>
      <w:color w:val="2B579A"/>
      <w:shd w:val="clear" w:color="auto" w:fill="E6E6E6"/>
    </w:rPr>
  </w:style>
  <w:style w:type="character" w:styleId="UnresolvedMention">
    <w:name w:val="Unresolved Mention"/>
    <w:basedOn w:val="DefaultParagraphFont"/>
    <w:uiPriority w:val="99"/>
    <w:unhideWhenUsed/>
    <w:rsid w:val="005005A6"/>
    <w:rPr>
      <w:color w:val="605E5C"/>
      <w:shd w:val="clear" w:color="auto" w:fill="E1DFDD"/>
    </w:rPr>
  </w:style>
  <w:style w:type="character" w:customStyle="1" w:styleId="ui-provider">
    <w:name w:val="ui-provider"/>
    <w:basedOn w:val="DefaultParagraphFont"/>
    <w:rsid w:val="00776504"/>
  </w:style>
  <w:style w:type="character" w:customStyle="1" w:styleId="normaltextrun">
    <w:name w:val="normaltextrun"/>
    <w:basedOn w:val="DefaultParagraphFont"/>
    <w:rsid w:val="00E20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36229">
      <w:bodyDiv w:val="1"/>
      <w:marLeft w:val="0"/>
      <w:marRight w:val="0"/>
      <w:marTop w:val="0"/>
      <w:marBottom w:val="0"/>
      <w:divBdr>
        <w:top w:val="none" w:sz="0" w:space="0" w:color="auto"/>
        <w:left w:val="none" w:sz="0" w:space="0" w:color="auto"/>
        <w:bottom w:val="none" w:sz="0" w:space="0" w:color="auto"/>
        <w:right w:val="none" w:sz="0" w:space="0" w:color="auto"/>
      </w:divBdr>
    </w:div>
    <w:div w:id="34041477">
      <w:bodyDiv w:val="1"/>
      <w:marLeft w:val="0"/>
      <w:marRight w:val="0"/>
      <w:marTop w:val="0"/>
      <w:marBottom w:val="0"/>
      <w:divBdr>
        <w:top w:val="none" w:sz="0" w:space="0" w:color="auto"/>
        <w:left w:val="none" w:sz="0" w:space="0" w:color="auto"/>
        <w:bottom w:val="none" w:sz="0" w:space="0" w:color="auto"/>
        <w:right w:val="none" w:sz="0" w:space="0" w:color="auto"/>
      </w:divBdr>
    </w:div>
    <w:div w:id="50621850">
      <w:bodyDiv w:val="1"/>
      <w:marLeft w:val="0"/>
      <w:marRight w:val="0"/>
      <w:marTop w:val="0"/>
      <w:marBottom w:val="0"/>
      <w:divBdr>
        <w:top w:val="none" w:sz="0" w:space="0" w:color="auto"/>
        <w:left w:val="none" w:sz="0" w:space="0" w:color="auto"/>
        <w:bottom w:val="none" w:sz="0" w:space="0" w:color="auto"/>
        <w:right w:val="none" w:sz="0" w:space="0" w:color="auto"/>
      </w:divBdr>
    </w:div>
    <w:div w:id="98185305">
      <w:bodyDiv w:val="1"/>
      <w:marLeft w:val="0"/>
      <w:marRight w:val="0"/>
      <w:marTop w:val="0"/>
      <w:marBottom w:val="0"/>
      <w:divBdr>
        <w:top w:val="none" w:sz="0" w:space="0" w:color="auto"/>
        <w:left w:val="none" w:sz="0" w:space="0" w:color="auto"/>
        <w:bottom w:val="none" w:sz="0" w:space="0" w:color="auto"/>
        <w:right w:val="none" w:sz="0" w:space="0" w:color="auto"/>
      </w:divBdr>
    </w:div>
    <w:div w:id="101416635">
      <w:bodyDiv w:val="1"/>
      <w:marLeft w:val="0"/>
      <w:marRight w:val="0"/>
      <w:marTop w:val="0"/>
      <w:marBottom w:val="0"/>
      <w:divBdr>
        <w:top w:val="none" w:sz="0" w:space="0" w:color="auto"/>
        <w:left w:val="none" w:sz="0" w:space="0" w:color="auto"/>
        <w:bottom w:val="none" w:sz="0" w:space="0" w:color="auto"/>
        <w:right w:val="none" w:sz="0" w:space="0" w:color="auto"/>
      </w:divBdr>
    </w:div>
    <w:div w:id="289439395">
      <w:bodyDiv w:val="1"/>
      <w:marLeft w:val="0"/>
      <w:marRight w:val="0"/>
      <w:marTop w:val="0"/>
      <w:marBottom w:val="0"/>
      <w:divBdr>
        <w:top w:val="none" w:sz="0" w:space="0" w:color="auto"/>
        <w:left w:val="none" w:sz="0" w:space="0" w:color="auto"/>
        <w:bottom w:val="none" w:sz="0" w:space="0" w:color="auto"/>
        <w:right w:val="none" w:sz="0" w:space="0" w:color="auto"/>
      </w:divBdr>
    </w:div>
    <w:div w:id="534512501">
      <w:bodyDiv w:val="1"/>
      <w:marLeft w:val="0"/>
      <w:marRight w:val="0"/>
      <w:marTop w:val="0"/>
      <w:marBottom w:val="0"/>
      <w:divBdr>
        <w:top w:val="none" w:sz="0" w:space="0" w:color="auto"/>
        <w:left w:val="none" w:sz="0" w:space="0" w:color="auto"/>
        <w:bottom w:val="none" w:sz="0" w:space="0" w:color="auto"/>
        <w:right w:val="none" w:sz="0" w:space="0" w:color="auto"/>
      </w:divBdr>
    </w:div>
    <w:div w:id="598677600">
      <w:bodyDiv w:val="1"/>
      <w:marLeft w:val="0"/>
      <w:marRight w:val="0"/>
      <w:marTop w:val="0"/>
      <w:marBottom w:val="0"/>
      <w:divBdr>
        <w:top w:val="none" w:sz="0" w:space="0" w:color="auto"/>
        <w:left w:val="none" w:sz="0" w:space="0" w:color="auto"/>
        <w:bottom w:val="none" w:sz="0" w:space="0" w:color="auto"/>
        <w:right w:val="none" w:sz="0" w:space="0" w:color="auto"/>
      </w:divBdr>
    </w:div>
    <w:div w:id="711003061">
      <w:bodyDiv w:val="1"/>
      <w:marLeft w:val="0"/>
      <w:marRight w:val="0"/>
      <w:marTop w:val="0"/>
      <w:marBottom w:val="0"/>
      <w:divBdr>
        <w:top w:val="none" w:sz="0" w:space="0" w:color="auto"/>
        <w:left w:val="none" w:sz="0" w:space="0" w:color="auto"/>
        <w:bottom w:val="none" w:sz="0" w:space="0" w:color="auto"/>
        <w:right w:val="none" w:sz="0" w:space="0" w:color="auto"/>
      </w:divBdr>
    </w:div>
    <w:div w:id="715276250">
      <w:bodyDiv w:val="1"/>
      <w:marLeft w:val="0"/>
      <w:marRight w:val="0"/>
      <w:marTop w:val="0"/>
      <w:marBottom w:val="0"/>
      <w:divBdr>
        <w:top w:val="none" w:sz="0" w:space="0" w:color="auto"/>
        <w:left w:val="none" w:sz="0" w:space="0" w:color="auto"/>
        <w:bottom w:val="none" w:sz="0" w:space="0" w:color="auto"/>
        <w:right w:val="none" w:sz="0" w:space="0" w:color="auto"/>
      </w:divBdr>
    </w:div>
    <w:div w:id="942570117">
      <w:bodyDiv w:val="1"/>
      <w:marLeft w:val="0"/>
      <w:marRight w:val="0"/>
      <w:marTop w:val="0"/>
      <w:marBottom w:val="0"/>
      <w:divBdr>
        <w:top w:val="none" w:sz="0" w:space="0" w:color="auto"/>
        <w:left w:val="none" w:sz="0" w:space="0" w:color="auto"/>
        <w:bottom w:val="none" w:sz="0" w:space="0" w:color="auto"/>
        <w:right w:val="none" w:sz="0" w:space="0" w:color="auto"/>
      </w:divBdr>
    </w:div>
    <w:div w:id="1063330536">
      <w:bodyDiv w:val="1"/>
      <w:marLeft w:val="0"/>
      <w:marRight w:val="0"/>
      <w:marTop w:val="0"/>
      <w:marBottom w:val="0"/>
      <w:divBdr>
        <w:top w:val="none" w:sz="0" w:space="0" w:color="auto"/>
        <w:left w:val="none" w:sz="0" w:space="0" w:color="auto"/>
        <w:bottom w:val="none" w:sz="0" w:space="0" w:color="auto"/>
        <w:right w:val="none" w:sz="0" w:space="0" w:color="auto"/>
      </w:divBdr>
    </w:div>
    <w:div w:id="1256011683">
      <w:bodyDiv w:val="1"/>
      <w:marLeft w:val="0"/>
      <w:marRight w:val="0"/>
      <w:marTop w:val="0"/>
      <w:marBottom w:val="0"/>
      <w:divBdr>
        <w:top w:val="none" w:sz="0" w:space="0" w:color="auto"/>
        <w:left w:val="none" w:sz="0" w:space="0" w:color="auto"/>
        <w:bottom w:val="none" w:sz="0" w:space="0" w:color="auto"/>
        <w:right w:val="none" w:sz="0" w:space="0" w:color="auto"/>
      </w:divBdr>
    </w:div>
    <w:div w:id="1311902035">
      <w:bodyDiv w:val="1"/>
      <w:marLeft w:val="0"/>
      <w:marRight w:val="0"/>
      <w:marTop w:val="0"/>
      <w:marBottom w:val="0"/>
      <w:divBdr>
        <w:top w:val="none" w:sz="0" w:space="0" w:color="auto"/>
        <w:left w:val="none" w:sz="0" w:space="0" w:color="auto"/>
        <w:bottom w:val="none" w:sz="0" w:space="0" w:color="auto"/>
        <w:right w:val="none" w:sz="0" w:space="0" w:color="auto"/>
      </w:divBdr>
    </w:div>
    <w:div w:id="1477994102">
      <w:bodyDiv w:val="1"/>
      <w:marLeft w:val="0"/>
      <w:marRight w:val="0"/>
      <w:marTop w:val="0"/>
      <w:marBottom w:val="0"/>
      <w:divBdr>
        <w:top w:val="none" w:sz="0" w:space="0" w:color="auto"/>
        <w:left w:val="none" w:sz="0" w:space="0" w:color="auto"/>
        <w:bottom w:val="none" w:sz="0" w:space="0" w:color="auto"/>
        <w:right w:val="none" w:sz="0" w:space="0" w:color="auto"/>
      </w:divBdr>
    </w:div>
    <w:div w:id="1586257851">
      <w:bodyDiv w:val="1"/>
      <w:marLeft w:val="0"/>
      <w:marRight w:val="0"/>
      <w:marTop w:val="0"/>
      <w:marBottom w:val="0"/>
      <w:divBdr>
        <w:top w:val="none" w:sz="0" w:space="0" w:color="auto"/>
        <w:left w:val="none" w:sz="0" w:space="0" w:color="auto"/>
        <w:bottom w:val="none" w:sz="0" w:space="0" w:color="auto"/>
        <w:right w:val="none" w:sz="0" w:space="0" w:color="auto"/>
      </w:divBdr>
    </w:div>
    <w:div w:id="1635870567">
      <w:bodyDiv w:val="1"/>
      <w:marLeft w:val="0"/>
      <w:marRight w:val="0"/>
      <w:marTop w:val="0"/>
      <w:marBottom w:val="0"/>
      <w:divBdr>
        <w:top w:val="none" w:sz="0" w:space="0" w:color="auto"/>
        <w:left w:val="none" w:sz="0" w:space="0" w:color="auto"/>
        <w:bottom w:val="none" w:sz="0" w:space="0" w:color="auto"/>
        <w:right w:val="none" w:sz="0" w:space="0" w:color="auto"/>
      </w:divBdr>
    </w:div>
    <w:div w:id="1755282196">
      <w:bodyDiv w:val="1"/>
      <w:marLeft w:val="0"/>
      <w:marRight w:val="0"/>
      <w:marTop w:val="0"/>
      <w:marBottom w:val="0"/>
      <w:divBdr>
        <w:top w:val="none" w:sz="0" w:space="0" w:color="auto"/>
        <w:left w:val="none" w:sz="0" w:space="0" w:color="auto"/>
        <w:bottom w:val="none" w:sz="0" w:space="0" w:color="auto"/>
        <w:right w:val="none" w:sz="0" w:space="0" w:color="auto"/>
      </w:divBdr>
    </w:div>
    <w:div w:id="1812478890">
      <w:bodyDiv w:val="1"/>
      <w:marLeft w:val="0"/>
      <w:marRight w:val="0"/>
      <w:marTop w:val="0"/>
      <w:marBottom w:val="0"/>
      <w:divBdr>
        <w:top w:val="none" w:sz="0" w:space="0" w:color="auto"/>
        <w:left w:val="none" w:sz="0" w:space="0" w:color="auto"/>
        <w:bottom w:val="none" w:sz="0" w:space="0" w:color="auto"/>
        <w:right w:val="none" w:sz="0" w:space="0" w:color="auto"/>
      </w:divBdr>
    </w:div>
    <w:div w:id="1857159824">
      <w:bodyDiv w:val="1"/>
      <w:marLeft w:val="0"/>
      <w:marRight w:val="0"/>
      <w:marTop w:val="0"/>
      <w:marBottom w:val="0"/>
      <w:divBdr>
        <w:top w:val="none" w:sz="0" w:space="0" w:color="auto"/>
        <w:left w:val="none" w:sz="0" w:space="0" w:color="auto"/>
        <w:bottom w:val="none" w:sz="0" w:space="0" w:color="auto"/>
        <w:right w:val="none" w:sz="0" w:space="0" w:color="auto"/>
      </w:divBdr>
    </w:div>
    <w:div w:id="1871450705">
      <w:bodyDiv w:val="1"/>
      <w:marLeft w:val="0"/>
      <w:marRight w:val="0"/>
      <w:marTop w:val="0"/>
      <w:marBottom w:val="0"/>
      <w:divBdr>
        <w:top w:val="none" w:sz="0" w:space="0" w:color="auto"/>
        <w:left w:val="none" w:sz="0" w:space="0" w:color="auto"/>
        <w:bottom w:val="none" w:sz="0" w:space="0" w:color="auto"/>
        <w:right w:val="none" w:sz="0" w:space="0" w:color="auto"/>
      </w:divBdr>
    </w:div>
    <w:div w:id="1937906458">
      <w:bodyDiv w:val="1"/>
      <w:marLeft w:val="0"/>
      <w:marRight w:val="0"/>
      <w:marTop w:val="0"/>
      <w:marBottom w:val="0"/>
      <w:divBdr>
        <w:top w:val="none" w:sz="0" w:space="0" w:color="auto"/>
        <w:left w:val="none" w:sz="0" w:space="0" w:color="auto"/>
        <w:bottom w:val="none" w:sz="0" w:space="0" w:color="auto"/>
        <w:right w:val="none" w:sz="0" w:space="0" w:color="auto"/>
      </w:divBdr>
    </w:div>
    <w:div w:id="2039773791">
      <w:bodyDiv w:val="1"/>
      <w:marLeft w:val="0"/>
      <w:marRight w:val="0"/>
      <w:marTop w:val="0"/>
      <w:marBottom w:val="0"/>
      <w:divBdr>
        <w:top w:val="none" w:sz="0" w:space="0" w:color="auto"/>
        <w:left w:val="none" w:sz="0" w:space="0" w:color="auto"/>
        <w:bottom w:val="none" w:sz="0" w:space="0" w:color="auto"/>
        <w:right w:val="none" w:sz="0" w:space="0" w:color="auto"/>
      </w:divBdr>
    </w:div>
    <w:div w:id="2052460137">
      <w:bodyDiv w:val="1"/>
      <w:marLeft w:val="0"/>
      <w:marRight w:val="0"/>
      <w:marTop w:val="0"/>
      <w:marBottom w:val="0"/>
      <w:divBdr>
        <w:top w:val="none" w:sz="0" w:space="0" w:color="auto"/>
        <w:left w:val="none" w:sz="0" w:space="0" w:color="auto"/>
        <w:bottom w:val="none" w:sz="0" w:space="0" w:color="auto"/>
        <w:right w:val="none" w:sz="0" w:space="0" w:color="auto"/>
      </w:divBdr>
    </w:div>
    <w:div w:id="212777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documenttasks/documenttasks1.xml><?xml version="1.0" encoding="utf-8"?>
<t:Tasks xmlns:t="http://schemas.microsoft.com/office/tasks/2019/documenttasks" xmlns:oel="http://schemas.microsoft.com/office/2019/extlst">
  <t:Task id="{F796B777-53D4-4E70-B866-19E507AED7DF}">
    <t:Anchor>
      <t:Comment id="48231622"/>
    </t:Anchor>
    <t:History>
      <t:Event id="{029FD8E9-CC25-48E0-87D2-3EFA2186F014}" time="2021-02-05T01:03:39.926Z">
        <t:Attribution userId="S::mcclurd@wz.hasbro.com::8c61a531-8867-46cf-9cf3-1453205a8ffd" userProvider="AD" userName="McClure, Danielle"/>
        <t:Anchor>
          <t:Comment id="2045763511"/>
        </t:Anchor>
        <t:Create/>
      </t:Event>
      <t:Event id="{D629DCB9-0C21-4A02-A0D1-91B9C77689EA}" time="2021-02-05T01:03:39.926Z">
        <t:Attribution userId="S::mcclurd@wz.hasbro.com::8c61a531-8867-46cf-9cf3-1453205a8ffd" userProvider="AD" userName="McClure, Danielle"/>
        <t:Anchor>
          <t:Comment id="2045763511"/>
        </t:Anchor>
        <t:Assign userId="S::brownt1@wz.hasbro.com::0b791fc3-7f30-4da3-8095-fa4fb4ea5a31" userProvider="AD" userName="Brown, Tara"/>
      </t:Event>
      <t:Event id="{120F30A6-8484-4F12-AF79-316E8FB9D6D3}" time="2021-02-05T01:03:39.926Z">
        <t:Attribution userId="S::mcclurd@wz.hasbro.com::8c61a531-8867-46cf-9cf3-1453205a8ffd" userProvider="AD" userName="McClure, Danielle"/>
        <t:Anchor>
          <t:Comment id="2045763511"/>
        </t:Anchor>
        <t:SetTitle title="@Brown, Tara can you amend/add and make sure to track changes please"/>
      </t:Event>
      <t:Event id="{1A9E607E-A5F3-4171-8CE8-D32992D1B741}" time="2021-02-06T02:19:36.243Z">
        <t:Attribution userId="S::mcclurd@wz.hasbro.com::8c61a531-8867-46cf-9cf3-1453205a8ffd" userProvider="AD" userName="McClure, Danielle"/>
        <t:Progress percentComplete="100"/>
      </t:Event>
    </t:History>
  </t:Task>
  <t:Task id="{888BFC1C-0A21-4B66-A12E-BDAB495C33A5}">
    <t:Anchor>
      <t:Comment id="1899935175"/>
    </t:Anchor>
    <t:History>
      <t:Event id="{97B3C680-5A7D-48FD-AF88-1FA97B80D510}" time="2021-04-13T22:08:16.702Z">
        <t:Attribution userId="S::mcclurd@wz.hasbro.com::8c61a531-8867-46cf-9cf3-1453205a8ffd" userProvider="AD" userName="McClure, Danielle"/>
        <t:Anchor>
          <t:Comment id="656194777"/>
        </t:Anchor>
        <t:Create/>
      </t:Event>
      <t:Event id="{DBBC537F-3C72-4EC8-864D-70C4791F9F64}" time="2021-04-13T22:08:16.702Z">
        <t:Attribution userId="S::mcclurd@wz.hasbro.com::8c61a531-8867-46cf-9cf3-1453205a8ffd" userProvider="AD" userName="McClure, Danielle"/>
        <t:Anchor>
          <t:Comment id="656194777"/>
        </t:Anchor>
        <t:Assign userId="S::brownt1@wz.hasbro.com::0b791fc3-7f30-4da3-8095-fa4fb4ea5a31" userProvider="AD" userName="Brown, Tara"/>
      </t:Event>
      <t:Event id="{7574645C-A706-405D-B42A-E4DCA73FD672}" time="2021-04-13T22:08:16.702Z">
        <t:Attribution userId="S::mcclurd@wz.hasbro.com::8c61a531-8867-46cf-9cf3-1453205a8ffd" userProvider="AD" userName="McClure, Danielle"/>
        <t:Anchor>
          <t:Comment id="656194777"/>
        </t:Anchor>
        <t:SetTitle title="This ties into a larger style discussion we had with Lyz for MH2 copy so great! @Brown, Tara heads up."/>
      </t:Event>
      <t:Event id="{DF44483A-9E31-436F-85C8-9AF20B20D1C3}" time="2021-04-15T20:18:56.849Z">
        <t:Attribution userId="S::brownt1@wz.hasbro.com::0b791fc3-7f30-4da3-8095-fa4fb4ea5a31" userProvider="AD" userName="Brown, Tara"/>
        <t:Progress percentComplete="100"/>
      </t:Event>
    </t:History>
  </t:Task>
  <t:Task id="{3C039EE4-BF3E-42AD-A7E3-E85CDA231A2D}">
    <t:Anchor>
      <t:Comment id="2053199127"/>
    </t:Anchor>
    <t:History>
      <t:Event id="{AEE7D8AC-457C-4F73-BB2C-E6584A523828}" time="2021-11-03T22:23:19.09Z">
        <t:Attribution userId="S::weeksl@wz.hasbro.com::8cb1a30c-d36c-4495-92f2-e470b29ef8c3" userProvider="AD" userName="Weeks, Liz"/>
        <t:Anchor>
          <t:Comment id="2053199127"/>
        </t:Anchor>
        <t:Create/>
      </t:Event>
      <t:Event id="{88E3EC80-4DCA-49B9-841E-698BF11D735D}" time="2021-11-03T22:23:19.09Z">
        <t:Attribution userId="S::weeksl@wz.hasbro.com::8cb1a30c-d36c-4495-92f2-e470b29ef8c3" userProvider="AD" userName="Weeks, Liz"/>
        <t:Anchor>
          <t:Comment id="2053199127"/>
        </t:Anchor>
        <t:Assign userId="S::mccallm@wz.hasbro.com::3a9c457b-af75-498f-80e8-e61c505742a1" userProvider="AD" userName="McCall, Max"/>
      </t:Event>
      <t:Event id="{B3028EB1-35E5-4878-B68C-1F88470E3E31}" time="2021-11-03T22:23:19.09Z">
        <t:Attribution userId="S::weeksl@wz.hasbro.com::8cb1a30c-d36c-4495-92f2-e470b29ef8c3" userProvider="AD" userName="Weeks, Liz"/>
        <t:Anchor>
          <t:Comment id="2053199127"/>
        </t:Anchor>
        <t:SetTitle title="@McCall, Max does this have the same phrasing issue?"/>
      </t:Event>
    </t:History>
  </t:Task>
  <t:Task id="{1C864EAD-B242-4E64-A82E-89F56C48964C}">
    <t:Anchor>
      <t:Comment id="636852775"/>
    </t:Anchor>
    <t:History>
      <t:Event id="{D5A5AFDC-FE02-42FD-BBFB-CAF0E4DA7A8D}" time="2022-04-05T00:00:34.362Z">
        <t:Attribution userId="S::brownt1@wz.hasbro.com::0b791fc3-7f30-4da3-8095-fa4fb4ea5a31" userProvider="AD" userName="Brown, Tara"/>
        <t:Anchor>
          <t:Comment id="124566357"/>
        </t:Anchor>
        <t:Create/>
      </t:Event>
      <t:Event id="{31511EC3-FE03-4DEE-8010-8102395BC5BB}" time="2022-04-05T00:00:34.362Z">
        <t:Attribution userId="S::brownt1@wz.hasbro.com::0b791fc3-7f30-4da3-8095-fa4fb4ea5a31" userProvider="AD" userName="Brown, Tara"/>
        <t:Anchor>
          <t:Comment id="124566357"/>
        </t:Anchor>
        <t:Assign userId="S::unruhr@wz.hasbro.com::7b9d7f4b-bd3a-4537-8cbc-085c0d51b2b1" userProvider="AD" userName="Unruh, Rachel"/>
      </t:Event>
      <t:Event id="{70889519-D0A8-4889-A446-242C476C95D1}" time="2022-04-05T00:00:34.362Z">
        <t:Attribution userId="S::brownt1@wz.hasbro.com::0b791fc3-7f30-4da3-8095-fa4fb4ea5a31" userProvider="AD" userName="Brown, Tara"/>
        <t:Anchor>
          <t:Comment id="124566357"/>
        </t:Anchor>
        <t:SetTitle title="@Unruh, Rachel Can we reveal Lost Legends in Collector Boosters for 5/12?"/>
      </t:Event>
      <t:Event id="{5E30C354-1FD7-491F-AC64-32531BED1C98}" time="2022-04-05T22:37:06.355Z">
        <t:Attribution userId="S::weeksl@wz.hasbro.com::8cb1a30c-d36c-4495-92f2-e470b29ef8c3" userProvider="AD" userName="Weeks, Liz"/>
        <t:Anchor>
          <t:Comment id="14366295"/>
        </t:Anchor>
        <t:UnassignAll/>
      </t:Event>
      <t:Event id="{CF7BE276-D5FB-4817-82EC-1CEA7908B773}" time="2022-04-05T22:37:06.355Z">
        <t:Attribution userId="S::weeksl@wz.hasbro.com::8cb1a30c-d36c-4495-92f2-e470b29ef8c3" userProvider="AD" userName="Weeks, Liz"/>
        <t:Anchor>
          <t:Comment id="14366295"/>
        </t:Anchor>
        <t:Assign userId="S::brownt1@wz.hasbro.com::0b791fc3-7f30-4da3-8095-fa4fb4ea5a31" userProvider="AD" userName="Brown, Tar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77YQAP2ARQXF-1721893438-34599</_dlc_DocId>
    <_dlc_DocIdUrl xmlns="7c112553-409f-4c2c-a98f-f7463e97c83a">
      <Url>https://hasbroinc.sharepoint.com/sites/wizards/salesmarketing/trademarketing/_layouts/15/DocIdRedir.aspx?ID=77YQAP2ARQXF-1721893438-34599</Url>
      <Description>77YQAP2ARQXF-1721893438-34599</Description>
    </_dlc_DocIdUrl>
    <SharedWithUsers xmlns="48347191-8ed5-4542-9c43-f566c5c0174b">
      <UserInfo>
        <DisplayName>McClure, Danielle</DisplayName>
        <AccountId>9703</AccountId>
        <AccountType/>
      </UserInfo>
      <UserInfo>
        <DisplayName>McCall, Max</DisplayName>
        <AccountId>6747</AccountId>
        <AccountType/>
      </UserInfo>
      <UserInfo>
        <DisplayName>Unruh, Rachel</DisplayName>
        <AccountId>8200</AccountId>
        <AccountType/>
      </UserInfo>
      <UserInfo>
        <DisplayName>Weeks, Liz</DisplayName>
        <AccountId>9123</AccountId>
        <AccountType/>
      </UserInfo>
      <UserInfo>
        <DisplayName>Humphreys, Light</DisplayName>
        <AccountId>10773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2" ma:contentTypeDescription="Create a new document." ma:contentTypeScope="" ma:versionID="616876f0d715271cdaba0c41fedbc691">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3503fb6b5caa5d6e6c2bad80ee9ccf8b"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40145a28-47a7-4cc8-bc7b-52c3121e3864" ContentTypeId="0x0101"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AA5253C-9C4A-401B-BA12-E2CE9F56D071}">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2.xml><?xml version="1.0" encoding="utf-8"?>
<ds:datastoreItem xmlns:ds="http://schemas.openxmlformats.org/officeDocument/2006/customXml" ds:itemID="{21D9C958-8C85-4028-AED1-5C07EEB3828B}">
  <ds:schemaRefs>
    <ds:schemaRef ds:uri="http://schemas.microsoft.com/sharepoint/v3/contenttype/forms"/>
  </ds:schemaRefs>
</ds:datastoreItem>
</file>

<file path=customXml/itemProps3.xml><?xml version="1.0" encoding="utf-8"?>
<ds:datastoreItem xmlns:ds="http://schemas.openxmlformats.org/officeDocument/2006/customXml" ds:itemID="{413A1863-AC8C-49E8-A560-5810DDA1BC65}">
  <ds:schemaRefs>
    <ds:schemaRef ds:uri="http://schemas.openxmlformats.org/officeDocument/2006/bibliography"/>
  </ds:schemaRefs>
</ds:datastoreItem>
</file>

<file path=customXml/itemProps4.xml><?xml version="1.0" encoding="utf-8"?>
<ds:datastoreItem xmlns:ds="http://schemas.openxmlformats.org/officeDocument/2006/customXml" ds:itemID="{6697B48F-73B2-49C4-A079-799070695A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C1A9C2B-B319-4496-B956-B8B5A85C6C0D}">
  <ds:schemaRefs>
    <ds:schemaRef ds:uri="Microsoft.SharePoint.Taxonomy.ContentTypeSync"/>
  </ds:schemaRefs>
</ds:datastoreItem>
</file>

<file path=customXml/itemProps6.xml><?xml version="1.0" encoding="utf-8"?>
<ds:datastoreItem xmlns:ds="http://schemas.openxmlformats.org/officeDocument/2006/customXml" ds:itemID="{5ACAEE2E-81F7-49B5-A526-49CB0D05C1A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389</Words>
  <Characters>2220</Characters>
  <Application>Microsoft Office Word</Application>
  <DocSecurity>0</DocSecurity>
  <Lines>18</Lines>
  <Paragraphs>5</Paragraphs>
  <ScaleCrop>false</ScaleCrop>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Bixby, Gulnara</cp:lastModifiedBy>
  <cp:revision>292</cp:revision>
  <dcterms:created xsi:type="dcterms:W3CDTF">2020-11-20T18:38:00Z</dcterms:created>
  <dcterms:modified xsi:type="dcterms:W3CDTF">2024-07-26T20:19:00Z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158e7788-b819-412d-9f39-80fce484f097</vt:lpwstr>
  </property>
  <property fmtid="{D5CDD505-2E9C-101B-9397-08002B2CF9AE}" pid="4" name="MediaServiceImageTags">
    <vt:lpwstr/>
  </property>
</Properties>
</file>