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14884" w14:textId="2D27D69A" w:rsidR="00A80A72" w:rsidRPr="00745023" w:rsidRDefault="00A80A72" w:rsidP="00A80A72">
      <w:pPr>
        <w:rPr>
          <w:color w:val="FF0000"/>
        </w:rPr>
      </w:pPr>
      <w:bookmarkStart w:id="0" w:name="OLE_LINK29"/>
      <w:r w:rsidRPr="00745023">
        <w:rPr>
          <w:rFonts w:hint="eastAsia"/>
          <w:color w:val="FF0000"/>
        </w:rPr>
        <w:t>&lt;!--FULL PRODUCT TITLE--&gt;</w:t>
      </w:r>
      <w:bookmarkEnd w:id="0"/>
    </w:p>
    <w:p w14:paraId="36A4590A" w14:textId="0FF03131" w:rsidR="00FE3123" w:rsidRPr="00745023" w:rsidRDefault="00586FD0" w:rsidP="00FE3123">
      <w:bookmarkStart w:id="1" w:name="OLE_LINK3"/>
      <w:bookmarkStart w:id="2" w:name="OLE_LINK43"/>
      <w:r w:rsidRPr="00745023">
        <w:rPr>
          <w:rFonts w:hint="eastAsia"/>
        </w:rPr>
        <w:t>万智牌</w:t>
      </w:r>
      <w:bookmarkEnd w:id="1"/>
      <w:r w:rsidRPr="00745023">
        <w:rPr>
          <w:rFonts w:hint="eastAsia"/>
        </w:rPr>
        <w:t>Foundations Starter Collection</w:t>
      </w:r>
      <w:bookmarkEnd w:id="2"/>
      <w:r w:rsidRPr="00745023">
        <w:rPr>
          <w:rFonts w:hint="eastAsia"/>
        </w:rPr>
        <w:t>——</w:t>
      </w:r>
      <w:r w:rsidRPr="00745023">
        <w:rPr>
          <w:rFonts w:hint="eastAsia"/>
        </w:rPr>
        <w:t>350+</w:t>
      </w:r>
      <w:r w:rsidRPr="00745023">
        <w:rPr>
          <w:rFonts w:hint="eastAsia"/>
        </w:rPr>
        <w:t>张万智牌的牌张、</w:t>
      </w:r>
      <w:r w:rsidRPr="00745023">
        <w:rPr>
          <w:rFonts w:hint="eastAsia"/>
        </w:rPr>
        <w:t>3</w:t>
      </w:r>
      <w:r w:rsidRPr="00745023">
        <w:rPr>
          <w:rFonts w:hint="eastAsia"/>
        </w:rPr>
        <w:t>包常规补充包、套牌构组指南、转轮计数器和储存盒</w:t>
      </w:r>
    </w:p>
    <w:p w14:paraId="3966A2C0" w14:textId="77777777" w:rsidR="00A80A72" w:rsidRPr="00745023" w:rsidRDefault="00A80A72" w:rsidP="00A80A72">
      <w:pPr>
        <w:rPr>
          <w:color w:val="FF0000"/>
        </w:rPr>
      </w:pPr>
      <w:r w:rsidRPr="00745023">
        <w:rPr>
          <w:rFonts w:hint="eastAsia"/>
          <w:color w:val="FF0000"/>
        </w:rPr>
        <w:t xml:space="preserve">&lt;!--SHORT PRODUCT TITLE--&gt; </w:t>
      </w:r>
    </w:p>
    <w:p w14:paraId="23E1C46D" w14:textId="77777777" w:rsidR="003F10D8" w:rsidRPr="00745023" w:rsidRDefault="003F10D8" w:rsidP="000B6BF0">
      <w:r w:rsidRPr="00745023">
        <w:rPr>
          <w:rFonts w:hint="eastAsia"/>
        </w:rPr>
        <w:t>万智牌</w:t>
      </w:r>
      <w:r w:rsidRPr="00745023">
        <w:rPr>
          <w:rFonts w:hint="eastAsia"/>
        </w:rPr>
        <w:t>Foundations Starter Collection</w:t>
      </w:r>
      <w:bookmarkStart w:id="3" w:name="OLE_LINK44"/>
      <w:bookmarkEnd w:id="3"/>
      <w:r w:rsidRPr="00745023">
        <w:rPr>
          <w:rFonts w:hint="eastAsia"/>
        </w:rPr>
        <w:t xml:space="preserve"> </w:t>
      </w:r>
    </w:p>
    <w:p w14:paraId="6D9E0A0C" w14:textId="738B3920" w:rsidR="003F10D8" w:rsidRPr="00745023" w:rsidRDefault="00FE3123" w:rsidP="000B6BF0">
      <w:pPr>
        <w:rPr>
          <w:rFonts w:cstheme="minorHAnsi"/>
          <w:color w:val="FF0000"/>
        </w:rPr>
      </w:pPr>
      <w:r w:rsidRPr="00745023">
        <w:rPr>
          <w:rFonts w:hint="eastAsia"/>
          <w:color w:val="FF0000"/>
        </w:rPr>
        <w:t>&lt;!--BULLET POINTS--&gt;</w:t>
      </w:r>
    </w:p>
    <w:p w14:paraId="215B9EEE" w14:textId="46032976" w:rsidR="003738EF" w:rsidRPr="00745023" w:rsidRDefault="003F10D8" w:rsidP="003F10D8">
      <w:pPr>
        <w:pStyle w:val="NormalWeb"/>
        <w:numPr>
          <w:ilvl w:val="0"/>
          <w:numId w:val="14"/>
        </w:numPr>
        <w:spacing w:before="0" w:beforeAutospacing="0" w:after="0" w:afterAutospacing="0"/>
        <w:rPr>
          <w:rFonts w:asciiTheme="minorHAnsi" w:eastAsiaTheme="minorEastAsia" w:hAnsiTheme="minorHAnsi" w:cstheme="minorHAnsi"/>
          <w:sz w:val="22"/>
          <w:szCs w:val="22"/>
        </w:rPr>
      </w:pPr>
      <w:bookmarkStart w:id="4" w:name="OLE_LINK45"/>
      <w:r w:rsidRPr="00745023">
        <w:rPr>
          <w:rFonts w:asciiTheme="minorHAnsi" w:eastAsiaTheme="minorEastAsia" w:hAnsiTheme="minorHAnsi" w:hint="eastAsia"/>
          <w:sz w:val="22"/>
        </w:rPr>
        <w:t>成功所需的一切——</w:t>
      </w:r>
      <w:bookmarkStart w:id="5" w:name="OLE_LINK6"/>
      <w:r w:rsidRPr="00745023">
        <w:rPr>
          <w:rFonts w:asciiTheme="minorHAnsi" w:eastAsiaTheme="minorEastAsia" w:hAnsiTheme="minorHAnsi" w:hint="eastAsia"/>
          <w:sz w:val="22"/>
        </w:rPr>
        <w:t>快速开启万智牌收藏！这内容惊人的盒子里有超过</w:t>
      </w:r>
      <w:r w:rsidRPr="00745023">
        <w:rPr>
          <w:rFonts w:asciiTheme="minorHAnsi" w:eastAsiaTheme="minorEastAsia" w:hAnsiTheme="minorHAnsi" w:hint="eastAsia"/>
          <w:sz w:val="22"/>
        </w:rPr>
        <w:t>350</w:t>
      </w:r>
      <w:r w:rsidRPr="00745023">
        <w:rPr>
          <w:rFonts w:asciiTheme="minorHAnsi" w:eastAsiaTheme="minorEastAsia" w:hAnsiTheme="minorHAnsi" w:hint="eastAsia"/>
          <w:sz w:val="22"/>
        </w:rPr>
        <w:t>张牌，无论你使用什么颜色，喜欢哪种风格，这些牌里都有所需的基石。</w:t>
      </w:r>
      <w:r w:rsidRPr="00745023">
        <w:rPr>
          <w:rFonts w:asciiTheme="minorHAnsi" w:eastAsiaTheme="minorEastAsia" w:hAnsiTheme="minorHAnsi" w:hint="eastAsia"/>
          <w:sz w:val="22"/>
        </w:rPr>
        <w:t xml:space="preserve"> </w:t>
      </w:r>
      <w:bookmarkEnd w:id="5"/>
    </w:p>
    <w:bookmarkEnd w:id="4"/>
    <w:p w14:paraId="04119849" w14:textId="4A23D429" w:rsidR="00E5088A" w:rsidRPr="00745023" w:rsidRDefault="003738EF" w:rsidP="00913A28">
      <w:pPr>
        <w:pStyle w:val="ListParagraph"/>
        <w:numPr>
          <w:ilvl w:val="0"/>
          <w:numId w:val="14"/>
        </w:numPr>
      </w:pPr>
      <w:r w:rsidRPr="00745023">
        <w:rPr>
          <w:rFonts w:hint="eastAsia"/>
        </w:rPr>
        <w:t>无边框牌和全图地——精美插画充满整张牌，定会成为收藏里的明珠；</w:t>
      </w:r>
      <w:r w:rsidRPr="00745023">
        <w:rPr>
          <w:rFonts w:hint="eastAsia"/>
        </w:rPr>
        <w:t>Foundations Starter Collection</w:t>
      </w:r>
      <w:r w:rsidRPr="00745023">
        <w:rPr>
          <w:rFonts w:hint="eastAsia"/>
        </w:rPr>
        <w:t>内含</w:t>
      </w:r>
      <w:r w:rsidRPr="00745023">
        <w:rPr>
          <w:rFonts w:hint="eastAsia"/>
        </w:rPr>
        <w:t>6</w:t>
      </w:r>
      <w:r w:rsidRPr="00745023">
        <w:rPr>
          <w:rFonts w:hint="eastAsia"/>
        </w:rPr>
        <w:t>张无边框牌和</w:t>
      </w:r>
      <w:r w:rsidRPr="00745023">
        <w:rPr>
          <w:rFonts w:hint="eastAsia"/>
        </w:rPr>
        <w:t>10</w:t>
      </w:r>
      <w:r w:rsidRPr="00745023">
        <w:rPr>
          <w:rFonts w:hint="eastAsia"/>
        </w:rPr>
        <w:t>张全图地牌。</w:t>
      </w:r>
    </w:p>
    <w:p w14:paraId="002F91F6" w14:textId="4BC0A145" w:rsidR="00B57F55" w:rsidRPr="00745023" w:rsidRDefault="009D5649" w:rsidP="00913A28">
      <w:pPr>
        <w:pStyle w:val="ListParagraph"/>
        <w:numPr>
          <w:ilvl w:val="0"/>
          <w:numId w:val="14"/>
        </w:numPr>
      </w:pPr>
      <w:r w:rsidRPr="00745023">
        <w:rPr>
          <w:rFonts w:hint="eastAsia"/>
        </w:rPr>
        <w:t>稀有和闪亮的闪牌——收集备受欢迎且有漂亮的闪处理稀有和秘稀牌；这个产品内含</w:t>
      </w:r>
      <w:r w:rsidRPr="00745023">
        <w:rPr>
          <w:rFonts w:hint="eastAsia"/>
        </w:rPr>
        <w:t>75</w:t>
      </w:r>
      <w:r w:rsidRPr="00745023">
        <w:rPr>
          <w:rFonts w:hint="eastAsia"/>
        </w:rPr>
        <w:t>张稀有度为稀有或更高的牌和</w:t>
      </w:r>
      <w:r w:rsidRPr="00745023">
        <w:rPr>
          <w:rFonts w:hint="eastAsia"/>
        </w:rPr>
        <w:t>26</w:t>
      </w:r>
      <w:r w:rsidRPr="00745023">
        <w:rPr>
          <w:rFonts w:hint="eastAsia"/>
        </w:rPr>
        <w:t>张传统闪牌（其中</w:t>
      </w:r>
      <w:r w:rsidRPr="00745023">
        <w:rPr>
          <w:rFonts w:hint="eastAsia"/>
        </w:rPr>
        <w:t>8</w:t>
      </w:r>
      <w:r w:rsidRPr="00745023">
        <w:rPr>
          <w:rFonts w:hint="eastAsia"/>
        </w:rPr>
        <w:t>张是稀有或秘稀），在内附的常规补充包里还能获得更多！</w:t>
      </w:r>
    </w:p>
    <w:p w14:paraId="4BF9E8B3" w14:textId="31890EF2" w:rsidR="00805D8A" w:rsidRPr="00745023" w:rsidRDefault="00805D8A" w:rsidP="00913A28">
      <w:pPr>
        <w:pStyle w:val="ListParagraph"/>
        <w:numPr>
          <w:ilvl w:val="0"/>
          <w:numId w:val="14"/>
        </w:numPr>
        <w:spacing w:after="0" w:line="240" w:lineRule="auto"/>
        <w:rPr>
          <w:rFonts w:ascii="Calibri" w:eastAsia="SimSun" w:hAnsi="Calibri" w:cs="Calibri"/>
        </w:rPr>
      </w:pPr>
      <w:r w:rsidRPr="00745023">
        <w:rPr>
          <w:rFonts w:ascii="Calibri" w:eastAsia="SimSun" w:hAnsi="Calibri" w:hint="eastAsia"/>
        </w:rPr>
        <w:t>3</w:t>
      </w:r>
      <w:r w:rsidRPr="00745023">
        <w:rPr>
          <w:rFonts w:ascii="Calibri" w:eastAsia="SimSun" w:hAnsi="Calibri" w:hint="eastAsia"/>
        </w:rPr>
        <w:t>包常规补充包——无论你是想和好友一起轮抽，还是只想看看能开到什么，都可以选择常规补充包。它们经过特别平衡且内容丰富，每包内含</w:t>
      </w:r>
      <w:r w:rsidRPr="00745023">
        <w:rPr>
          <w:rFonts w:ascii="Calibri" w:eastAsia="SimSun" w:hAnsi="Calibri" w:hint="eastAsia"/>
        </w:rPr>
        <w:t>1-2</w:t>
      </w:r>
      <w:r w:rsidRPr="00745023">
        <w:rPr>
          <w:rFonts w:ascii="Calibri" w:eastAsia="SimSun" w:hAnsi="Calibri" w:hint="eastAsia"/>
        </w:rPr>
        <w:t>张闪牌和</w:t>
      </w:r>
      <w:r w:rsidRPr="00745023">
        <w:rPr>
          <w:rFonts w:ascii="Calibri" w:eastAsia="SimSun" w:hAnsi="Calibri" w:hint="eastAsia"/>
        </w:rPr>
        <w:t>1-4</w:t>
      </w:r>
      <w:r w:rsidRPr="00745023">
        <w:rPr>
          <w:rFonts w:ascii="Calibri" w:eastAsia="SimSun" w:hAnsi="Calibri" w:hint="eastAsia"/>
        </w:rPr>
        <w:t>张稀有度为稀有或更高的牌，还有机会开到一张展示系列风采的插画牌。</w:t>
      </w:r>
    </w:p>
    <w:p w14:paraId="3AC049CB" w14:textId="5B8F055B" w:rsidR="0042369B" w:rsidRPr="00745023" w:rsidRDefault="000F0675" w:rsidP="00913A28">
      <w:pPr>
        <w:pStyle w:val="ListParagraph"/>
        <w:numPr>
          <w:ilvl w:val="0"/>
          <w:numId w:val="14"/>
        </w:numPr>
      </w:pPr>
      <w:r w:rsidRPr="00745023">
        <w:rPr>
          <w:rFonts w:hint="eastAsia"/>
        </w:rPr>
        <w:t>套牌构组指南——</w:t>
      </w:r>
      <w:bookmarkStart w:id="6" w:name="OLE_LINK1"/>
      <w:bookmarkStart w:id="7" w:name="OLE_LINK5"/>
      <w:r w:rsidRPr="00745023">
        <w:rPr>
          <w:rFonts w:hint="eastAsia"/>
        </w:rPr>
        <w:t>阅读内附的套牌构组指南册子，参考专业建议，学习如何自己构组套牌。</w:t>
      </w:r>
      <w:bookmarkEnd w:id="6"/>
      <w:bookmarkEnd w:id="7"/>
    </w:p>
    <w:p w14:paraId="3F9C0F7A" w14:textId="01081F94" w:rsidR="000373ED" w:rsidRPr="00745023" w:rsidRDefault="003C4545" w:rsidP="00913A28">
      <w:pPr>
        <w:pStyle w:val="ListParagraph"/>
        <w:numPr>
          <w:ilvl w:val="0"/>
          <w:numId w:val="14"/>
        </w:numPr>
      </w:pPr>
      <w:r w:rsidRPr="00745023">
        <w:rPr>
          <w:rFonts w:hint="eastAsia"/>
        </w:rPr>
        <w:t>专享配件——用内附的转轮计数器记录总生命，用坚固的牌张储存盒存放收藏，还有隔板让一切井井有条。</w:t>
      </w:r>
    </w:p>
    <w:p w14:paraId="568840C0" w14:textId="1241749A" w:rsidR="005A3C62" w:rsidRPr="00745023" w:rsidRDefault="003738EF" w:rsidP="00913A28">
      <w:pPr>
        <w:pStyle w:val="ListParagraph"/>
        <w:numPr>
          <w:ilvl w:val="0"/>
          <w:numId w:val="14"/>
        </w:numPr>
      </w:pPr>
      <w:bookmarkStart w:id="8" w:name="OLE_LINK4"/>
      <w:r w:rsidRPr="00745023">
        <w:rPr>
          <w:rFonts w:hint="eastAsia"/>
        </w:rPr>
        <w:t>STARTER COLLECTION</w:t>
      </w:r>
      <w:r w:rsidRPr="00745023">
        <w:rPr>
          <w:rFonts w:hint="eastAsia"/>
        </w:rPr>
        <w:t>内容——</w:t>
      </w:r>
      <w:r w:rsidRPr="00745023">
        <w:rPr>
          <w:rFonts w:hint="eastAsia"/>
        </w:rPr>
        <w:t>387</w:t>
      </w:r>
      <w:r w:rsidRPr="00745023">
        <w:rPr>
          <w:rFonts w:hint="eastAsia"/>
        </w:rPr>
        <w:t>张万智牌的牌张（</w:t>
      </w:r>
      <w:bookmarkStart w:id="9" w:name="OLE_LINK2"/>
      <w:r w:rsidRPr="00745023">
        <w:rPr>
          <w:rFonts w:hint="eastAsia"/>
        </w:rPr>
        <w:t>26</w:t>
      </w:r>
      <w:r w:rsidRPr="00745023">
        <w:rPr>
          <w:rFonts w:hint="eastAsia"/>
        </w:rPr>
        <w:t>张传统闪</w:t>
      </w:r>
      <w:bookmarkEnd w:id="9"/>
      <w:r w:rsidRPr="00745023">
        <w:rPr>
          <w:rFonts w:hint="eastAsia"/>
        </w:rPr>
        <w:t>、</w:t>
      </w:r>
      <w:r w:rsidRPr="00745023">
        <w:rPr>
          <w:rFonts w:hint="eastAsia"/>
        </w:rPr>
        <w:t>361</w:t>
      </w:r>
      <w:r w:rsidRPr="00745023">
        <w:rPr>
          <w:rFonts w:hint="eastAsia"/>
        </w:rPr>
        <w:t>张常规牌）、</w:t>
      </w:r>
      <w:r w:rsidRPr="00745023">
        <w:rPr>
          <w:rFonts w:hint="eastAsia"/>
        </w:rPr>
        <w:t>3</w:t>
      </w:r>
      <w:r w:rsidRPr="00745023">
        <w:rPr>
          <w:rFonts w:hint="eastAsia"/>
        </w:rPr>
        <w:t>包常规补充包（每包内含</w:t>
      </w:r>
      <w:r w:rsidRPr="00745023">
        <w:rPr>
          <w:rFonts w:hint="eastAsia"/>
        </w:rPr>
        <w:t>14</w:t>
      </w:r>
      <w:r w:rsidRPr="00745023">
        <w:rPr>
          <w:rFonts w:hint="eastAsia"/>
        </w:rPr>
        <w:t>张牌）、</w:t>
      </w:r>
      <w:r w:rsidRPr="00745023">
        <w:rPr>
          <w:rFonts w:hint="eastAsia"/>
        </w:rPr>
        <w:t>13</w:t>
      </w:r>
      <w:r w:rsidRPr="00745023">
        <w:rPr>
          <w:rFonts w:hint="eastAsia"/>
        </w:rPr>
        <w:t>张双面衍生物、</w:t>
      </w:r>
      <w:r w:rsidRPr="00745023">
        <w:rPr>
          <w:rFonts w:hint="eastAsia"/>
        </w:rPr>
        <w:t>1</w:t>
      </w:r>
      <w:r w:rsidRPr="00745023">
        <w:rPr>
          <w:rFonts w:hint="eastAsia"/>
        </w:rPr>
        <w:t>本如何构组套牌的小册子、</w:t>
      </w:r>
      <w:r w:rsidRPr="00745023">
        <w:rPr>
          <w:rFonts w:hint="eastAsia"/>
        </w:rPr>
        <w:t>2</w:t>
      </w:r>
      <w:r w:rsidRPr="00745023">
        <w:rPr>
          <w:rFonts w:hint="eastAsia"/>
        </w:rPr>
        <w:t>张参考卡、</w:t>
      </w:r>
      <w:r w:rsidRPr="00745023">
        <w:rPr>
          <w:rFonts w:hint="eastAsia"/>
        </w:rPr>
        <w:t>1</w:t>
      </w:r>
      <w:r w:rsidRPr="00745023">
        <w:rPr>
          <w:rFonts w:hint="eastAsia"/>
        </w:rPr>
        <w:t>个转轮计数器和</w:t>
      </w:r>
      <w:r w:rsidRPr="00745023">
        <w:rPr>
          <w:rFonts w:hint="eastAsia"/>
        </w:rPr>
        <w:t>1</w:t>
      </w:r>
      <w:r w:rsidRPr="00745023">
        <w:rPr>
          <w:rFonts w:hint="eastAsia"/>
        </w:rPr>
        <w:t>个牌张储存盒。</w:t>
      </w:r>
      <w:bookmarkEnd w:id="8"/>
    </w:p>
    <w:p w14:paraId="72DB1741" w14:textId="3675923C" w:rsidR="00BD0899" w:rsidRPr="00745023" w:rsidRDefault="00BD0899" w:rsidP="00EE2860">
      <w:pPr>
        <w:rPr>
          <w:color w:val="FF0000"/>
        </w:rPr>
      </w:pPr>
      <w:r w:rsidRPr="00745023">
        <w:rPr>
          <w:rFonts w:hint="eastAsia"/>
          <w:color w:val="FF0000"/>
        </w:rPr>
        <w:t>&lt;!--DESCRIPTION--&gt;</w:t>
      </w:r>
    </w:p>
    <w:p w14:paraId="01E20B50" w14:textId="043329E3" w:rsidR="00E5088A" w:rsidRPr="00745023" w:rsidRDefault="00745B94" w:rsidP="00E5088A">
      <w:pPr>
        <w:rPr>
          <w:rFonts w:cstheme="minorHAnsi"/>
        </w:rPr>
      </w:pPr>
      <w:r w:rsidRPr="00745023">
        <w:rPr>
          <w:rFonts w:hint="eastAsia"/>
        </w:rPr>
        <w:t>这种</w:t>
      </w:r>
      <w:r w:rsidRPr="00745023">
        <w:rPr>
          <w:rFonts w:hint="eastAsia"/>
        </w:rPr>
        <w:t>Foundations Starter Collection</w:t>
      </w:r>
      <w:r w:rsidRPr="00745023">
        <w:rPr>
          <w:rFonts w:hint="eastAsia"/>
        </w:rPr>
        <w:t>内含构组万智牌套牌所需的一切，而且能成为任意万智牌收藏的坚固基础，内含超过</w:t>
      </w:r>
      <w:r w:rsidRPr="00745023">
        <w:rPr>
          <w:rFonts w:hint="eastAsia"/>
        </w:rPr>
        <w:t>350</w:t>
      </w:r>
      <w:r w:rsidRPr="00745023">
        <w:rPr>
          <w:rFonts w:hint="eastAsia"/>
        </w:rPr>
        <w:t>张牌，无论你使用什么颜色，喜欢哪种风格，这些牌里都有所需的基石。参考其中的指导和进阶建议，无论是构组第一副——还是第五十副——套牌，都能感受到新老好牌的乐趣。每个</w:t>
      </w:r>
      <w:r w:rsidRPr="00745023">
        <w:rPr>
          <w:rFonts w:hint="eastAsia"/>
        </w:rPr>
        <w:t>Foundations Starter Collection</w:t>
      </w:r>
      <w:r w:rsidRPr="00745023">
        <w:rPr>
          <w:rFonts w:hint="eastAsia"/>
        </w:rPr>
        <w:t>内含</w:t>
      </w:r>
      <w:r w:rsidRPr="00745023">
        <w:rPr>
          <w:rFonts w:hint="eastAsia"/>
        </w:rPr>
        <w:t>26</w:t>
      </w:r>
      <w:r w:rsidRPr="00745023">
        <w:rPr>
          <w:rFonts w:hint="eastAsia"/>
        </w:rPr>
        <w:t>张传统闪牌、</w:t>
      </w:r>
      <w:r w:rsidRPr="00745023">
        <w:rPr>
          <w:rFonts w:hint="eastAsia"/>
        </w:rPr>
        <w:t>361</w:t>
      </w:r>
      <w:r w:rsidRPr="00745023">
        <w:rPr>
          <w:rFonts w:hint="eastAsia"/>
        </w:rPr>
        <w:t>张常规牌（包括</w:t>
      </w:r>
      <w:r w:rsidRPr="00745023">
        <w:rPr>
          <w:rFonts w:hint="eastAsia"/>
        </w:rPr>
        <w:t>90</w:t>
      </w:r>
      <w:r w:rsidRPr="00745023">
        <w:rPr>
          <w:rFonts w:hint="eastAsia"/>
        </w:rPr>
        <w:t>张地，其中</w:t>
      </w:r>
      <w:r w:rsidRPr="00745023">
        <w:rPr>
          <w:rFonts w:hint="eastAsia"/>
        </w:rPr>
        <w:t>10</w:t>
      </w:r>
      <w:r w:rsidRPr="00745023">
        <w:rPr>
          <w:rFonts w:hint="eastAsia"/>
        </w:rPr>
        <w:t>张是全图）、</w:t>
      </w:r>
      <w:r w:rsidRPr="00745023">
        <w:rPr>
          <w:rFonts w:hint="eastAsia"/>
        </w:rPr>
        <w:t>3</w:t>
      </w:r>
      <w:r w:rsidRPr="00745023">
        <w:rPr>
          <w:rFonts w:hint="eastAsia"/>
        </w:rPr>
        <w:t>包常规补充包（每包内含</w:t>
      </w:r>
      <w:r w:rsidRPr="00745023">
        <w:rPr>
          <w:rFonts w:hint="eastAsia"/>
        </w:rPr>
        <w:t>14</w:t>
      </w:r>
      <w:r w:rsidRPr="00745023">
        <w:rPr>
          <w:rFonts w:hint="eastAsia"/>
        </w:rPr>
        <w:t>张牌）、</w:t>
      </w:r>
      <w:r w:rsidRPr="00745023">
        <w:rPr>
          <w:rFonts w:hint="eastAsia"/>
        </w:rPr>
        <w:t>13</w:t>
      </w:r>
      <w:r w:rsidRPr="00745023">
        <w:rPr>
          <w:rFonts w:hint="eastAsia"/>
        </w:rPr>
        <w:t>张双面衍生物、</w:t>
      </w:r>
      <w:r w:rsidRPr="00745023">
        <w:rPr>
          <w:rFonts w:hint="eastAsia"/>
        </w:rPr>
        <w:t>1</w:t>
      </w:r>
      <w:r w:rsidRPr="00745023">
        <w:rPr>
          <w:rFonts w:hint="eastAsia"/>
        </w:rPr>
        <w:t>本套牌构组指南册子、</w:t>
      </w:r>
      <w:r w:rsidRPr="00745023">
        <w:rPr>
          <w:rFonts w:hint="eastAsia"/>
        </w:rPr>
        <w:t>2</w:t>
      </w:r>
      <w:r w:rsidRPr="00745023">
        <w:rPr>
          <w:rFonts w:hint="eastAsia"/>
        </w:rPr>
        <w:t>张参考卡、</w:t>
      </w:r>
      <w:r w:rsidRPr="00745023">
        <w:rPr>
          <w:rFonts w:hint="eastAsia"/>
        </w:rPr>
        <w:t>1</w:t>
      </w:r>
      <w:r w:rsidRPr="00745023">
        <w:rPr>
          <w:rFonts w:hint="eastAsia"/>
        </w:rPr>
        <w:t>个转轮计数器和</w:t>
      </w:r>
      <w:r w:rsidRPr="00745023">
        <w:rPr>
          <w:rFonts w:hint="eastAsia"/>
        </w:rPr>
        <w:t>1</w:t>
      </w:r>
      <w:r w:rsidRPr="00745023">
        <w:rPr>
          <w:rFonts w:hint="eastAsia"/>
        </w:rPr>
        <w:t>个牌张储存盒。</w:t>
      </w:r>
    </w:p>
    <w:p w14:paraId="7293099D" w14:textId="57D8A340" w:rsidR="005A619A" w:rsidRPr="00745023" w:rsidRDefault="005A619A" w:rsidP="00E5088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0DA547F3" w14:textId="77777777" w:rsidR="00913A28" w:rsidRPr="00E5088A" w:rsidRDefault="00913A28" w:rsidP="00E5088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sectPr w:rsidR="00913A28" w:rsidRPr="00E508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836873"/>
    <w:multiLevelType w:val="hybridMultilevel"/>
    <w:tmpl w:val="84A89126"/>
    <w:lvl w:ilvl="0" w:tplc="D8B8BD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D150F"/>
    <w:multiLevelType w:val="hybridMultilevel"/>
    <w:tmpl w:val="9F60BE36"/>
    <w:lvl w:ilvl="0" w:tplc="CAF489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692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BA9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78F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83A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52DB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C68D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5290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B6E5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20CF2"/>
    <w:multiLevelType w:val="hybridMultilevel"/>
    <w:tmpl w:val="8F38D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84992"/>
    <w:multiLevelType w:val="hybridMultilevel"/>
    <w:tmpl w:val="DFCE604A"/>
    <w:lvl w:ilvl="0" w:tplc="C96A9A5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BE2230"/>
    <w:multiLevelType w:val="hybridMultilevel"/>
    <w:tmpl w:val="6DBAE2B2"/>
    <w:lvl w:ilvl="0" w:tplc="5874AE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5ACB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964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680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4C82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66A4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600D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C6B4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3689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96105A4"/>
    <w:multiLevelType w:val="hybridMultilevel"/>
    <w:tmpl w:val="2CEA7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BD468F"/>
    <w:multiLevelType w:val="hybridMultilevel"/>
    <w:tmpl w:val="EC56550E"/>
    <w:lvl w:ilvl="0" w:tplc="DE0E6D84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D2547"/>
    <w:multiLevelType w:val="hybridMultilevel"/>
    <w:tmpl w:val="007C1102"/>
    <w:lvl w:ilvl="0" w:tplc="68060E4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14073">
    <w:abstractNumId w:val="2"/>
  </w:num>
  <w:num w:numId="2" w16cid:durableId="338624791">
    <w:abstractNumId w:val="1"/>
  </w:num>
  <w:num w:numId="3" w16cid:durableId="1257208698">
    <w:abstractNumId w:val="6"/>
  </w:num>
  <w:num w:numId="4" w16cid:durableId="2047176992">
    <w:abstractNumId w:val="8"/>
  </w:num>
  <w:num w:numId="5" w16cid:durableId="741683565">
    <w:abstractNumId w:val="4"/>
  </w:num>
  <w:num w:numId="6" w16cid:durableId="1508861766">
    <w:abstractNumId w:val="7"/>
  </w:num>
  <w:num w:numId="7" w16cid:durableId="1467240139">
    <w:abstractNumId w:val="1"/>
  </w:num>
  <w:num w:numId="8" w16cid:durableId="1111434394">
    <w:abstractNumId w:val="9"/>
  </w:num>
  <w:num w:numId="9" w16cid:durableId="1073966656">
    <w:abstractNumId w:val="0"/>
  </w:num>
  <w:num w:numId="10" w16cid:durableId="508521974">
    <w:abstractNumId w:val="10"/>
  </w:num>
  <w:num w:numId="11" w16cid:durableId="1838881335">
    <w:abstractNumId w:val="6"/>
  </w:num>
  <w:num w:numId="12" w16cid:durableId="1824008310">
    <w:abstractNumId w:val="5"/>
  </w:num>
  <w:num w:numId="13" w16cid:durableId="566574933">
    <w:abstractNumId w:val="5"/>
  </w:num>
  <w:num w:numId="14" w16cid:durableId="714890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850"/>
    <w:rsid w:val="000002E9"/>
    <w:rsid w:val="0000176A"/>
    <w:rsid w:val="00001E6D"/>
    <w:rsid w:val="00005538"/>
    <w:rsid w:val="000114B7"/>
    <w:rsid w:val="000114CA"/>
    <w:rsid w:val="0002353A"/>
    <w:rsid w:val="000241B3"/>
    <w:rsid w:val="00025DBB"/>
    <w:rsid w:val="00026949"/>
    <w:rsid w:val="000373ED"/>
    <w:rsid w:val="00043334"/>
    <w:rsid w:val="000473D7"/>
    <w:rsid w:val="00050658"/>
    <w:rsid w:val="000630BF"/>
    <w:rsid w:val="0006504C"/>
    <w:rsid w:val="000659AE"/>
    <w:rsid w:val="00067396"/>
    <w:rsid w:val="0007733C"/>
    <w:rsid w:val="00083750"/>
    <w:rsid w:val="00093F8E"/>
    <w:rsid w:val="000A0D8A"/>
    <w:rsid w:val="000A15C8"/>
    <w:rsid w:val="000A1CFB"/>
    <w:rsid w:val="000A2E11"/>
    <w:rsid w:val="000B0C8A"/>
    <w:rsid w:val="000B1C6F"/>
    <w:rsid w:val="000B2143"/>
    <w:rsid w:val="000B6BF0"/>
    <w:rsid w:val="000B71E6"/>
    <w:rsid w:val="000C0743"/>
    <w:rsid w:val="000C4AE5"/>
    <w:rsid w:val="000C7F65"/>
    <w:rsid w:val="000D011C"/>
    <w:rsid w:val="000D066D"/>
    <w:rsid w:val="000D2BBD"/>
    <w:rsid w:val="000E1CCC"/>
    <w:rsid w:val="000E1D85"/>
    <w:rsid w:val="000E4ADC"/>
    <w:rsid w:val="000E5357"/>
    <w:rsid w:val="000F0675"/>
    <w:rsid w:val="000F2E24"/>
    <w:rsid w:val="00103623"/>
    <w:rsid w:val="0010644A"/>
    <w:rsid w:val="00112292"/>
    <w:rsid w:val="00113D20"/>
    <w:rsid w:val="0011600C"/>
    <w:rsid w:val="00121028"/>
    <w:rsid w:val="00125F24"/>
    <w:rsid w:val="0013023D"/>
    <w:rsid w:val="0013265A"/>
    <w:rsid w:val="00132996"/>
    <w:rsid w:val="00132EB9"/>
    <w:rsid w:val="00133E6D"/>
    <w:rsid w:val="00134263"/>
    <w:rsid w:val="00135031"/>
    <w:rsid w:val="00137E1E"/>
    <w:rsid w:val="00141352"/>
    <w:rsid w:val="001442CD"/>
    <w:rsid w:val="00144BE5"/>
    <w:rsid w:val="001555AC"/>
    <w:rsid w:val="001602BC"/>
    <w:rsid w:val="00164B9D"/>
    <w:rsid w:val="001767C4"/>
    <w:rsid w:val="00176E58"/>
    <w:rsid w:val="001807E0"/>
    <w:rsid w:val="001828C7"/>
    <w:rsid w:val="00185ACA"/>
    <w:rsid w:val="00196070"/>
    <w:rsid w:val="00197F23"/>
    <w:rsid w:val="001A18BF"/>
    <w:rsid w:val="001A2511"/>
    <w:rsid w:val="001A672A"/>
    <w:rsid w:val="001A7A3C"/>
    <w:rsid w:val="001B0BCA"/>
    <w:rsid w:val="001C022A"/>
    <w:rsid w:val="001C3DED"/>
    <w:rsid w:val="001C6844"/>
    <w:rsid w:val="001D004D"/>
    <w:rsid w:val="001D350D"/>
    <w:rsid w:val="001D4A9A"/>
    <w:rsid w:val="001D5654"/>
    <w:rsid w:val="001E030D"/>
    <w:rsid w:val="001E5E8A"/>
    <w:rsid w:val="001E736E"/>
    <w:rsid w:val="001E767F"/>
    <w:rsid w:val="001F5E3E"/>
    <w:rsid w:val="001F7617"/>
    <w:rsid w:val="001F7C14"/>
    <w:rsid w:val="002020F6"/>
    <w:rsid w:val="00203448"/>
    <w:rsid w:val="002060B0"/>
    <w:rsid w:val="00224765"/>
    <w:rsid w:val="0022728E"/>
    <w:rsid w:val="002301D7"/>
    <w:rsid w:val="00233CA5"/>
    <w:rsid w:val="00241255"/>
    <w:rsid w:val="0024293E"/>
    <w:rsid w:val="00243184"/>
    <w:rsid w:val="00253A2B"/>
    <w:rsid w:val="002608BB"/>
    <w:rsid w:val="002645FD"/>
    <w:rsid w:val="00264CE5"/>
    <w:rsid w:val="00270AF0"/>
    <w:rsid w:val="0027362B"/>
    <w:rsid w:val="00273DF7"/>
    <w:rsid w:val="0027789F"/>
    <w:rsid w:val="002809E5"/>
    <w:rsid w:val="00282DEC"/>
    <w:rsid w:val="00283D18"/>
    <w:rsid w:val="00283E84"/>
    <w:rsid w:val="002870ED"/>
    <w:rsid w:val="0029217C"/>
    <w:rsid w:val="00292378"/>
    <w:rsid w:val="00296F80"/>
    <w:rsid w:val="002A5524"/>
    <w:rsid w:val="002C31DD"/>
    <w:rsid w:val="002C5157"/>
    <w:rsid w:val="002C6184"/>
    <w:rsid w:val="002D43E0"/>
    <w:rsid w:val="002E21BD"/>
    <w:rsid w:val="002F4CAC"/>
    <w:rsid w:val="002F4DBB"/>
    <w:rsid w:val="003059B1"/>
    <w:rsid w:val="00313B83"/>
    <w:rsid w:val="00322520"/>
    <w:rsid w:val="00327265"/>
    <w:rsid w:val="0035384D"/>
    <w:rsid w:val="00355571"/>
    <w:rsid w:val="00356096"/>
    <w:rsid w:val="003738EF"/>
    <w:rsid w:val="00374EDB"/>
    <w:rsid w:val="0037511A"/>
    <w:rsid w:val="00377A62"/>
    <w:rsid w:val="00377ABB"/>
    <w:rsid w:val="00390554"/>
    <w:rsid w:val="00395139"/>
    <w:rsid w:val="00396264"/>
    <w:rsid w:val="003B24E6"/>
    <w:rsid w:val="003B3625"/>
    <w:rsid w:val="003C4545"/>
    <w:rsid w:val="003C78AB"/>
    <w:rsid w:val="003D1B22"/>
    <w:rsid w:val="003E0C50"/>
    <w:rsid w:val="003E5008"/>
    <w:rsid w:val="003F070E"/>
    <w:rsid w:val="003F10D8"/>
    <w:rsid w:val="003F22F2"/>
    <w:rsid w:val="003F416E"/>
    <w:rsid w:val="003F6F87"/>
    <w:rsid w:val="003F775A"/>
    <w:rsid w:val="00400649"/>
    <w:rsid w:val="004010A1"/>
    <w:rsid w:val="0042369B"/>
    <w:rsid w:val="00430DA5"/>
    <w:rsid w:val="00436BE1"/>
    <w:rsid w:val="00437A67"/>
    <w:rsid w:val="00437B79"/>
    <w:rsid w:val="00453A71"/>
    <w:rsid w:val="00454013"/>
    <w:rsid w:val="0045621E"/>
    <w:rsid w:val="00460279"/>
    <w:rsid w:val="00466987"/>
    <w:rsid w:val="00485CAF"/>
    <w:rsid w:val="004A1F7F"/>
    <w:rsid w:val="004A2930"/>
    <w:rsid w:val="004A3769"/>
    <w:rsid w:val="004A429F"/>
    <w:rsid w:val="004A4F08"/>
    <w:rsid w:val="004A5517"/>
    <w:rsid w:val="004B1360"/>
    <w:rsid w:val="004B698E"/>
    <w:rsid w:val="004C09AA"/>
    <w:rsid w:val="004C6DE9"/>
    <w:rsid w:val="004C71FC"/>
    <w:rsid w:val="004D27F8"/>
    <w:rsid w:val="004D3169"/>
    <w:rsid w:val="004E78FA"/>
    <w:rsid w:val="004F0EFC"/>
    <w:rsid w:val="004F11B0"/>
    <w:rsid w:val="004F1CA8"/>
    <w:rsid w:val="004F4C8A"/>
    <w:rsid w:val="004F5109"/>
    <w:rsid w:val="004F520B"/>
    <w:rsid w:val="004F6590"/>
    <w:rsid w:val="00520212"/>
    <w:rsid w:val="005244D8"/>
    <w:rsid w:val="00533B9F"/>
    <w:rsid w:val="005404CC"/>
    <w:rsid w:val="0054363A"/>
    <w:rsid w:val="00551A1A"/>
    <w:rsid w:val="00573A76"/>
    <w:rsid w:val="00573F70"/>
    <w:rsid w:val="00580CC7"/>
    <w:rsid w:val="005810AE"/>
    <w:rsid w:val="00586FD0"/>
    <w:rsid w:val="00597AAD"/>
    <w:rsid w:val="005A0D39"/>
    <w:rsid w:val="005A3C62"/>
    <w:rsid w:val="005A619A"/>
    <w:rsid w:val="005B40A6"/>
    <w:rsid w:val="005B7ECB"/>
    <w:rsid w:val="005C145A"/>
    <w:rsid w:val="005C1D23"/>
    <w:rsid w:val="005D169D"/>
    <w:rsid w:val="005D2115"/>
    <w:rsid w:val="005D4A1C"/>
    <w:rsid w:val="005D7C00"/>
    <w:rsid w:val="005E1941"/>
    <w:rsid w:val="005E218D"/>
    <w:rsid w:val="005E4A54"/>
    <w:rsid w:val="005F22EA"/>
    <w:rsid w:val="005F23E8"/>
    <w:rsid w:val="005F74E1"/>
    <w:rsid w:val="00602EE8"/>
    <w:rsid w:val="00603192"/>
    <w:rsid w:val="00610412"/>
    <w:rsid w:val="00616A02"/>
    <w:rsid w:val="0061779E"/>
    <w:rsid w:val="006179A2"/>
    <w:rsid w:val="006217CB"/>
    <w:rsid w:val="00623E86"/>
    <w:rsid w:val="00627D3A"/>
    <w:rsid w:val="006347C2"/>
    <w:rsid w:val="00641ED3"/>
    <w:rsid w:val="00643F95"/>
    <w:rsid w:val="00644517"/>
    <w:rsid w:val="00651C0A"/>
    <w:rsid w:val="00651CC7"/>
    <w:rsid w:val="00657A55"/>
    <w:rsid w:val="0066022C"/>
    <w:rsid w:val="00675E3B"/>
    <w:rsid w:val="00677426"/>
    <w:rsid w:val="00677D9B"/>
    <w:rsid w:val="00684FDC"/>
    <w:rsid w:val="00686DB4"/>
    <w:rsid w:val="00696476"/>
    <w:rsid w:val="0069703F"/>
    <w:rsid w:val="006B1540"/>
    <w:rsid w:val="006B2519"/>
    <w:rsid w:val="006B3686"/>
    <w:rsid w:val="006B3935"/>
    <w:rsid w:val="006B7A4B"/>
    <w:rsid w:val="006C3AC5"/>
    <w:rsid w:val="006C5B0F"/>
    <w:rsid w:val="006C63C2"/>
    <w:rsid w:val="006D66D4"/>
    <w:rsid w:val="006D6850"/>
    <w:rsid w:val="006E4A2B"/>
    <w:rsid w:val="006E7D87"/>
    <w:rsid w:val="006F57BF"/>
    <w:rsid w:val="006F5D9C"/>
    <w:rsid w:val="00702091"/>
    <w:rsid w:val="00715587"/>
    <w:rsid w:val="0072157C"/>
    <w:rsid w:val="0072212F"/>
    <w:rsid w:val="007221B5"/>
    <w:rsid w:val="007278D9"/>
    <w:rsid w:val="00731DAF"/>
    <w:rsid w:val="007423EA"/>
    <w:rsid w:val="00745023"/>
    <w:rsid w:val="0074517E"/>
    <w:rsid w:val="00745845"/>
    <w:rsid w:val="00745B94"/>
    <w:rsid w:val="007508A7"/>
    <w:rsid w:val="00757004"/>
    <w:rsid w:val="00761ACE"/>
    <w:rsid w:val="00767286"/>
    <w:rsid w:val="0076729A"/>
    <w:rsid w:val="007713F4"/>
    <w:rsid w:val="00772F2E"/>
    <w:rsid w:val="00773EDB"/>
    <w:rsid w:val="0077400C"/>
    <w:rsid w:val="007778B9"/>
    <w:rsid w:val="00784E7E"/>
    <w:rsid w:val="007912E5"/>
    <w:rsid w:val="007A1FE3"/>
    <w:rsid w:val="007A7743"/>
    <w:rsid w:val="007B017A"/>
    <w:rsid w:val="007B0214"/>
    <w:rsid w:val="007B03C6"/>
    <w:rsid w:val="007B3BEC"/>
    <w:rsid w:val="007C0448"/>
    <w:rsid w:val="007C08AB"/>
    <w:rsid w:val="007C14C4"/>
    <w:rsid w:val="007C1B98"/>
    <w:rsid w:val="007C1CBF"/>
    <w:rsid w:val="007C275D"/>
    <w:rsid w:val="007C5700"/>
    <w:rsid w:val="007C615F"/>
    <w:rsid w:val="007E2FCA"/>
    <w:rsid w:val="007E6EC5"/>
    <w:rsid w:val="007F525A"/>
    <w:rsid w:val="00805D8A"/>
    <w:rsid w:val="00805E1D"/>
    <w:rsid w:val="008076E6"/>
    <w:rsid w:val="00810436"/>
    <w:rsid w:val="00811F13"/>
    <w:rsid w:val="00822C5B"/>
    <w:rsid w:val="008232BF"/>
    <w:rsid w:val="0084058B"/>
    <w:rsid w:val="00840B83"/>
    <w:rsid w:val="008448DA"/>
    <w:rsid w:val="0084652C"/>
    <w:rsid w:val="00851763"/>
    <w:rsid w:val="008552E9"/>
    <w:rsid w:val="0085741B"/>
    <w:rsid w:val="008575FA"/>
    <w:rsid w:val="00857A6E"/>
    <w:rsid w:val="0086355A"/>
    <w:rsid w:val="008647E0"/>
    <w:rsid w:val="008807D4"/>
    <w:rsid w:val="008846A1"/>
    <w:rsid w:val="0088622E"/>
    <w:rsid w:val="008910CF"/>
    <w:rsid w:val="0089118C"/>
    <w:rsid w:val="008A36D7"/>
    <w:rsid w:val="008B3BA0"/>
    <w:rsid w:val="008B4B3B"/>
    <w:rsid w:val="008C1DED"/>
    <w:rsid w:val="008C3762"/>
    <w:rsid w:val="008C4E73"/>
    <w:rsid w:val="008D6C49"/>
    <w:rsid w:val="008D76E8"/>
    <w:rsid w:val="008E18A7"/>
    <w:rsid w:val="008F1E79"/>
    <w:rsid w:val="008F6093"/>
    <w:rsid w:val="00901D91"/>
    <w:rsid w:val="00906AD5"/>
    <w:rsid w:val="00911864"/>
    <w:rsid w:val="00913A28"/>
    <w:rsid w:val="00922988"/>
    <w:rsid w:val="009313E4"/>
    <w:rsid w:val="0094503E"/>
    <w:rsid w:val="00956BA4"/>
    <w:rsid w:val="00960CDB"/>
    <w:rsid w:val="00960DA5"/>
    <w:rsid w:val="00975AAB"/>
    <w:rsid w:val="00975B99"/>
    <w:rsid w:val="00977842"/>
    <w:rsid w:val="009802B0"/>
    <w:rsid w:val="0098569C"/>
    <w:rsid w:val="00992260"/>
    <w:rsid w:val="00997D4E"/>
    <w:rsid w:val="009B503D"/>
    <w:rsid w:val="009C1D5A"/>
    <w:rsid w:val="009C5BFA"/>
    <w:rsid w:val="009C7B20"/>
    <w:rsid w:val="009D0279"/>
    <w:rsid w:val="009D5649"/>
    <w:rsid w:val="009D6B7A"/>
    <w:rsid w:val="009F6B21"/>
    <w:rsid w:val="00A00EC1"/>
    <w:rsid w:val="00A212AA"/>
    <w:rsid w:val="00A23436"/>
    <w:rsid w:val="00A4618A"/>
    <w:rsid w:val="00A47E48"/>
    <w:rsid w:val="00A5435E"/>
    <w:rsid w:val="00A67DF8"/>
    <w:rsid w:val="00A74F09"/>
    <w:rsid w:val="00A80A72"/>
    <w:rsid w:val="00A8241E"/>
    <w:rsid w:val="00A90F22"/>
    <w:rsid w:val="00A91188"/>
    <w:rsid w:val="00AA3BD8"/>
    <w:rsid w:val="00AB2918"/>
    <w:rsid w:val="00AB6968"/>
    <w:rsid w:val="00AB7EE4"/>
    <w:rsid w:val="00AC3C4F"/>
    <w:rsid w:val="00AC7A5D"/>
    <w:rsid w:val="00AD4255"/>
    <w:rsid w:val="00AF649C"/>
    <w:rsid w:val="00B04E15"/>
    <w:rsid w:val="00B05E48"/>
    <w:rsid w:val="00B108C2"/>
    <w:rsid w:val="00B1289C"/>
    <w:rsid w:val="00B15886"/>
    <w:rsid w:val="00B165A3"/>
    <w:rsid w:val="00B176B7"/>
    <w:rsid w:val="00B26E21"/>
    <w:rsid w:val="00B31EB7"/>
    <w:rsid w:val="00B33D34"/>
    <w:rsid w:val="00B362EA"/>
    <w:rsid w:val="00B45B4A"/>
    <w:rsid w:val="00B57441"/>
    <w:rsid w:val="00B57F55"/>
    <w:rsid w:val="00B60397"/>
    <w:rsid w:val="00B615C5"/>
    <w:rsid w:val="00B73D03"/>
    <w:rsid w:val="00B75AEE"/>
    <w:rsid w:val="00B75F95"/>
    <w:rsid w:val="00B813FE"/>
    <w:rsid w:val="00B85EA3"/>
    <w:rsid w:val="00B87E55"/>
    <w:rsid w:val="00B9241D"/>
    <w:rsid w:val="00B927E0"/>
    <w:rsid w:val="00BA7659"/>
    <w:rsid w:val="00BB5064"/>
    <w:rsid w:val="00BB523B"/>
    <w:rsid w:val="00BC1743"/>
    <w:rsid w:val="00BC6030"/>
    <w:rsid w:val="00BD06BB"/>
    <w:rsid w:val="00BD0899"/>
    <w:rsid w:val="00BD2A69"/>
    <w:rsid w:val="00BD2C47"/>
    <w:rsid w:val="00BD2FD4"/>
    <w:rsid w:val="00BD3FCD"/>
    <w:rsid w:val="00BE7B51"/>
    <w:rsid w:val="00BF42E3"/>
    <w:rsid w:val="00BF4483"/>
    <w:rsid w:val="00C00A3D"/>
    <w:rsid w:val="00C11785"/>
    <w:rsid w:val="00C17B36"/>
    <w:rsid w:val="00C25269"/>
    <w:rsid w:val="00C32A25"/>
    <w:rsid w:val="00C45DA0"/>
    <w:rsid w:val="00C551A7"/>
    <w:rsid w:val="00C677B2"/>
    <w:rsid w:val="00C67BFB"/>
    <w:rsid w:val="00C71E95"/>
    <w:rsid w:val="00C72A50"/>
    <w:rsid w:val="00C73626"/>
    <w:rsid w:val="00C8254D"/>
    <w:rsid w:val="00C870EF"/>
    <w:rsid w:val="00C950BA"/>
    <w:rsid w:val="00CA1F18"/>
    <w:rsid w:val="00CC30E4"/>
    <w:rsid w:val="00CE1E32"/>
    <w:rsid w:val="00CE37CB"/>
    <w:rsid w:val="00CE77D0"/>
    <w:rsid w:val="00CF307A"/>
    <w:rsid w:val="00CF3966"/>
    <w:rsid w:val="00CF3B2D"/>
    <w:rsid w:val="00D01571"/>
    <w:rsid w:val="00D017D7"/>
    <w:rsid w:val="00D04FF9"/>
    <w:rsid w:val="00D07592"/>
    <w:rsid w:val="00D24CE0"/>
    <w:rsid w:val="00D4039C"/>
    <w:rsid w:val="00D4067E"/>
    <w:rsid w:val="00D41080"/>
    <w:rsid w:val="00D41D69"/>
    <w:rsid w:val="00D449D6"/>
    <w:rsid w:val="00D47CFC"/>
    <w:rsid w:val="00D50F14"/>
    <w:rsid w:val="00D51863"/>
    <w:rsid w:val="00D660E2"/>
    <w:rsid w:val="00D669B1"/>
    <w:rsid w:val="00D7208D"/>
    <w:rsid w:val="00D73B7E"/>
    <w:rsid w:val="00D77067"/>
    <w:rsid w:val="00D81E3B"/>
    <w:rsid w:val="00D83DA4"/>
    <w:rsid w:val="00D85740"/>
    <w:rsid w:val="00D93AA8"/>
    <w:rsid w:val="00D94DEF"/>
    <w:rsid w:val="00DA03AE"/>
    <w:rsid w:val="00DA0C0A"/>
    <w:rsid w:val="00DA2883"/>
    <w:rsid w:val="00DA79E0"/>
    <w:rsid w:val="00DB413F"/>
    <w:rsid w:val="00DC026A"/>
    <w:rsid w:val="00DC1DDB"/>
    <w:rsid w:val="00DC74D3"/>
    <w:rsid w:val="00DD1869"/>
    <w:rsid w:val="00DD64BF"/>
    <w:rsid w:val="00DE7E50"/>
    <w:rsid w:val="00DF6C18"/>
    <w:rsid w:val="00E00B4C"/>
    <w:rsid w:val="00E01D8F"/>
    <w:rsid w:val="00E05EC2"/>
    <w:rsid w:val="00E1050E"/>
    <w:rsid w:val="00E139A9"/>
    <w:rsid w:val="00E23A8C"/>
    <w:rsid w:val="00E24CB3"/>
    <w:rsid w:val="00E32406"/>
    <w:rsid w:val="00E33B05"/>
    <w:rsid w:val="00E471A2"/>
    <w:rsid w:val="00E5088A"/>
    <w:rsid w:val="00E53C3B"/>
    <w:rsid w:val="00E75C00"/>
    <w:rsid w:val="00E75D19"/>
    <w:rsid w:val="00E818AA"/>
    <w:rsid w:val="00E82727"/>
    <w:rsid w:val="00E85F67"/>
    <w:rsid w:val="00E902CF"/>
    <w:rsid w:val="00E95BA1"/>
    <w:rsid w:val="00EA0A7D"/>
    <w:rsid w:val="00EA12FC"/>
    <w:rsid w:val="00EA3587"/>
    <w:rsid w:val="00EA5388"/>
    <w:rsid w:val="00EB1814"/>
    <w:rsid w:val="00EB283B"/>
    <w:rsid w:val="00EB4F2D"/>
    <w:rsid w:val="00EB5C1A"/>
    <w:rsid w:val="00EC113E"/>
    <w:rsid w:val="00EC59BD"/>
    <w:rsid w:val="00ED0F7C"/>
    <w:rsid w:val="00ED22CC"/>
    <w:rsid w:val="00ED32AD"/>
    <w:rsid w:val="00EE024D"/>
    <w:rsid w:val="00EE1196"/>
    <w:rsid w:val="00EE2860"/>
    <w:rsid w:val="00EE69F4"/>
    <w:rsid w:val="00EF6ED7"/>
    <w:rsid w:val="00EF7DFA"/>
    <w:rsid w:val="00F041E1"/>
    <w:rsid w:val="00F0505F"/>
    <w:rsid w:val="00F05DB8"/>
    <w:rsid w:val="00F05DB9"/>
    <w:rsid w:val="00F0616D"/>
    <w:rsid w:val="00F12FD0"/>
    <w:rsid w:val="00F22DE1"/>
    <w:rsid w:val="00F247D7"/>
    <w:rsid w:val="00F27BEB"/>
    <w:rsid w:val="00F303AE"/>
    <w:rsid w:val="00F34665"/>
    <w:rsid w:val="00F367E0"/>
    <w:rsid w:val="00F41EBE"/>
    <w:rsid w:val="00F4231E"/>
    <w:rsid w:val="00F51EFE"/>
    <w:rsid w:val="00F6478E"/>
    <w:rsid w:val="00F67D73"/>
    <w:rsid w:val="00F71E15"/>
    <w:rsid w:val="00F73BA9"/>
    <w:rsid w:val="00F74B56"/>
    <w:rsid w:val="00F7672F"/>
    <w:rsid w:val="00F776AC"/>
    <w:rsid w:val="00F84D9C"/>
    <w:rsid w:val="00F84EFB"/>
    <w:rsid w:val="00F84F82"/>
    <w:rsid w:val="00F963E7"/>
    <w:rsid w:val="00FA68B5"/>
    <w:rsid w:val="00FB025C"/>
    <w:rsid w:val="00FB5DC6"/>
    <w:rsid w:val="00FC0181"/>
    <w:rsid w:val="00FC49C3"/>
    <w:rsid w:val="00FD36B8"/>
    <w:rsid w:val="00FD3793"/>
    <w:rsid w:val="00FD62C0"/>
    <w:rsid w:val="00FE3123"/>
    <w:rsid w:val="00FE345D"/>
    <w:rsid w:val="00FF36A6"/>
    <w:rsid w:val="00FF5A74"/>
    <w:rsid w:val="00FF667F"/>
    <w:rsid w:val="03B440D3"/>
    <w:rsid w:val="06C7FF8E"/>
    <w:rsid w:val="08AB3D08"/>
    <w:rsid w:val="0D7C57FE"/>
    <w:rsid w:val="1412ABA3"/>
    <w:rsid w:val="14E51020"/>
    <w:rsid w:val="17865714"/>
    <w:rsid w:val="188D4423"/>
    <w:rsid w:val="19602DF8"/>
    <w:rsid w:val="1C907784"/>
    <w:rsid w:val="1DF12521"/>
    <w:rsid w:val="2097ACCE"/>
    <w:rsid w:val="2184433B"/>
    <w:rsid w:val="234EAE6A"/>
    <w:rsid w:val="2351C8A9"/>
    <w:rsid w:val="253F1C8E"/>
    <w:rsid w:val="27A36B19"/>
    <w:rsid w:val="2943DBB5"/>
    <w:rsid w:val="2AD97875"/>
    <w:rsid w:val="2F69EBE2"/>
    <w:rsid w:val="32AE9DDD"/>
    <w:rsid w:val="33B041A8"/>
    <w:rsid w:val="35E4EFB2"/>
    <w:rsid w:val="36E2F08D"/>
    <w:rsid w:val="37FB2C04"/>
    <w:rsid w:val="388CA8C6"/>
    <w:rsid w:val="38A1808A"/>
    <w:rsid w:val="3A963897"/>
    <w:rsid w:val="3AD86D1B"/>
    <w:rsid w:val="3B1E2C30"/>
    <w:rsid w:val="4603941F"/>
    <w:rsid w:val="4AE1AF64"/>
    <w:rsid w:val="4B193E05"/>
    <w:rsid w:val="4E1401AA"/>
    <w:rsid w:val="50A46756"/>
    <w:rsid w:val="51B897B6"/>
    <w:rsid w:val="51F68C2E"/>
    <w:rsid w:val="528BDC3E"/>
    <w:rsid w:val="52BC01E9"/>
    <w:rsid w:val="59BB8A3F"/>
    <w:rsid w:val="5D05BB71"/>
    <w:rsid w:val="5D884452"/>
    <w:rsid w:val="5E2A8322"/>
    <w:rsid w:val="6179EE93"/>
    <w:rsid w:val="6248C914"/>
    <w:rsid w:val="62793DE9"/>
    <w:rsid w:val="637F4DCE"/>
    <w:rsid w:val="651DD552"/>
    <w:rsid w:val="663E2305"/>
    <w:rsid w:val="66CC7969"/>
    <w:rsid w:val="67753CB4"/>
    <w:rsid w:val="67C255A0"/>
    <w:rsid w:val="68DC0013"/>
    <w:rsid w:val="6AAACB9D"/>
    <w:rsid w:val="6C06F7D2"/>
    <w:rsid w:val="6EB07367"/>
    <w:rsid w:val="7330D6D9"/>
    <w:rsid w:val="74462A76"/>
    <w:rsid w:val="7D871C9B"/>
    <w:rsid w:val="7EED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444AF"/>
  <w15:chartTrackingRefBased/>
  <w15:docId w15:val="{149AF3B6-350B-4E52-82CA-209BF2917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6E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7A1F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1FE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1FE3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137E1E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F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F8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C1D5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B368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C6DE9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8552E9"/>
  </w:style>
  <w:style w:type="character" w:customStyle="1" w:styleId="a-list-item">
    <w:name w:val="a-list-item"/>
    <w:basedOn w:val="DefaultParagraphFont"/>
    <w:rsid w:val="00A80A72"/>
  </w:style>
  <w:style w:type="character" w:customStyle="1" w:styleId="normaltextrun">
    <w:name w:val="normaltextrun"/>
    <w:basedOn w:val="DefaultParagraphFont"/>
    <w:rsid w:val="00805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57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9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82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3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96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72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F7CB0BE-983B-49D1-AA05-2891F2062EF2}">
    <t:Anchor>
      <t:Comment id="658887368"/>
    </t:Anchor>
    <t:History>
      <t:Event id="{00871524-DA60-4F61-A506-05B4B39C8B44}" time="2022-12-20T21:17:35.499Z">
        <t:Attribution userId="S::brownt1@wz.hasbro.com::0b791fc3-7f30-4da3-8095-fa4fb4ea5a31" userProvider="AD" userName="Brown, Tara"/>
        <t:Anchor>
          <t:Comment id="1186448713"/>
        </t:Anchor>
        <t:Create/>
      </t:Event>
      <t:Event id="{0A0C2F1E-0ED3-4D3C-A5D2-169CE8F323B0}" time="2022-12-20T21:17:35.499Z">
        <t:Attribution userId="S::brownt1@wz.hasbro.com::0b791fc3-7f30-4da3-8095-fa4fb4ea5a31" userProvider="AD" userName="Brown, Tara"/>
        <t:Anchor>
          <t:Comment id="1186448713"/>
        </t:Anchor>
        <t:Assign userId="S::vatchec@eu.hasbro.com::b5241973-4f6d-4f3b-83b7-5f63e2a6dd40" userProvider="AD" userName="Vatcher, Casey"/>
      </t:Event>
      <t:Event id="{93B29106-D7DF-49EC-B7E9-0F95A905D8DE}" time="2022-12-20T21:17:35.499Z">
        <t:Attribution userId="S::brownt1@wz.hasbro.com::0b791fc3-7f30-4da3-8095-fa4fb4ea5a31" userProvider="AD" userName="Brown, Tara"/>
        <t:Anchor>
          <t:Comment id="1186448713"/>
        </t:Anchor>
        <t:SetTitle title="@Vatcher, Casey"/>
      </t:Event>
    </t:History>
  </t:Task>
  <t:Task id="{DB79A589-4E7B-49D7-80AF-0FCF7EE98AE9}">
    <t:Anchor>
      <t:Comment id="659473605"/>
    </t:Anchor>
    <t:History>
      <t:Event id="{C7C5603D-023D-45A1-9066-6EDED8B06DF5}" time="2023-01-03T21:13:14.696Z">
        <t:Attribution userId="S::brownt1@wz.hasbro.com::0b791fc3-7f30-4da3-8095-fa4fb4ea5a31" userProvider="AD" userName="Brown, Tara"/>
        <t:Anchor>
          <t:Comment id="2022733938"/>
        </t:Anchor>
        <t:Create/>
      </t:Event>
      <t:Event id="{23A6DE6F-C078-449E-B679-82311B7B6A64}" time="2023-01-03T21:13:14.696Z">
        <t:Attribution userId="S::brownt1@wz.hasbro.com::0b791fc3-7f30-4da3-8095-fa4fb4ea5a31" userProvider="AD" userName="Brown, Tara"/>
        <t:Anchor>
          <t:Comment id="2022733938"/>
        </t:Anchor>
        <t:Assign userId="S::margara1@wz.hasbro.com::c6eb2833-1bb7-4b85-ae2a-27a822451a89" userProvider="AD" userName="Volbrecht, Anna"/>
      </t:Event>
      <t:Event id="{0421E33B-FB57-4C15-B12D-BCC003EEC1FB}" time="2023-01-03T21:13:14.696Z">
        <t:Attribution userId="S::brownt1@wz.hasbro.com::0b791fc3-7f30-4da3-8095-fa4fb4ea5a31" userProvider="AD" userName="Brown, Tara"/>
        <t:Anchor>
          <t:Comment id="2022733938"/>
        </t:Anchor>
        <t:SetTitle title="@Volbrecht, Anna I know this was something we were discussing with MK. What are our language preferences here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77YQAP2ARQXF-1721893438-36768</_dlc_DocId>
    <_dlc_DocIdUrl xmlns="7c112553-409f-4c2c-a98f-f7463e97c83a">
      <Url>https://hasbroinc.sharepoint.com/sites/wizards/salesmarketing/trademarketing/_layouts/15/DocIdRedir.aspx?ID=77YQAP2ARQXF-1721893438-36768</Url>
      <Description>77YQAP2ARQXF-1721893438-36768</Description>
    </_dlc_DocIdUrl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3C19ED-D7D0-43DB-BA88-6BB97002BEA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2966DC4-D7C3-4BCA-8189-77A89594BA8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6674A92C-DF03-459F-815C-D47071A4AF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9E9EB7-B34D-44C2-B2A0-29C9FBBAA88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F40AD29-1A69-4554-BD4B-2CD0A2D1158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D96B7FE1-402B-4E57-93CA-70C205235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277</cp:revision>
  <dcterms:created xsi:type="dcterms:W3CDTF">2022-11-18T18:26:00Z</dcterms:created>
  <dcterms:modified xsi:type="dcterms:W3CDTF">2024-07-26T20:25:00Z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2b876b29-62ed-43d0-aa4a-6bc359bd9dfd</vt:lpwstr>
  </property>
  <property fmtid="{D5CDD505-2E9C-101B-9397-08002B2CF9AE}" pid="4" name="MediaServiceImageTags">
    <vt:lpwstr/>
  </property>
</Properties>
</file>