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1F1D" w14:textId="77777777" w:rsidR="0028177D" w:rsidRPr="00E0576F" w:rsidRDefault="0028177D" w:rsidP="0028177D">
      <w:pPr>
        <w:rPr>
          <w:rFonts w:cs="Calibri (Body)"/>
        </w:rPr>
      </w:pPr>
      <w:bookmarkStart w:id="0" w:name="OLE_LINK16"/>
      <w:r w:rsidRPr="00E0576F">
        <w:rPr>
          <w:color w:val="FF0000"/>
        </w:rPr>
        <w:t>&lt;!--PRODUCT TITLE (LONG)--&gt;</w:t>
      </w:r>
    </w:p>
    <w:p w14:paraId="3E4B7BAB" w14:textId="39393935" w:rsidR="0028177D" w:rsidRPr="00E0576F" w:rsidRDefault="0028177D" w:rsidP="0028177D">
      <w:pPr>
        <w:rPr>
          <w:rFonts w:cstheme="minorHAnsi"/>
        </w:rPr>
      </w:pPr>
      <w:bookmarkStart w:id="1" w:name="OLE_LINK15"/>
      <w:r w:rsidRPr="00E0576F">
        <w:t xml:space="preserve">Busta di gioco di Magic: The Gathering di </w:t>
      </w:r>
      <w:bookmarkStart w:id="2" w:name="OLE_LINK6"/>
      <w:r w:rsidRPr="00E0576F">
        <w:t xml:space="preserve">Aetherdrift </w:t>
      </w:r>
      <w:bookmarkEnd w:id="2"/>
      <w:r w:rsidRPr="00E0576F">
        <w:t>(1 busta da 14 carte)</w:t>
      </w:r>
    </w:p>
    <w:bookmarkEnd w:id="1"/>
    <w:p w14:paraId="70D42AAE" w14:textId="77777777" w:rsidR="0028177D" w:rsidRPr="00E0576F" w:rsidRDefault="0028177D" w:rsidP="0028177D">
      <w:pPr>
        <w:rPr>
          <w:rFonts w:cs="Calibri (Body)"/>
        </w:rPr>
      </w:pPr>
      <w:r w:rsidRPr="00E0576F">
        <w:rPr>
          <w:color w:val="FF0000"/>
        </w:rPr>
        <w:t>&lt;!--PRODUCT TITLE (SHORT)--&gt;</w:t>
      </w:r>
    </w:p>
    <w:p w14:paraId="16765411" w14:textId="2D2D5AED" w:rsidR="0028177D" w:rsidRPr="00E0576F" w:rsidRDefault="0028177D" w:rsidP="0028177D">
      <w:pPr>
        <w:rPr>
          <w:rFonts w:cstheme="minorHAnsi"/>
        </w:rPr>
      </w:pPr>
      <w:r w:rsidRPr="00E0576F">
        <w:t>Busta di gioco di Magic: The Gathering di Aetherdrift</w:t>
      </w:r>
    </w:p>
    <w:bookmarkEnd w:id="0"/>
    <w:p w14:paraId="5483D795" w14:textId="77777777" w:rsidR="0028177D" w:rsidRPr="00E0576F" w:rsidRDefault="0028177D" w:rsidP="0028177D">
      <w:pPr>
        <w:rPr>
          <w:rFonts w:cs="Calibri (Body)"/>
          <w:color w:val="FF0000"/>
        </w:rPr>
      </w:pPr>
      <w:r w:rsidRPr="00E0576F">
        <w:rPr>
          <w:color w:val="FF0000"/>
        </w:rPr>
        <w:t>&lt;!--KEY PRODUCT FEATURES--&gt;</w:t>
      </w:r>
    </w:p>
    <w:p w14:paraId="60F24CF0" w14:textId="77777777" w:rsidR="0028177D" w:rsidRPr="00E0576F" w:rsidRDefault="0028177D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  <w:r w:rsidRPr="00E0576F">
        <w:rPr>
          <w:sz w:val="22"/>
        </w:rPr>
        <w:t>È UNA GARA MORTALE SOLO SE MUORI: Allaccia le cinture e preparati a una gara mortale attraverso il Multiverso con un approccio adrenalinico e dinamico al gioco di Magic</w:t>
      </w:r>
    </w:p>
    <w:bookmarkEnd w:id="3"/>
    <w:bookmarkEnd w:id="4"/>
    <w:bookmarkEnd w:id="5"/>
    <w:p w14:paraId="4A7E7CE9" w14:textId="77777777" w:rsidR="0028177D" w:rsidRPr="00E0576F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E0576F">
        <w:rPr>
          <w:sz w:val="22"/>
        </w:rPr>
        <w:t xml:space="preserve">LE BUSTE MIGLIORI PER GIOCARE CON GLI AMICI: Le buste di gioco sono il perfetto primo passo nel mondo di Magic: The Gathering; sono </w:t>
      </w:r>
      <w:bookmarkStart w:id="10" w:name="OLE_LINK17"/>
      <w:r w:rsidRPr="00E0576F">
        <w:rPr>
          <w:sz w:val="22"/>
        </w:rPr>
        <w:t>perfette per costruire mazzi, per giocare in formato Limited con gli amici, e in più sono divertentissime da aprire</w:t>
      </w:r>
      <w:bookmarkEnd w:id="10"/>
    </w:p>
    <w:bookmarkEnd w:id="6"/>
    <w:p w14:paraId="771F0330" w14:textId="77777777" w:rsidR="0028177D" w:rsidRPr="00E0576F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E0576F">
        <w:rPr>
          <w:sz w:val="22"/>
        </w:rPr>
        <w:t>LE BUSTE POSSONO CONTENERE PIÙ RARE: Ogni busta di gioco contiene 1-4 carte di rarità rara o superiore, con la possibilità di trovare una speciale carta rara mitica con una nuova illustrazione senza bordo della storia di Magic</w:t>
      </w:r>
    </w:p>
    <w:p w14:paraId="7BCA3FCC" w14:textId="77777777" w:rsidR="0028177D" w:rsidRPr="00E0576F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E0576F">
        <w:rPr>
          <w:sz w:val="22"/>
        </w:rPr>
        <w:t>SPLENDENTI CARTE FOIL IN OGNI BUSTA: Ogni busta di gioco contiene almeno 1 splendente carta foil di qualsiasi rarità; nel 20% delle buste troverai anche una carta terra foil</w:t>
      </w:r>
    </w:p>
    <w:p w14:paraId="18FE5C97" w14:textId="77777777" w:rsidR="0028177D" w:rsidRPr="00E0576F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E0576F">
        <w:rPr>
          <w:sz w:val="22"/>
        </w:rPr>
        <w:t>POSSONO CONTENERE CARTE CON ILLUSTRAZIONE: Alcune buste contengono una carta con illustrazione che raffigura un’opera d’arte dall’espansione di Aetherdrift, talvolta con l’autografo foil dell’artista; queste carte possono essere trovate solo nelle buste di gioco</w:t>
      </w:r>
    </w:p>
    <w:p w14:paraId="7132BA7C" w14:textId="55E12E09" w:rsidR="0028177D" w:rsidRPr="00E0576F" w:rsidRDefault="005B09F1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7"/>
      <w:r w:rsidRPr="00E0576F">
        <w:rPr>
          <w:sz w:val="22"/>
        </w:rPr>
        <w:t xml:space="preserve">CONTENUTO: 1 busta di gioco di Aetherdrift contiene 14 carte MTG </w:t>
      </w:r>
      <w:bookmarkEnd w:id="8"/>
      <w:bookmarkEnd w:id="11"/>
      <w:r w:rsidRPr="00E0576F">
        <w:rPr>
          <w:sz w:val="22"/>
        </w:rPr>
        <w:t>e 1 carta pedina o con illustrazione</w:t>
      </w:r>
    </w:p>
    <w:bookmarkEnd w:id="9"/>
    <w:p w14:paraId="422918A3" w14:textId="77777777" w:rsidR="0028177D" w:rsidRPr="00E0576F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Pr="00E0576F" w:rsidRDefault="0028177D" w:rsidP="0028177D">
      <w:pPr>
        <w:rPr>
          <w:rFonts w:cs="Calibri (Body)"/>
          <w:color w:val="FF0000"/>
        </w:rPr>
      </w:pPr>
      <w:r w:rsidRPr="00E0576F">
        <w:rPr>
          <w:color w:val="FF0000"/>
        </w:rPr>
        <w:t>&lt;!--DESCRIPTION--&gt;</w:t>
      </w:r>
    </w:p>
    <w:p w14:paraId="333BF572" w14:textId="0AEDC80F" w:rsidR="0028177D" w:rsidRPr="00E0576F" w:rsidRDefault="0028177D" w:rsidP="0028177D">
      <w:pPr>
        <w:rPr>
          <w:rFonts w:cstheme="minorHAnsi"/>
        </w:rPr>
      </w:pPr>
      <w:bookmarkStart w:id="12" w:name="OLE_LINK4"/>
      <w:r w:rsidRPr="00E0576F">
        <w:rPr>
          <w:color w:val="000000"/>
        </w:rPr>
        <w:t xml:space="preserve">Accendi i motori per una gara mortale da una parte all’altra del Multiverso che ti terrà con il fiato sospeso! Sterza nel caos di tre diversi piani di esistenza, schivando pericolosi ostacoli e i tuoi avversari sulla pista. </w:t>
      </w:r>
      <w:r w:rsidRPr="00E0576F">
        <w:rPr>
          <w:rStyle w:val="normaltextrun"/>
          <w:color w:val="000000"/>
        </w:rPr>
        <w:t xml:space="preserve">Perfetta </w:t>
      </w:r>
      <w:r w:rsidRPr="00E0576F">
        <w:t>sia per il gioco in Limited che per il semplice divertimento dello sbustamento, questa busta di gioco di Aetherdrift contiene 14 carte di Magic: The Gathering e 1 carta pedina o con illustrazione, tra cui 1-4 carte di rarità rara o superiore, 3-5 non comuni, 6-9 comuni e 1 carta terra. 1 carta di qualsiasi rarità è foil. Nel 20% delle buste, una carta terra foil sostituisce una carta terra.</w:t>
      </w:r>
      <w:bookmarkEnd w:id="12"/>
    </w:p>
    <w:p w14:paraId="4D2CC9B4" w14:textId="77777777" w:rsidR="000B327D" w:rsidRPr="0028177D" w:rsidRDefault="000B327D" w:rsidP="0028177D"/>
    <w:sectPr w:rsidR="000B327D" w:rsidRPr="00281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6C43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8F6E8A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576F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2FED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454</cp:revision>
  <dcterms:created xsi:type="dcterms:W3CDTF">2020-09-26T02:24:00Z</dcterms:created>
  <dcterms:modified xsi:type="dcterms:W3CDTF">2024-12-04T17:05:00Z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