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4A363A" w:rsidRDefault="00A5338A" w:rsidP="00A5338A">
      <w:pPr>
        <w:rPr>
          <w:rFonts w:cs="Times New Roman (Body CS)"/>
        </w:rPr>
      </w:pPr>
      <w:r w:rsidRPr="004A363A">
        <w:rPr>
          <w:rFonts w:cs="Times New Roman (Body CS)" w:hint="eastAsia"/>
          <w:color w:val="FF0000"/>
        </w:rPr>
        <w:t>&lt;!--PRODUCT TITLE--&gt;</w:t>
      </w:r>
    </w:p>
    <w:p w14:paraId="0006968F" w14:textId="07776933" w:rsidR="00A5338A" w:rsidRPr="004A363A" w:rsidRDefault="00A5338A" w:rsidP="00A5338A">
      <w:pPr>
        <w:rPr>
          <w:rFonts w:cs="Times New Roman (Body CS)"/>
        </w:rPr>
      </w:pPr>
      <w:r w:rsidRPr="004A363A">
        <w:rPr>
          <w:rFonts w:cs="Times New Roman (Body CS)" w:hint="eastAsia"/>
        </w:rPr>
        <w:t>魔法風雲會魔戒：中土世界傳奇</w:t>
      </w:r>
      <w:r w:rsidRPr="004A363A">
        <w:rPr>
          <w:rFonts w:cs="Times New Roman (Body CS)" w:hint="eastAsia"/>
        </w:rPr>
        <w:t>3</w:t>
      </w:r>
      <w:r w:rsidRPr="004A363A">
        <w:rPr>
          <w:rFonts w:cs="Times New Roman (Body CS)" w:hint="eastAsia"/>
        </w:rPr>
        <w:t>包補充包輪抽組合（</w:t>
      </w:r>
      <w:r w:rsidRPr="004A363A">
        <w:rPr>
          <w:rFonts w:cs="Times New Roman (Body CS)" w:hint="eastAsia"/>
        </w:rPr>
        <w:t>45</w:t>
      </w:r>
      <w:r w:rsidRPr="004A363A">
        <w:rPr>
          <w:rFonts w:cs="Times New Roman (Body CS)" w:hint="eastAsia"/>
        </w:rPr>
        <w:t>張魔法風雲會牌張）</w:t>
      </w:r>
    </w:p>
    <w:p w14:paraId="494D1708" w14:textId="7ABFE72E" w:rsidR="00BF6A38" w:rsidRPr="004A363A" w:rsidRDefault="00A5338A" w:rsidP="13DE5800">
      <w:pPr>
        <w:rPr>
          <w:rFonts w:cs="Times New Roman (Body CS)"/>
          <w:color w:val="FF0000"/>
        </w:rPr>
      </w:pPr>
      <w:r w:rsidRPr="004A363A">
        <w:rPr>
          <w:rFonts w:cs="Times New Roman (Body CS)" w:hint="eastAsia"/>
          <w:color w:val="FF0000"/>
        </w:rPr>
        <w:t>&lt;!--KEY PRODUCT FEATURES--&gt;</w:t>
      </w:r>
    </w:p>
    <w:p w14:paraId="0EAF0BAF" w14:textId="04398090" w:rsidR="00BF6A38" w:rsidRPr="004A363A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619046FC" w14:textId="3E0565AA" w:rsidR="00BF6A38" w:rsidRPr="004A363A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</w:rPr>
        <w:t>加入同盟——</w:t>
      </w:r>
      <w:r w:rsidRPr="004A363A">
        <w:rPr>
          <w:rStyle w:val="ui-provider"/>
          <w:rFonts w:cs="Times New Roman (Body CS)" w:hint="eastAsia"/>
        </w:rPr>
        <w:t>藉由獨特的遊戲機制和將您帶入這個壯麗故事的精美插畫，讓自己沉浸在中土世界中</w:t>
      </w:r>
    </w:p>
    <w:p w14:paraId="012F3D42" w14:textId="4DFF3E45" w:rsidR="00BF6A38" w:rsidRPr="004A363A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</w:rPr>
        <w:t>最適合進行輪抽賽的補充包——輪抽補充包旨在讓玩家抽選一副套牌並與好友對戰；每人打開</w:t>
      </w:r>
      <w:r w:rsidRPr="004A363A">
        <w:rPr>
          <w:rFonts w:ascii="Calibri" w:eastAsia="PMingLiU" w:hAnsi="Calibri" w:cs="Times New Roman (Body CS)" w:hint="eastAsia"/>
        </w:rPr>
        <w:t>3</w:t>
      </w:r>
      <w:r w:rsidRPr="004A363A">
        <w:rPr>
          <w:rFonts w:ascii="Calibri" w:eastAsia="PMingLiU" w:hAnsi="Calibri" w:cs="Times New Roman (Body CS)" w:hint="eastAsia"/>
        </w:rPr>
        <w:t>包補充包、傳牌並選牌。添加一些地便可隨時展開壯絕的雙人對戰</w:t>
      </w:r>
    </w:p>
    <w:p w14:paraId="5404BB1A" w14:textId="548AACB6" w:rsidR="00CD5934" w:rsidRPr="004A363A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  <w:highlight w:val="cyan"/>
        </w:rPr>
        <w:t>探索中土世界——</w:t>
      </w:r>
      <w:r w:rsidRPr="004A363A">
        <w:rPr>
          <w:rFonts w:ascii="Calibri" w:eastAsia="PMingLiU" w:hAnsi="Calibri" w:cs="Times New Roman (Body CS)" w:hint="eastAsia"/>
          <w:highlight w:val="cyan"/>
        </w:rPr>
        <w:t>33%</w:t>
      </w:r>
      <w:r w:rsidRPr="004A363A">
        <w:rPr>
          <w:rFonts w:ascii="Calibri" w:eastAsia="PMingLiU" w:hAnsi="Calibri" w:cs="Times New Roman (Body CS)" w:hint="eastAsia"/>
          <w:highlight w:val="cyan"/>
        </w:rPr>
        <w:t>的輪抽補充包內含一張具有全圖地圖的地牌，展示出</w:t>
      </w:r>
      <w:r w:rsidRPr="004A363A">
        <w:rPr>
          <w:rFonts w:ascii="Calibri" w:eastAsia="PMingLiU" w:hAnsi="Calibri" w:cs="Times New Roman (Body CS)" w:hint="eastAsia"/>
          <w:highlight w:val="cyan"/>
        </w:rPr>
        <w:t>10</w:t>
      </w:r>
      <w:r w:rsidRPr="004A363A">
        <w:rPr>
          <w:rFonts w:ascii="Calibri" w:eastAsia="PMingLiU" w:hAnsi="Calibri" w:cs="Times New Roman (Body CS)" w:hint="eastAsia"/>
          <w:highlight w:val="cyan"/>
        </w:rPr>
        <w:t>個不同中土世界地點之一；將它們全數收集並</w:t>
      </w:r>
      <w:r w:rsidRPr="004A363A">
        <w:rPr>
          <w:rStyle w:val="normaltextrun"/>
          <w:rFonts w:ascii="Calibri" w:eastAsia="PMingLiU" w:hAnsi="Calibri" w:cs="Times New Roman (Body CS)" w:hint="eastAsia"/>
          <w:highlight w:val="cyan"/>
        </w:rPr>
        <w:t>策劃同盟的旅程</w:t>
      </w:r>
      <w:r w:rsidRPr="004A363A">
        <w:rPr>
          <w:rFonts w:ascii="Calibri" w:eastAsia="PMingLiU" w:hAnsi="Calibri" w:cs="Times New Roman (Body CS)" w:hint="eastAsia"/>
          <w:highlight w:val="cyan"/>
        </w:rPr>
        <w:t xml:space="preserve">  </w:t>
      </w:r>
    </w:p>
    <w:p w14:paraId="0E7C33C2" w14:textId="761F4DB6" w:rsidR="00BF6A38" w:rsidRPr="004A363A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</w:rPr>
        <w:t>每包內含</w:t>
      </w:r>
      <w:r w:rsidRPr="004A363A">
        <w:rPr>
          <w:rFonts w:ascii="Calibri" w:eastAsia="PMingLiU" w:hAnsi="Calibri" w:cs="Times New Roman (Body CS)" w:hint="eastAsia"/>
        </w:rPr>
        <w:t>1</w:t>
      </w:r>
      <w:r w:rsidRPr="004A363A">
        <w:rPr>
          <w:rFonts w:ascii="Calibri" w:eastAsia="PMingLiU" w:hAnsi="Calibri" w:cs="Times New Roman (Body CS)" w:hint="eastAsia"/>
        </w:rPr>
        <w:t>張稀有或秘稀牌——每包輪抽補充包內含至少</w:t>
      </w:r>
      <w:r w:rsidRPr="004A363A">
        <w:rPr>
          <w:rFonts w:ascii="Calibri" w:eastAsia="PMingLiU" w:hAnsi="Calibri" w:cs="Times New Roman (Body CS)" w:hint="eastAsia"/>
        </w:rPr>
        <w:t>1</w:t>
      </w:r>
      <w:r w:rsidRPr="004A363A">
        <w:rPr>
          <w:rFonts w:ascii="Calibri" w:eastAsia="PMingLiU" w:hAnsi="Calibri" w:cs="Times New Roman (Body CS)" w:hint="eastAsia"/>
        </w:rPr>
        <w:t>張稀有或更高稀有度的牌，並有機會獲得額外一張具閃亮傳統閃設計的牌</w:t>
      </w:r>
    </w:p>
    <w:p w14:paraId="3F88A946" w14:textId="7DC1B435" w:rsidR="00BF6A38" w:rsidRPr="004A363A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ascii="Calibri" w:eastAsia="PMingLiU" w:hAnsi="Calibri" w:cs="Times New Roman (Body CS)" w:hint="eastAsia"/>
        </w:rPr>
        <w:t>內容——</w:t>
      </w:r>
      <w:r w:rsidRPr="004A363A">
        <w:rPr>
          <w:rFonts w:ascii="Calibri" w:eastAsia="PMingLiU" w:hAnsi="Calibri" w:cs="Times New Roman (Body CS)" w:hint="eastAsia"/>
        </w:rPr>
        <w:t>3</w:t>
      </w:r>
      <w:r w:rsidRPr="004A363A">
        <w:rPr>
          <w:rFonts w:ascii="Calibri" w:eastAsia="PMingLiU" w:hAnsi="Calibri" w:cs="Times New Roman (Body CS)" w:hint="eastAsia"/>
        </w:rPr>
        <w:t>包魔戒：中土世界傳奇輪抽補充包，每包內含</w:t>
      </w:r>
      <w:r w:rsidRPr="004A363A">
        <w:rPr>
          <w:rFonts w:ascii="Calibri" w:eastAsia="PMingLiU" w:hAnsi="Calibri" w:cs="Times New Roman (Body CS)" w:hint="eastAsia"/>
        </w:rPr>
        <w:t>15</w:t>
      </w:r>
      <w:r w:rsidRPr="004A363A">
        <w:rPr>
          <w:rFonts w:ascii="Calibri" w:eastAsia="PMingLiU" w:hAnsi="Calibri" w:cs="Times New Roman (Body CS)" w:hint="eastAsia"/>
        </w:rPr>
        <w:t>張魔法風雲會牌張</w:t>
      </w:r>
    </w:p>
    <w:p w14:paraId="27FA61A1" w14:textId="114B95D1" w:rsidR="00BF6A38" w:rsidRPr="004A363A" w:rsidRDefault="00BF6A38" w:rsidP="13DE5800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53FA438F" w14:textId="77777777" w:rsidR="00A5338A" w:rsidRPr="004A363A" w:rsidRDefault="00A5338A" w:rsidP="00A5338A">
      <w:pPr>
        <w:rPr>
          <w:rFonts w:cs="Times New Roman (Body CS)"/>
        </w:rPr>
      </w:pPr>
      <w:r w:rsidRPr="004A363A">
        <w:rPr>
          <w:rFonts w:cs="Times New Roman (Body CS)" w:hint="eastAsia"/>
          <w:color w:val="FF0000"/>
        </w:rPr>
        <w:t>&lt;!--DESCRIPTION--&gt;</w:t>
      </w:r>
    </w:p>
    <w:p w14:paraId="7F45E87F" w14:textId="673941AA" w:rsidR="0044230F" w:rsidRPr="004A363A" w:rsidRDefault="0044230F" w:rsidP="154807C6">
      <w:pPr>
        <w:spacing w:after="0" w:line="240" w:lineRule="auto"/>
        <w:rPr>
          <w:rFonts w:ascii="Calibri" w:eastAsia="PMingLiU" w:hAnsi="Calibri" w:cs="Times New Roman (Body CS)"/>
        </w:rPr>
      </w:pPr>
      <w:r w:rsidRPr="004A363A">
        <w:rPr>
          <w:rFonts w:cs="Times New Roman (Body CS)" w:hint="eastAsia"/>
          <w:i/>
        </w:rPr>
        <w:t>魔戒：中土世界傳奇</w:t>
      </w:r>
      <w:r w:rsidRPr="004A363A">
        <w:rPr>
          <w:rFonts w:cs="Times New Roman (Body CS)" w:hint="eastAsia"/>
        </w:rPr>
        <w:t>輪抽組合包含</w:t>
      </w:r>
      <w:r w:rsidRPr="004A363A">
        <w:rPr>
          <w:rFonts w:cs="Times New Roman (Body CS)" w:hint="eastAsia"/>
        </w:rPr>
        <w:t>3</w:t>
      </w:r>
      <w:r w:rsidRPr="004A363A">
        <w:rPr>
          <w:rFonts w:cs="Times New Roman (Body CS)" w:hint="eastAsia"/>
        </w:rPr>
        <w:t>包</w:t>
      </w:r>
      <w:r w:rsidRPr="004A363A">
        <w:rPr>
          <w:rFonts w:cs="Times New Roman (Body CS)" w:hint="eastAsia"/>
          <w:i/>
        </w:rPr>
        <w:t>魔戒：中土世界傳奇</w:t>
      </w:r>
      <w:r w:rsidRPr="004A363A">
        <w:rPr>
          <w:rFonts w:cs="Times New Roman (Body CS)" w:hint="eastAsia"/>
        </w:rPr>
        <w:t>輪抽補充包。每包</w:t>
      </w:r>
      <w:r w:rsidRPr="004A363A">
        <w:rPr>
          <w:rFonts w:ascii="Calibri" w:eastAsia="PMingLiU" w:hAnsi="Calibri" w:cs="Times New Roman (Body CS)" w:hint="eastAsia"/>
        </w:rPr>
        <w:t>輪抽補充包各有</w:t>
      </w:r>
      <w:r w:rsidRPr="004A363A">
        <w:rPr>
          <w:rFonts w:ascii="Calibri" w:eastAsia="PMingLiU" w:hAnsi="Calibri" w:cs="Times New Roman (Body CS)" w:hint="eastAsia"/>
        </w:rPr>
        <w:t>15</w:t>
      </w:r>
      <w:r w:rsidRPr="004A363A">
        <w:rPr>
          <w:rFonts w:ascii="Calibri" w:eastAsia="PMingLiU" w:hAnsi="Calibri" w:cs="Times New Roman (Body CS)" w:hint="eastAsia"/>
        </w:rPr>
        <w:t>張牌，以及</w:t>
      </w:r>
      <w:r w:rsidRPr="004A363A">
        <w:rPr>
          <w:rFonts w:ascii="Calibri" w:eastAsia="PMingLiU" w:hAnsi="Calibri" w:cs="Times New Roman (Body CS)" w:hint="eastAsia"/>
        </w:rPr>
        <w:t>1</w:t>
      </w:r>
      <w:r w:rsidRPr="004A363A">
        <w:rPr>
          <w:rFonts w:ascii="Calibri" w:eastAsia="PMingLiU" w:hAnsi="Calibri" w:cs="Times New Roman (Body CS)" w:hint="eastAsia"/>
        </w:rPr>
        <w:t>張衍生物</w:t>
      </w:r>
      <w:r w:rsidRPr="004A363A">
        <w:rPr>
          <w:rFonts w:ascii="Calibri" w:eastAsia="PMingLiU" w:hAnsi="Calibri" w:cs="Times New Roman (Body CS)" w:hint="eastAsia"/>
        </w:rPr>
        <w:t>/</w:t>
      </w:r>
      <w:r w:rsidRPr="004A363A">
        <w:rPr>
          <w:rFonts w:ascii="Calibri" w:eastAsia="PMingLiU" w:hAnsi="Calibri" w:cs="Times New Roman (Body CS)" w:hint="eastAsia"/>
        </w:rPr>
        <w:t>廣告牌或輔助用牌，包含</w:t>
      </w:r>
      <w:r w:rsidRPr="004A363A">
        <w:rPr>
          <w:rFonts w:ascii="Calibri" w:eastAsia="PMingLiU" w:hAnsi="Calibri" w:cs="Times New Roman (Body CS)" w:hint="eastAsia"/>
        </w:rPr>
        <w:t>1</w:t>
      </w:r>
      <w:r w:rsidRPr="004A363A">
        <w:rPr>
          <w:rFonts w:ascii="Calibri" w:eastAsia="PMingLiU" w:hAnsi="Calibri" w:cs="Times New Roman (Body CS)" w:hint="eastAsia"/>
        </w:rPr>
        <w:t>張稀有或更高稀有度的牌張、</w:t>
      </w:r>
      <w:r w:rsidRPr="004A363A">
        <w:rPr>
          <w:rFonts w:ascii="Calibri" w:eastAsia="PMingLiU" w:hAnsi="Calibri" w:cs="Times New Roman (Body CS)" w:hint="eastAsia"/>
        </w:rPr>
        <w:t>3</w:t>
      </w:r>
      <w:r w:rsidRPr="004A363A">
        <w:rPr>
          <w:rFonts w:ascii="Calibri" w:eastAsia="PMingLiU" w:hAnsi="Calibri" w:cs="Times New Roman (Body CS)" w:hint="eastAsia"/>
        </w:rPr>
        <w:t>張非普通牌、</w:t>
      </w:r>
      <w:r w:rsidRPr="004A363A">
        <w:rPr>
          <w:rFonts w:ascii="Calibri" w:eastAsia="PMingLiU" w:hAnsi="Calibri" w:cs="Times New Roman (Body CS)" w:hint="eastAsia"/>
        </w:rPr>
        <w:t>10</w:t>
      </w:r>
      <w:r w:rsidRPr="004A363A">
        <w:rPr>
          <w:rFonts w:ascii="Calibri" w:eastAsia="PMingLiU" w:hAnsi="Calibri" w:cs="Times New Roman (Body CS)" w:hint="eastAsia"/>
        </w:rPr>
        <w:t>張普通牌，以及</w:t>
      </w:r>
      <w:r w:rsidRPr="004A363A">
        <w:rPr>
          <w:rFonts w:ascii="Calibri" w:eastAsia="PMingLiU" w:hAnsi="Calibri" w:cs="Times New Roman (Body CS)" w:hint="eastAsia"/>
        </w:rPr>
        <w:t>1</w:t>
      </w:r>
      <w:r w:rsidRPr="004A363A">
        <w:rPr>
          <w:rFonts w:ascii="Calibri" w:eastAsia="PMingLiU" w:hAnsi="Calibri" w:cs="Times New Roman (Body CS)" w:hint="eastAsia"/>
        </w:rPr>
        <w:t>張地牌。</w:t>
      </w:r>
      <w:r w:rsidRPr="004A363A">
        <w:rPr>
          <w:rFonts w:ascii="Calibri" w:eastAsia="PMingLiU" w:hAnsi="Calibri" w:cs="Times New Roman (Body CS)" w:hint="eastAsia"/>
          <w:highlight w:val="cyan"/>
        </w:rPr>
        <w:t>33%</w:t>
      </w:r>
      <w:r w:rsidRPr="004A363A">
        <w:rPr>
          <w:rFonts w:ascii="Calibri" w:eastAsia="PMingLiU" w:hAnsi="Calibri" w:cs="Times New Roman (Body CS)" w:hint="eastAsia"/>
          <w:highlight w:val="cyan"/>
        </w:rPr>
        <w:t>的補充包中的地牌為全圖中土世界地圖地、</w:t>
      </w:r>
      <w:r w:rsidRPr="004A363A">
        <w:rPr>
          <w:rFonts w:ascii="Calibri" w:eastAsia="PMingLiU" w:hAnsi="Calibri" w:cs="Times New Roman (Body CS)" w:hint="eastAsia"/>
          <w:highlight w:val="cyan"/>
        </w:rPr>
        <w:t>33%</w:t>
      </w:r>
      <w:r w:rsidRPr="004A363A">
        <w:rPr>
          <w:rFonts w:ascii="Calibri" w:eastAsia="PMingLiU" w:hAnsi="Calibri" w:cs="Times New Roman (Body CS)" w:hint="eastAsia"/>
          <w:highlight w:val="cyan"/>
        </w:rPr>
        <w:t>的補充包中會有</w:t>
      </w:r>
      <w:r w:rsidRPr="004A363A">
        <w:rPr>
          <w:rFonts w:ascii="Calibri" w:eastAsia="PMingLiU" w:hAnsi="Calibri" w:cs="Times New Roman (Body CS)" w:hint="eastAsia"/>
          <w:highlight w:val="cyan"/>
        </w:rPr>
        <w:t>1</w:t>
      </w:r>
      <w:r w:rsidRPr="004A363A">
        <w:rPr>
          <w:rFonts w:ascii="Calibri" w:eastAsia="PMingLiU" w:hAnsi="Calibri" w:cs="Times New Roman (Body CS)" w:hint="eastAsia"/>
          <w:highlight w:val="cyan"/>
        </w:rPr>
        <w:t>張任意稀有度的閃亮傳統閃卡取代普通牌，以及在不到</w:t>
      </w:r>
      <w:r w:rsidRPr="004A363A">
        <w:rPr>
          <w:rFonts w:ascii="Calibri" w:eastAsia="PMingLiU" w:hAnsi="Calibri" w:cs="Times New Roman (Body CS)" w:hint="eastAsia"/>
          <w:highlight w:val="cyan"/>
        </w:rPr>
        <w:t>1%</w:t>
      </w:r>
      <w:r w:rsidRPr="004A363A">
        <w:rPr>
          <w:rFonts w:ascii="Calibri" w:eastAsia="PMingLiU" w:hAnsi="Calibri" w:cs="Times New Roman (Body CS)" w:hint="eastAsia"/>
          <w:highlight w:val="cyan"/>
        </w:rPr>
        <w:t>的補充包中會有一張傳統閃無邊框秘稀牌。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4A363A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4A363A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368EEBB3" w14:textId="7543BCCD" w:rsidR="00181F2C" w:rsidRPr="004A363A" w:rsidRDefault="00181F2C" w:rsidP="00AB50EA">
      <w:pPr>
        <w:spacing w:after="0" w:line="240" w:lineRule="auto"/>
        <w:rPr>
          <w:rFonts w:ascii="Calibri" w:hAnsi="Calibri" w:cs="Times New Roman (Body CS)"/>
        </w:rPr>
      </w:pPr>
    </w:p>
    <w:sectPr w:rsidR="00181F2C" w:rsidRPr="004A3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363A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