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A06B54" w:rsidRDefault="00F00777" w:rsidP="00F00777">
      <w:pPr>
        <w:rPr>
          <w:rFonts w:cs="Times New Roman (Body CS)"/>
        </w:rPr>
      </w:pPr>
      <w:r w:rsidRPr="00A06B54">
        <w:rPr>
          <w:rFonts w:cs="Times New Roman (Body CS)" w:hint="eastAsia"/>
          <w:color w:val="FF0000"/>
        </w:rPr>
        <w:t>&lt;!--PRODUCT TITLE--&gt;</w:t>
      </w:r>
    </w:p>
    <w:p w14:paraId="1E6E3FAC" w14:textId="19E63D98" w:rsidR="00F00777" w:rsidRPr="00A06B54" w:rsidRDefault="00F00777" w:rsidP="00F00777">
      <w:pPr>
        <w:rPr>
          <w:rFonts w:cs="Times New Roman (Body CS)"/>
        </w:rPr>
      </w:pPr>
      <w:r w:rsidRPr="00A06B54">
        <w:rPr>
          <w:rFonts w:cs="Times New Roman (Body CS)" w:hint="eastAsia"/>
        </w:rPr>
        <w:t>万智牌魔戒：中洲传说系列补充包</w:t>
      </w:r>
      <w:r w:rsidRPr="00A06B54">
        <w:rPr>
          <w:rFonts w:cs="Times New Roman (Body CS)" w:hint="eastAsia"/>
        </w:rPr>
        <w:t xml:space="preserve"> | 12</w:t>
      </w:r>
      <w:r w:rsidRPr="00A06B54">
        <w:rPr>
          <w:rFonts w:cs="Times New Roman (Body CS)" w:hint="eastAsia"/>
        </w:rPr>
        <w:t>张万智牌的牌张</w:t>
      </w:r>
      <w:r w:rsidRPr="00A06B54">
        <w:rPr>
          <w:rFonts w:cs="Times New Roman (Body CS)" w:hint="eastAsia"/>
        </w:rPr>
        <w:t xml:space="preserve"> </w:t>
      </w:r>
    </w:p>
    <w:p w14:paraId="0E6AF68A" w14:textId="2D130D1D" w:rsidR="008920BF" w:rsidRPr="00A06B54" w:rsidRDefault="00F00777" w:rsidP="779AD60F">
      <w:pPr>
        <w:rPr>
          <w:rStyle w:val="a-list-item"/>
          <w:rFonts w:cs="Times New Roman (Body CS)"/>
          <w:color w:val="FF0000"/>
        </w:rPr>
      </w:pPr>
      <w:r w:rsidRPr="00A06B54">
        <w:rPr>
          <w:rFonts w:cs="Times New Roman (Body CS)" w:hint="eastAsia"/>
          <w:color w:val="FF0000"/>
        </w:rPr>
        <w:t>&lt;!--KEY PRODUCT FEATURES--&gt;</w:t>
      </w:r>
    </w:p>
    <w:p w14:paraId="765B09F9" w14:textId="62D981E1" w:rsidR="008920BF" w:rsidRPr="00A06B54" w:rsidRDefault="0D7CE855" w:rsidP="779AD60F">
      <w:pPr>
        <w:pStyle w:val="ListParagraph"/>
        <w:numPr>
          <w:ilvl w:val="0"/>
          <w:numId w:val="1"/>
        </w:numPr>
        <w:rPr>
          <w:rFonts w:ascii="Calibri" w:eastAsia="SimSun" w:hAnsi="Calibri" w:cs="Times New Roman (Body CS)"/>
          <w:sz w:val="22"/>
          <w:szCs w:val="22"/>
        </w:rPr>
      </w:pPr>
      <w:r w:rsidRPr="00A06B54">
        <w:rPr>
          <w:rFonts w:ascii="Calibri" w:eastAsia="SimSun" w:hAnsi="Calibri" w:cs="Times New Roman (Body CS)" w:hint="eastAsia"/>
          <w:sz w:val="22"/>
        </w:rPr>
        <w:t>万智牌遇见魔戒——在经典策略游戏万智牌的世界中，体验魔戒备受喜爱的传奇故事，加入紧张刺激的魔法战斗，和对手一决高下。</w:t>
      </w:r>
    </w:p>
    <w:p w14:paraId="286E4400" w14:textId="56FD6802" w:rsidR="008920BF" w:rsidRPr="00A06B54" w:rsidRDefault="0D7CE855" w:rsidP="00D32841">
      <w:pPr>
        <w:pStyle w:val="ListParagraph"/>
        <w:numPr>
          <w:ilvl w:val="0"/>
          <w:numId w:val="13"/>
        </w:numPr>
        <w:rPr>
          <w:rFonts w:ascii="Calibri" w:eastAsia="SimSun" w:hAnsi="Calibri" w:cs="Times New Roman (Body CS)"/>
          <w:sz w:val="22"/>
          <w:szCs w:val="22"/>
        </w:rPr>
      </w:pPr>
      <w:r w:rsidRPr="00A06B54">
        <w:rPr>
          <w:rFonts w:ascii="Calibri" w:eastAsia="SimSun" w:hAnsi="Calibri" w:cs="Times New Roman (Body CS)" w:hint="eastAsia"/>
          <w:sz w:val="22"/>
        </w:rPr>
        <w:t>加入魔戒同盟——</w:t>
      </w:r>
      <w:r w:rsidRPr="00A06B54">
        <w:rPr>
          <w:rStyle w:val="ui-provider"/>
          <w:rFonts w:cs="Times New Roman (Body CS)" w:hint="eastAsia"/>
          <w:sz w:val="22"/>
        </w:rPr>
        <w:t>沉浸式体验中洲风采，畅享独特的游戏机制以及精美插画，领略传奇故事的独特魅力</w:t>
      </w:r>
      <w:r w:rsidRPr="00A06B54">
        <w:rPr>
          <w:rFonts w:cs="Times New Roman (Body CS)" w:hint="eastAsia"/>
          <w:sz w:val="22"/>
        </w:rPr>
        <w:t>。</w:t>
      </w:r>
    </w:p>
    <w:p w14:paraId="6BF7890B" w14:textId="7EB2C916" w:rsidR="008920BF" w:rsidRPr="00A06B54" w:rsidRDefault="0D7CE855" w:rsidP="779AD60F">
      <w:pPr>
        <w:pStyle w:val="ListParagraph"/>
        <w:numPr>
          <w:ilvl w:val="0"/>
          <w:numId w:val="1"/>
        </w:numPr>
        <w:rPr>
          <w:rFonts w:ascii="Calibri" w:eastAsia="SimSun" w:hAnsi="Calibri" w:cs="Times New Roman (Body CS)"/>
          <w:sz w:val="22"/>
          <w:szCs w:val="22"/>
        </w:rPr>
      </w:pPr>
      <w:r w:rsidRPr="00A06B54">
        <w:rPr>
          <w:rFonts w:ascii="Calibri" w:eastAsia="SimSun" w:hAnsi="Calibri" w:cs="Times New Roman (Body CS)" w:hint="eastAsia"/>
          <w:sz w:val="22"/>
        </w:rPr>
        <w:t>探索系列补充包——该补充包旨在为牌手带来充满乐趣的开补充包体验，如果你想通过打开补充包获得牌张来探索系列内容，那系列补充包便是最合适的选择。</w:t>
      </w:r>
    </w:p>
    <w:p w14:paraId="26AF728E" w14:textId="77777777" w:rsidR="0049280B" w:rsidRPr="00A06B54" w:rsidRDefault="0049280B" w:rsidP="0049280B">
      <w:pPr>
        <w:pStyle w:val="ListParagraph"/>
        <w:numPr>
          <w:ilvl w:val="0"/>
          <w:numId w:val="1"/>
        </w:numPr>
        <w:rPr>
          <w:rFonts w:cs="Times New Roman (Body CS)"/>
          <w:sz w:val="22"/>
          <w:szCs w:val="22"/>
        </w:rPr>
      </w:pPr>
      <w:r w:rsidRPr="00A06B54">
        <w:rPr>
          <w:rFonts w:cs="Times New Roman (Body CS)" w:hint="eastAsia"/>
          <w:sz w:val="22"/>
        </w:rPr>
        <w:t>每包都有</w:t>
      </w:r>
      <w:r w:rsidRPr="00A06B54">
        <w:rPr>
          <w:rFonts w:ascii="Calibri" w:eastAsia="SimSun" w:hAnsi="Calibri" w:cs="Times New Roman (Body CS)" w:hint="eastAsia"/>
          <w:sz w:val="22"/>
        </w:rPr>
        <w:t>插画牌、</w:t>
      </w:r>
      <w:r w:rsidRPr="00A06B54">
        <w:rPr>
          <w:rFonts w:ascii="Calibri" w:eastAsia="SimSun" w:hAnsi="Calibri" w:cs="Times New Roman (Body CS)" w:hint="eastAsia"/>
          <w:sz w:val="22"/>
          <w:highlight w:val="cyan"/>
        </w:rPr>
        <w:t>稀有牌</w:t>
      </w:r>
      <w:r w:rsidRPr="00A06B54">
        <w:rPr>
          <w:rFonts w:ascii="Calibri" w:eastAsia="SimSun" w:hAnsi="Calibri" w:cs="Times New Roman (Body CS)" w:hint="eastAsia"/>
          <w:sz w:val="22"/>
        </w:rPr>
        <w:t>和闪牌——</w:t>
      </w:r>
      <w:r w:rsidRPr="00A06B54">
        <w:rPr>
          <w:rFonts w:cs="Times New Roman (Body CS)" w:hint="eastAsia"/>
          <w:sz w:val="22"/>
        </w:rPr>
        <w:t>每包系列补充包内含至少</w:t>
      </w:r>
      <w:r w:rsidRPr="00A06B54">
        <w:rPr>
          <w:rFonts w:cs="Times New Roman (Body CS)" w:hint="eastAsia"/>
          <w:sz w:val="22"/>
        </w:rPr>
        <w:t>1</w:t>
      </w:r>
      <w:r w:rsidRPr="00A06B54">
        <w:rPr>
          <w:rFonts w:cs="Times New Roman (Body CS)" w:hint="eastAsia"/>
          <w:sz w:val="22"/>
        </w:rPr>
        <w:t>张闪亮的传统闪牌，</w:t>
      </w:r>
      <w:r w:rsidRPr="00A06B54">
        <w:rPr>
          <w:rFonts w:cs="Times New Roman (Body CS)" w:hint="eastAsia"/>
          <w:sz w:val="22"/>
          <w:highlight w:val="cyan"/>
        </w:rPr>
        <w:t>至少</w:t>
      </w:r>
      <w:r w:rsidRPr="00A06B54">
        <w:rPr>
          <w:rFonts w:cs="Times New Roman (Body CS)" w:hint="eastAsia"/>
          <w:sz w:val="22"/>
          <w:highlight w:val="cyan"/>
        </w:rPr>
        <w:t>1</w:t>
      </w:r>
      <w:r w:rsidRPr="00A06B54">
        <w:rPr>
          <w:rFonts w:cs="Times New Roman (Body CS)" w:hint="eastAsia"/>
          <w:sz w:val="22"/>
          <w:highlight w:val="cyan"/>
        </w:rPr>
        <w:t>张稀有度为稀有或更高的牌（最多有</w:t>
      </w:r>
      <w:r w:rsidRPr="00A06B54">
        <w:rPr>
          <w:rFonts w:cs="Times New Roman (Body CS)" w:hint="eastAsia"/>
          <w:sz w:val="22"/>
          <w:highlight w:val="cyan"/>
        </w:rPr>
        <w:t>4</w:t>
      </w:r>
      <w:r w:rsidRPr="00A06B54">
        <w:rPr>
          <w:rFonts w:cs="Times New Roman (Body CS)" w:hint="eastAsia"/>
          <w:sz w:val="22"/>
          <w:highlight w:val="cyan"/>
        </w:rPr>
        <w:t>张！），</w:t>
      </w:r>
      <w:r w:rsidRPr="00A06B54">
        <w:rPr>
          <w:rFonts w:cs="Times New Roman (Body CS)" w:hint="eastAsia"/>
          <w:sz w:val="22"/>
        </w:rPr>
        <w:t>以及</w:t>
      </w:r>
      <w:r w:rsidRPr="00A06B54">
        <w:rPr>
          <w:rFonts w:cs="Times New Roman (Body CS)" w:hint="eastAsia"/>
          <w:sz w:val="22"/>
        </w:rPr>
        <w:t>1</w:t>
      </w:r>
      <w:r w:rsidRPr="00A06B54">
        <w:rPr>
          <w:rFonts w:cs="Times New Roman (Body CS)" w:hint="eastAsia"/>
          <w:sz w:val="22"/>
        </w:rPr>
        <w:t>张展示系列风采的插画牌。</w:t>
      </w:r>
    </w:p>
    <w:p w14:paraId="33CA861B" w14:textId="77777777" w:rsidR="0049280B" w:rsidRPr="00A06B54" w:rsidRDefault="0049280B" w:rsidP="0049280B">
      <w:pPr>
        <w:pStyle w:val="ListParagraph"/>
        <w:numPr>
          <w:ilvl w:val="0"/>
          <w:numId w:val="1"/>
        </w:numPr>
        <w:rPr>
          <w:rFonts w:ascii="Calibri" w:eastAsia="SimSun" w:hAnsi="Calibri" w:cs="Times New Roman (Body CS)"/>
          <w:sz w:val="22"/>
          <w:szCs w:val="22"/>
        </w:rPr>
      </w:pPr>
      <w:r w:rsidRPr="00A06B54">
        <w:rPr>
          <w:rFonts w:ascii="Calibri" w:eastAsia="SimSun" w:hAnsi="Calibri" w:cs="Times New Roman (Body CS)" w:hint="eastAsia"/>
          <w:sz w:val="22"/>
          <w:highlight w:val="cyan"/>
        </w:rPr>
        <w:t>每包都有新插画牌——每包系列补充包内含至少</w:t>
      </w:r>
      <w:r w:rsidRPr="00A06B54">
        <w:rPr>
          <w:rFonts w:ascii="Calibri" w:eastAsia="SimSun" w:hAnsi="Calibri" w:cs="Times New Roman (Body CS)" w:hint="eastAsia"/>
          <w:sz w:val="22"/>
          <w:highlight w:val="cyan"/>
        </w:rPr>
        <w:t>1</w:t>
      </w:r>
      <w:r w:rsidRPr="00A06B54">
        <w:rPr>
          <w:rFonts w:ascii="Calibri" w:eastAsia="SimSun" w:hAnsi="Calibri" w:cs="Times New Roman (Body CS)" w:hint="eastAsia"/>
          <w:sz w:val="22"/>
          <w:highlight w:val="cyan"/>
        </w:rPr>
        <w:t>张特殊的新插画和新牌框牌，有集齐多张即可拼成一副大型场景的无边框场景牌，还有插画周围环绕着至尊戒的铭文的特色牌框魔戒牌。</w:t>
      </w:r>
    </w:p>
    <w:p w14:paraId="38FAF615" w14:textId="042283C7" w:rsidR="008920BF" w:rsidRPr="00A06B54" w:rsidRDefault="0D7CE855" w:rsidP="779AD60F">
      <w:pPr>
        <w:pStyle w:val="ListParagraph"/>
        <w:numPr>
          <w:ilvl w:val="0"/>
          <w:numId w:val="1"/>
        </w:numPr>
        <w:rPr>
          <w:rFonts w:ascii="Calibri" w:eastAsia="SimSun" w:hAnsi="Calibri" w:cs="Times New Roman (Body CS)"/>
          <w:sz w:val="22"/>
          <w:szCs w:val="22"/>
        </w:rPr>
      </w:pPr>
      <w:r w:rsidRPr="00A06B54">
        <w:rPr>
          <w:rFonts w:ascii="Calibri" w:eastAsia="SimSun" w:hAnsi="Calibri" w:cs="Times New Roman (Body CS)" w:hint="eastAsia"/>
          <w:sz w:val="22"/>
        </w:rPr>
        <w:t>产品内容——</w:t>
      </w:r>
      <w:r w:rsidRPr="00A06B54">
        <w:rPr>
          <w:rFonts w:ascii="Calibri" w:eastAsia="SimSun" w:hAnsi="Calibri" w:cs="Times New Roman (Body CS)" w:hint="eastAsia"/>
          <w:sz w:val="22"/>
        </w:rPr>
        <w:t>1</w:t>
      </w:r>
      <w:r w:rsidRPr="00A06B54">
        <w:rPr>
          <w:rFonts w:ascii="Calibri" w:eastAsia="SimSun" w:hAnsi="Calibri" w:cs="Times New Roman (Body CS)" w:hint="eastAsia"/>
          <w:sz w:val="22"/>
        </w:rPr>
        <w:t>包魔戒：</w:t>
      </w:r>
      <w:r w:rsidRPr="00A06B54">
        <w:rPr>
          <w:rFonts w:ascii="Calibri" w:eastAsia="SimSun" w:hAnsi="Calibri" w:cs="Times New Roman (Body CS)" w:hint="eastAsia"/>
          <w:sz w:val="22"/>
        </w:rPr>
        <w:cr/>
      </w:r>
      <w:r w:rsidRPr="00A06B54">
        <w:rPr>
          <w:rFonts w:ascii="Calibri" w:eastAsia="SimSun" w:hAnsi="Calibri" w:cs="Times New Roman (Body CS)" w:hint="eastAsia"/>
          <w:sz w:val="22"/>
        </w:rPr>
        <w:br/>
      </w:r>
      <w:r w:rsidRPr="00A06B54">
        <w:rPr>
          <w:rFonts w:ascii="Calibri" w:eastAsia="SimSun" w:hAnsi="Calibri" w:cs="Times New Roman (Body CS)" w:hint="eastAsia"/>
          <w:sz w:val="22"/>
        </w:rPr>
        <w:t>中洲传说系列补充包</w:t>
      </w:r>
    </w:p>
    <w:p w14:paraId="6E365584" w14:textId="44B89ADB" w:rsidR="008920BF" w:rsidRPr="00A06B54" w:rsidRDefault="008920BF" w:rsidP="779AD60F">
      <w:pPr>
        <w:pStyle w:val="ListParagraph"/>
        <w:rPr>
          <w:rFonts w:cs="Times New Roman (Body CS)"/>
          <w:sz w:val="22"/>
          <w:szCs w:val="22"/>
        </w:rPr>
      </w:pPr>
    </w:p>
    <w:p w14:paraId="6323C024" w14:textId="77777777" w:rsidR="008920BF" w:rsidRPr="00A06B54" w:rsidRDefault="008920BF" w:rsidP="008920BF">
      <w:pPr>
        <w:pStyle w:val="ListParagraph"/>
        <w:rPr>
          <w:rStyle w:val="a-list-item"/>
          <w:rFonts w:cs="Times New Roman (Body CS)"/>
          <w:sz w:val="22"/>
          <w:szCs w:val="22"/>
        </w:rPr>
      </w:pPr>
    </w:p>
    <w:p w14:paraId="14E3F38F" w14:textId="37D2DA9D" w:rsidR="00F00777" w:rsidRPr="00A06B54" w:rsidRDefault="00F00777" w:rsidP="00F00777">
      <w:pPr>
        <w:rPr>
          <w:rFonts w:cs="Times New Roman (Body CS)"/>
        </w:rPr>
      </w:pPr>
      <w:r w:rsidRPr="00A06B54">
        <w:rPr>
          <w:rFonts w:cs="Times New Roman (Body CS)" w:hint="eastAsia"/>
          <w:color w:val="FF0000"/>
        </w:rPr>
        <w:t>&lt;!--DESCRIPTION--&gt;</w:t>
      </w:r>
    </w:p>
    <w:p w14:paraId="749275A1" w14:textId="312D1F33" w:rsidR="00DF7FEC" w:rsidRPr="00A06B54" w:rsidRDefault="00D86723" w:rsidP="00DF7FEC">
      <w:pPr>
        <w:spacing w:after="0"/>
        <w:rPr>
          <w:rFonts w:cs="Times New Roman (Body CS)"/>
        </w:rPr>
      </w:pPr>
      <w:r w:rsidRPr="00A06B54">
        <w:rPr>
          <w:rFonts w:cs="Times New Roman (Body CS)" w:hint="eastAsia"/>
        </w:rPr>
        <w:t>每包魔戒：中洲传说系列补充包内含</w:t>
      </w:r>
      <w:r w:rsidRPr="00A06B54">
        <w:rPr>
          <w:rFonts w:cs="Times New Roman (Body CS)" w:hint="eastAsia"/>
        </w:rPr>
        <w:t>12</w:t>
      </w:r>
      <w:r w:rsidRPr="00A06B54">
        <w:rPr>
          <w:rFonts w:cs="Times New Roman (Body CS)" w:hint="eastAsia"/>
        </w:rPr>
        <w:t>张万智牌的牌张、</w:t>
      </w:r>
      <w:r w:rsidRPr="00A06B54">
        <w:rPr>
          <w:rFonts w:cs="Times New Roman (Body CS)" w:hint="eastAsia"/>
        </w:rPr>
        <w:t>1</w:t>
      </w:r>
      <w:r w:rsidRPr="00A06B54">
        <w:rPr>
          <w:rFonts w:cs="Times New Roman (Body CS)" w:hint="eastAsia"/>
        </w:rPr>
        <w:t>张插画卡和</w:t>
      </w:r>
      <w:r w:rsidRPr="00A06B54">
        <w:rPr>
          <w:rFonts w:cs="Times New Roman (Body CS)" w:hint="eastAsia"/>
        </w:rPr>
        <w:t>1</w:t>
      </w:r>
      <w:r w:rsidRPr="00A06B54">
        <w:rPr>
          <w:rFonts w:cs="Times New Roman (Body CS)" w:hint="eastAsia"/>
        </w:rPr>
        <w:t>张衍生物</w:t>
      </w:r>
      <w:r w:rsidRPr="00A06B54">
        <w:rPr>
          <w:rFonts w:cs="Times New Roman (Body CS)" w:hint="eastAsia"/>
        </w:rPr>
        <w:t>/</w:t>
      </w:r>
      <w:r w:rsidRPr="00A06B54">
        <w:rPr>
          <w:rFonts w:cs="Times New Roman (Body CS)" w:hint="eastAsia"/>
        </w:rPr>
        <w:t>广告卡</w:t>
      </w:r>
      <w:r w:rsidRPr="00A06B54">
        <w:rPr>
          <w:rFonts w:cs="Times New Roman (Body CS)" w:hint="eastAsia"/>
        </w:rPr>
        <w:t>/</w:t>
      </w:r>
      <w:r w:rsidRPr="00A06B54">
        <w:rPr>
          <w:rFonts w:cs="Times New Roman (Body CS)" w:hint="eastAsia"/>
        </w:rPr>
        <w:t>辅助用牌或“精选列表”里的牌（取自万智牌历史的特殊牌张——出现在</w:t>
      </w:r>
      <w:r w:rsidRPr="00A06B54">
        <w:rPr>
          <w:rFonts w:cs="Times New Roman (Body CS)" w:hint="eastAsia"/>
        </w:rPr>
        <w:t>25%</w:t>
      </w:r>
      <w:r w:rsidRPr="00A06B54">
        <w:rPr>
          <w:rFonts w:cs="Times New Roman (Body CS)" w:hint="eastAsia"/>
        </w:rPr>
        <w:t>的补充包里）。</w:t>
      </w:r>
      <w:r w:rsidRPr="00A06B54">
        <w:rPr>
          <w:rFonts w:cs="Times New Roman (Body CS)" w:hint="eastAsia"/>
        </w:rPr>
        <w:t xml:space="preserve"> </w:t>
      </w:r>
    </w:p>
    <w:p w14:paraId="219AAB61" w14:textId="45AD7CFB" w:rsidR="00C5149B" w:rsidRPr="00A06B54" w:rsidRDefault="00C5149B" w:rsidP="00DF7FEC">
      <w:pPr>
        <w:spacing w:after="0"/>
        <w:rPr>
          <w:rFonts w:cs="Times New Roman (Body CS)"/>
        </w:rPr>
      </w:pPr>
    </w:p>
    <w:p w14:paraId="643ADFEE" w14:textId="3EB82491" w:rsidR="3310F339" w:rsidRPr="00A06B54" w:rsidRDefault="3310F339" w:rsidP="32BF644F">
      <w:pPr>
        <w:spacing w:after="0"/>
        <w:rPr>
          <w:rFonts w:ascii="Calibri" w:eastAsia="SimSun" w:hAnsi="Calibri" w:cs="Times New Roman (Body CS)"/>
        </w:rPr>
      </w:pPr>
      <w:r w:rsidRPr="00A06B54">
        <w:rPr>
          <w:rFonts w:ascii="Calibri" w:eastAsia="SimSun" w:hAnsi="Calibri" w:cs="Times New Roman (Body CS)" w:hint="eastAsia"/>
        </w:rPr>
        <w:t>每包内含</w:t>
      </w:r>
      <w:r w:rsidRPr="00A06B54">
        <w:rPr>
          <w:rFonts w:ascii="Calibri" w:eastAsia="SimSun" w:hAnsi="Calibri" w:cs="Times New Roman (Body CS)" w:hint="eastAsia"/>
        </w:rPr>
        <w:t>1-4</w:t>
      </w:r>
      <w:r w:rsidRPr="00A06B54">
        <w:rPr>
          <w:rFonts w:ascii="Calibri" w:eastAsia="SimSun" w:hAnsi="Calibri" w:cs="Times New Roman (Body CS)" w:hint="eastAsia"/>
        </w:rPr>
        <w:t>张稀有度为稀有或更高的牌、</w:t>
      </w:r>
      <w:r w:rsidRPr="00A06B54">
        <w:rPr>
          <w:rFonts w:ascii="Calibri" w:eastAsia="SimSun" w:hAnsi="Calibri" w:cs="Times New Roman (Body CS)" w:hint="eastAsia"/>
        </w:rPr>
        <w:t>3-7</w:t>
      </w:r>
      <w:r w:rsidRPr="00A06B54">
        <w:rPr>
          <w:rFonts w:ascii="Calibri" w:eastAsia="SimSun" w:hAnsi="Calibri" w:cs="Times New Roman (Body CS)" w:hint="eastAsia"/>
        </w:rPr>
        <w:t>张非普通牌、</w:t>
      </w:r>
      <w:r w:rsidRPr="00A06B54">
        <w:rPr>
          <w:rFonts w:ascii="Calibri" w:eastAsia="SimSun" w:hAnsi="Calibri" w:cs="Times New Roman (Body CS)" w:hint="eastAsia"/>
        </w:rPr>
        <w:t>3-7</w:t>
      </w:r>
      <w:r w:rsidRPr="00A06B54">
        <w:rPr>
          <w:rFonts w:ascii="Calibri" w:eastAsia="SimSun" w:hAnsi="Calibri" w:cs="Times New Roman (Body CS)" w:hint="eastAsia"/>
        </w:rPr>
        <w:t>张普通牌和</w:t>
      </w:r>
      <w:r w:rsidRPr="00A06B54">
        <w:rPr>
          <w:rFonts w:ascii="Calibri" w:eastAsia="SimSun" w:hAnsi="Calibri" w:cs="Times New Roman (Body CS)" w:hint="eastAsia"/>
        </w:rPr>
        <w:t>1</w:t>
      </w:r>
      <w:r w:rsidRPr="00A06B54">
        <w:rPr>
          <w:rFonts w:ascii="Calibri" w:eastAsia="SimSun" w:hAnsi="Calibri" w:cs="Times New Roman (Body CS)" w:hint="eastAsia"/>
        </w:rPr>
        <w:t>张地牌</w:t>
      </w:r>
      <w:r w:rsidRPr="00A06B54">
        <w:rPr>
          <w:rFonts w:ascii="Calibri" w:eastAsia="SimSun" w:hAnsi="Calibri" w:cs="Times New Roman (Body CS)" w:hint="eastAsia"/>
          <w:highlight w:val="cyan"/>
        </w:rPr>
        <w:t>（</w:t>
      </w:r>
      <w:r w:rsidRPr="00A06B54">
        <w:rPr>
          <w:rFonts w:ascii="Calibri" w:eastAsia="SimSun" w:hAnsi="Calibri" w:cs="Times New Roman (Body CS)" w:hint="eastAsia"/>
          <w:highlight w:val="cyan"/>
        </w:rPr>
        <w:t>50%</w:t>
      </w:r>
      <w:r w:rsidRPr="00A06B54">
        <w:rPr>
          <w:rFonts w:ascii="Calibri" w:eastAsia="SimSun" w:hAnsi="Calibri" w:cs="Times New Roman (Body CS)" w:hint="eastAsia"/>
          <w:highlight w:val="cyan"/>
        </w:rPr>
        <w:t>的补充包里是全图中洲地图地）。</w:t>
      </w:r>
      <w:r w:rsidRPr="00A06B54">
        <w:rPr>
          <w:rFonts w:ascii="Calibri" w:eastAsia="SimSun" w:hAnsi="Calibri" w:cs="Times New Roman (Body CS)" w:hint="eastAsia"/>
        </w:rPr>
        <w:t>在</w:t>
      </w:r>
      <w:r w:rsidRPr="00A06B54">
        <w:rPr>
          <w:rFonts w:ascii="Calibri" w:eastAsia="SimSun" w:hAnsi="Calibri" w:cs="Times New Roman (Body CS)" w:hint="eastAsia"/>
        </w:rPr>
        <w:t>20%</w:t>
      </w:r>
      <w:r w:rsidRPr="00A06B54">
        <w:rPr>
          <w:rFonts w:ascii="Calibri" w:eastAsia="SimSun" w:hAnsi="Calibri" w:cs="Times New Roman (Body CS)" w:hint="eastAsia"/>
        </w:rPr>
        <w:t>的系列补充包中会有传统闪地牌取代基本地牌，且在</w:t>
      </w:r>
      <w:r w:rsidRPr="00A06B54">
        <w:rPr>
          <w:rFonts w:ascii="Calibri" w:eastAsia="SimSun" w:hAnsi="Calibri" w:cs="Times New Roman (Body CS)" w:hint="eastAsia"/>
        </w:rPr>
        <w:t>10%</w:t>
      </w:r>
      <w:r w:rsidRPr="00A06B54">
        <w:rPr>
          <w:rFonts w:ascii="Calibri" w:eastAsia="SimSun" w:hAnsi="Calibri" w:cs="Times New Roman (Body CS)" w:hint="eastAsia"/>
        </w:rPr>
        <w:t>的系列补充包中会有闪戳记签名插画牌替代插画牌。</w:t>
      </w:r>
      <w:r w:rsidRPr="00A06B54">
        <w:rPr>
          <w:rFonts w:ascii="Calibri" w:eastAsia="SimSun" w:hAnsi="Calibri" w:cs="Times New Roman (Body CS)" w:hint="eastAsia"/>
        </w:rPr>
        <w:t>&lt;1%</w:t>
      </w:r>
      <w:r w:rsidRPr="00A06B54">
        <w:rPr>
          <w:rFonts w:ascii="Calibri" w:eastAsia="SimSun" w:hAnsi="Calibri" w:cs="Times New Roman (Body CS)" w:hint="eastAsia"/>
        </w:rPr>
        <w:t>的补充包内含一张传统闪无边框秘稀牌。本产品不含限量编号魔戒牌</w:t>
      </w:r>
      <w:r w:rsidRPr="00A06B54">
        <w:rPr>
          <w:rFonts w:ascii="Calibri" w:eastAsia="SimSun" w:hAnsi="Calibri" w:cs="Times New Roman (Body CS)" w:hint="eastAsia"/>
          <w:color w:val="000000" w:themeColor="text1"/>
        </w:rPr>
        <w:t>（妖精、矮人和人类阳光戒牌）以及至尊戒（限量编号</w:t>
      </w:r>
      <w:r w:rsidRPr="00A06B54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A06B54">
        <w:rPr>
          <w:rFonts w:ascii="Calibri" w:eastAsia="SimSun" w:hAnsi="Calibri" w:cs="Times New Roman (Body CS)" w:hint="eastAsia"/>
          <w:color w:val="000000" w:themeColor="text1"/>
        </w:rPr>
        <w:t>之</w:t>
      </w:r>
      <w:r w:rsidRPr="00A06B54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A06B54">
        <w:rPr>
          <w:rFonts w:ascii="Calibri" w:eastAsia="SimSun" w:hAnsi="Calibri" w:cs="Times New Roman (Body CS)" w:hint="eastAsia"/>
          <w:color w:val="000000" w:themeColor="text1"/>
        </w:rPr>
        <w:t>）牌。限量编号妖精、矮人和人类阳光戒牌只会在一些魔戒：中洲传说聚珍补充包中得到。只有一张牌印制为至尊戒（限量编号</w:t>
      </w:r>
      <w:r w:rsidRPr="00A06B54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A06B54">
        <w:rPr>
          <w:rFonts w:ascii="Calibri" w:eastAsia="SimSun" w:hAnsi="Calibri" w:cs="Times New Roman (Body CS)" w:hint="eastAsia"/>
          <w:color w:val="000000" w:themeColor="text1"/>
        </w:rPr>
        <w:t>之</w:t>
      </w:r>
      <w:r w:rsidRPr="00A06B54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A06B54">
        <w:rPr>
          <w:rFonts w:ascii="Calibri" w:eastAsia="SimSun" w:hAnsi="Calibri" w:cs="Times New Roman (Body CS)" w:hint="eastAsia"/>
          <w:color w:val="000000" w:themeColor="text1"/>
        </w:rPr>
        <w:t>），且只可能在唯一一包英文版聚珍补充包中得到。非限量编号魔戒牌在机制上和限量编号版一样。</w:t>
      </w:r>
    </w:p>
    <w:p w14:paraId="59DFF6F7" w14:textId="167F6965" w:rsidR="32BF644F" w:rsidRPr="00A06B54" w:rsidRDefault="32BF644F" w:rsidP="32BF644F">
      <w:pPr>
        <w:spacing w:after="0"/>
        <w:rPr>
          <w:rFonts w:ascii="Calibri" w:hAnsi="Calibri" w:cs="Times New Roman (Body CS)"/>
        </w:rPr>
      </w:pPr>
    </w:p>
    <w:p w14:paraId="5ADC19A0" w14:textId="4438D90C" w:rsidR="779AD60F" w:rsidRPr="00A06B54" w:rsidRDefault="779AD60F" w:rsidP="779AD60F">
      <w:pPr>
        <w:spacing w:after="0"/>
        <w:rPr>
          <w:rFonts w:ascii="Calibri" w:hAnsi="Calibri" w:cs="Times New Roman (Body CS)"/>
        </w:rPr>
      </w:pPr>
    </w:p>
    <w:sectPr w:rsidR="779AD60F" w:rsidRPr="00A06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27189"/>
    <w:rsid w:val="000535BA"/>
    <w:rsid w:val="00053959"/>
    <w:rsid w:val="00054827"/>
    <w:rsid w:val="00056FB2"/>
    <w:rsid w:val="00057665"/>
    <w:rsid w:val="00073AF4"/>
    <w:rsid w:val="0007497E"/>
    <w:rsid w:val="00076090"/>
    <w:rsid w:val="00077D88"/>
    <w:rsid w:val="00091993"/>
    <w:rsid w:val="00096AFA"/>
    <w:rsid w:val="000A0D7F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44E8A"/>
    <w:rsid w:val="00151011"/>
    <w:rsid w:val="0015371D"/>
    <w:rsid w:val="00155E67"/>
    <w:rsid w:val="0016509B"/>
    <w:rsid w:val="00182A05"/>
    <w:rsid w:val="00184D3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2E7B"/>
    <w:rsid w:val="001B5C96"/>
    <w:rsid w:val="001B5EC1"/>
    <w:rsid w:val="001C34A0"/>
    <w:rsid w:val="001D735C"/>
    <w:rsid w:val="001E1477"/>
    <w:rsid w:val="001F56E9"/>
    <w:rsid w:val="001F65C1"/>
    <w:rsid w:val="0020345B"/>
    <w:rsid w:val="002050D0"/>
    <w:rsid w:val="00205492"/>
    <w:rsid w:val="00225399"/>
    <w:rsid w:val="00225F9A"/>
    <w:rsid w:val="00226836"/>
    <w:rsid w:val="002319B9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519A"/>
    <w:rsid w:val="00354757"/>
    <w:rsid w:val="00363150"/>
    <w:rsid w:val="00363BD4"/>
    <w:rsid w:val="00367486"/>
    <w:rsid w:val="00370F32"/>
    <w:rsid w:val="0037202E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9280B"/>
    <w:rsid w:val="004A50A9"/>
    <w:rsid w:val="004B26F2"/>
    <w:rsid w:val="004B33A8"/>
    <w:rsid w:val="004B37D6"/>
    <w:rsid w:val="004B604C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034D5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43B80"/>
    <w:rsid w:val="00645A80"/>
    <w:rsid w:val="00651E4D"/>
    <w:rsid w:val="00652C6A"/>
    <w:rsid w:val="00666787"/>
    <w:rsid w:val="006672D1"/>
    <w:rsid w:val="00670AA4"/>
    <w:rsid w:val="0067346B"/>
    <w:rsid w:val="00690630"/>
    <w:rsid w:val="006A1CEC"/>
    <w:rsid w:val="006A3239"/>
    <w:rsid w:val="006A7F66"/>
    <w:rsid w:val="006B449F"/>
    <w:rsid w:val="006C0A0E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06B54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C6DFA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C4FDA"/>
    <w:rsid w:val="00BD5453"/>
    <w:rsid w:val="00BE30F0"/>
    <w:rsid w:val="00BE30F8"/>
    <w:rsid w:val="00BE6DF4"/>
    <w:rsid w:val="00BE76E6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982"/>
    <w:rsid w:val="00D23F30"/>
    <w:rsid w:val="00D317A0"/>
    <w:rsid w:val="00D32841"/>
    <w:rsid w:val="00D425E4"/>
    <w:rsid w:val="00D509E2"/>
    <w:rsid w:val="00D52E4D"/>
    <w:rsid w:val="00D550E3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31797"/>
    <w:rsid w:val="00E36A06"/>
    <w:rsid w:val="00E37BB6"/>
    <w:rsid w:val="00E50019"/>
    <w:rsid w:val="00E60B9A"/>
    <w:rsid w:val="00E62A7C"/>
    <w:rsid w:val="00E672B9"/>
    <w:rsid w:val="00E71921"/>
    <w:rsid w:val="00E763F2"/>
    <w:rsid w:val="00E76712"/>
    <w:rsid w:val="00E82013"/>
    <w:rsid w:val="00E825C4"/>
    <w:rsid w:val="00E8671F"/>
    <w:rsid w:val="00E872FB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99DA3A"/>
    <w:rsid w:val="18F47BE3"/>
    <w:rsid w:val="1A01BEB9"/>
    <w:rsid w:val="1A0BA5A4"/>
    <w:rsid w:val="1D57A3FA"/>
    <w:rsid w:val="1D6EBDAF"/>
    <w:rsid w:val="1DB181EB"/>
    <w:rsid w:val="1E981891"/>
    <w:rsid w:val="1FF9BDBE"/>
    <w:rsid w:val="215FA4EF"/>
    <w:rsid w:val="227FA51D"/>
    <w:rsid w:val="2518CFCA"/>
    <w:rsid w:val="267D4174"/>
    <w:rsid w:val="27C49726"/>
    <w:rsid w:val="2E2B75AA"/>
    <w:rsid w:val="2EA21560"/>
    <w:rsid w:val="2F037A0F"/>
    <w:rsid w:val="2F67C70B"/>
    <w:rsid w:val="32BF644F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0233C3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0890414"/>
    <w:rsid w:val="708DEAAB"/>
    <w:rsid w:val="7289AEA1"/>
    <w:rsid w:val="72A1ABAD"/>
    <w:rsid w:val="7316BEB9"/>
    <w:rsid w:val="7355A6D5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eastAsia="SimSu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B6160C-28F3-4692-A634-C5C645E47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4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425</cp:revision>
  <dcterms:created xsi:type="dcterms:W3CDTF">2020-09-26T02:24:00Z</dcterms:created>
  <dcterms:modified xsi:type="dcterms:W3CDTF">2023-05-16T18:28:00Z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40fbca59-0294-4e8f-846e-b2c3f4af308c</vt:lpwstr>
  </property>
  <property fmtid="{D5CDD505-2E9C-101B-9397-08002B2CF9AE}" pid="4" name="MediaServiceImageTags">
    <vt:lpwstr/>
  </property>
</Properties>
</file>