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0E2EA" w14:textId="5940C016" w:rsidR="2CC30871" w:rsidRPr="00332EFB" w:rsidRDefault="2CC30871" w:rsidP="51069E4C">
      <w:pPr>
        <w:rPr>
          <w:rFonts w:cs="Arial (Body CS)"/>
          <w:color w:val="FF0000"/>
        </w:rPr>
      </w:pPr>
      <w:r w:rsidRPr="00332EFB">
        <w:rPr>
          <w:rFonts w:cs="Arial (Body CS)"/>
          <w:color w:val="FF0000"/>
        </w:rPr>
        <w:t>&lt;!--PRODUCT TITLE—LTR Commander Deck 4--&gt;</w:t>
      </w:r>
    </w:p>
    <w:p w14:paraId="0CDC49A4" w14:textId="0D627A1C" w:rsidR="2CC30871" w:rsidRPr="00332EFB" w:rsidRDefault="2CC30871" w:rsidP="51069E4C">
      <w:pPr>
        <w:rPr>
          <w:rFonts w:cs="Arial (Body CS)"/>
          <w:color w:val="FF0000"/>
        </w:rPr>
      </w:pPr>
      <w:r w:rsidRPr="00332EFB">
        <w:rPr>
          <w:rFonts w:cs="Arial (Body CS)"/>
        </w:rPr>
        <w:t>Magic: The Gathering - Deck de Commander de O Senhor dos Anéis: Contos da Terra Média — Deck de Commander 4 + 1 pacote de amostra de booster de colecionador</w:t>
      </w:r>
    </w:p>
    <w:p w14:paraId="1F2B3835" w14:textId="562E3E02" w:rsidR="51069E4C" w:rsidRPr="00332EFB" w:rsidRDefault="51069E4C" w:rsidP="51069E4C">
      <w:pPr>
        <w:rPr>
          <w:rFonts w:cs="Arial (Body CS)"/>
        </w:rPr>
      </w:pPr>
    </w:p>
    <w:p w14:paraId="5010DDD1" w14:textId="4C81C39F" w:rsidR="00CD3CE1" w:rsidRPr="00332EFB" w:rsidRDefault="009E07FE" w:rsidP="00CD3CE1">
      <w:pPr>
        <w:rPr>
          <w:rFonts w:cs="Arial (Body CS)"/>
          <w:color w:val="FF0000"/>
        </w:rPr>
      </w:pPr>
      <w:r w:rsidRPr="00332EFB">
        <w:rPr>
          <w:rFonts w:cs="Arial (Body CS)"/>
          <w:color w:val="FF0000"/>
        </w:rPr>
        <w:t>&lt;!--KEY PRODUCT FEATURES – APPLY TO EACH DECK--&gt;</w:t>
      </w:r>
    </w:p>
    <w:p w14:paraId="2AF51503" w14:textId="125290E6" w:rsidR="4B9232C6" w:rsidRPr="00332EFB" w:rsidRDefault="4B9232C6" w:rsidP="1AD151FC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="Arial (Body CS)"/>
        </w:rPr>
      </w:pPr>
      <w:r w:rsidRPr="00332EFB">
        <w:rPr>
          <w:rFonts w:cs="Arial (Body CS)"/>
        </w:rPr>
        <w:t>MAGIC ENCONTRA O SENHOR DOS ANÉIS — Experimente a adorada história de O Senhor dos Anéis com a jogabilidade estratégica de Magic: The Gathering enfrentando oponentes em emocionantes batalhas mágicas.</w:t>
      </w:r>
    </w:p>
    <w:p w14:paraId="6DAE459C" w14:textId="657FCAF1" w:rsidR="4B9232C6" w:rsidRPr="00332EFB" w:rsidRDefault="4B9232C6" w:rsidP="00B51AF9">
      <w:pPr>
        <w:pStyle w:val="ListParagraph"/>
        <w:numPr>
          <w:ilvl w:val="0"/>
          <w:numId w:val="24"/>
        </w:numPr>
        <w:spacing w:after="0" w:line="240" w:lineRule="auto"/>
        <w:rPr>
          <w:rFonts w:eastAsia="Times New Roman" w:cs="Arial (Body CS)"/>
        </w:rPr>
      </w:pPr>
      <w:r w:rsidRPr="00332EFB">
        <w:rPr>
          <w:rFonts w:cs="Arial (Body CS)"/>
        </w:rPr>
        <w:t xml:space="preserve">JUNTE-SE À SOCIEDADE — </w:t>
      </w:r>
      <w:r w:rsidRPr="00332EFB">
        <w:rPr>
          <w:rStyle w:val="ui-provider"/>
          <w:rFonts w:cs="Arial (Body CS)"/>
        </w:rPr>
        <w:t>Mergulhe na Terra Média com mecânicas de jogo únicas e artes deslumbrantes que transportarão você para esta história épica.</w:t>
      </w:r>
    </w:p>
    <w:p w14:paraId="604D6F7B" w14:textId="55C4AA96" w:rsidR="007941B6" w:rsidRPr="00332EFB" w:rsidRDefault="007941B6" w:rsidP="4FB68166">
      <w:pPr>
        <w:pStyle w:val="ListParagraph"/>
        <w:numPr>
          <w:ilvl w:val="0"/>
          <w:numId w:val="7"/>
        </w:numPr>
        <w:rPr>
          <w:rFonts w:cs="Arial (Body CS)"/>
        </w:rPr>
      </w:pPr>
      <w:r w:rsidRPr="00332EFB">
        <w:rPr>
          <w:rFonts w:cs="Arial (Body CS)"/>
        </w:rPr>
        <w:t>BATALHAS ÉPICAS MULTIJOGADOR — Commander é uma forma multijogador de jogar Magic — uma batalha épica, para todos os públicos, cheia de jogadas estratégicas e intrigas sociais.</w:t>
      </w:r>
    </w:p>
    <w:p w14:paraId="5778E5D2" w14:textId="777C26DC" w:rsidR="2F356EDF" w:rsidRPr="00332EFB" w:rsidRDefault="2F356EDF" w:rsidP="1AD151FC">
      <w:pPr>
        <w:pStyle w:val="ListParagraph"/>
        <w:numPr>
          <w:ilvl w:val="0"/>
          <w:numId w:val="7"/>
        </w:numPr>
        <w:rPr>
          <w:rFonts w:cs="Arial (Body CS)"/>
        </w:rPr>
      </w:pPr>
      <w:r w:rsidRPr="00332EFB">
        <w:rPr>
          <w:rFonts w:cs="Arial (Body CS)"/>
        </w:rPr>
        <w:t>APRESENTA 20 CARDS DE COMMANDER — Este deck apresenta 20 cards de Commander inéditos em Magic: The Gathering.</w:t>
      </w:r>
    </w:p>
    <w:p w14:paraId="0C29A6E7" w14:textId="440632E6" w:rsidR="2F356EDF" w:rsidRPr="00332EFB" w:rsidRDefault="2F356EDF" w:rsidP="1AD151FC">
      <w:pPr>
        <w:pStyle w:val="ListParagraph"/>
        <w:numPr>
          <w:ilvl w:val="0"/>
          <w:numId w:val="7"/>
        </w:numPr>
        <w:rPr>
          <w:rFonts w:cs="Arial (Body CS)"/>
        </w:rPr>
      </w:pPr>
      <w:r w:rsidRPr="00332EFB">
        <w:rPr>
          <w:rFonts w:cs="Arial (Body CS)"/>
        </w:rPr>
        <w:t>COLECIONE CARDS COM TRATAMENTO ESPECIAL — Cada deck vem com 2 pacotes de amostra de booster de colecionador com 2 cards de tratamento especial da coleção O Senhor dos Anéis: Contos da Terra Média, incluindo 1 raro ou mítico raro e pelo menos 1 metalizado tradicional.</w:t>
      </w:r>
    </w:p>
    <w:p w14:paraId="37C41D9D" w14:textId="3AE8E0A2" w:rsidR="007941B6" w:rsidRPr="00332EFB" w:rsidRDefault="008C1400" w:rsidP="4FB68166">
      <w:pPr>
        <w:pStyle w:val="ListParagraph"/>
        <w:numPr>
          <w:ilvl w:val="0"/>
          <w:numId w:val="7"/>
        </w:numPr>
        <w:rPr>
          <w:rFonts w:cs="Arial (Body CS)"/>
        </w:rPr>
      </w:pPr>
      <w:r w:rsidRPr="00332EFB">
        <w:rPr>
          <w:rFonts w:cs="Arial (Body CS)"/>
        </w:rPr>
        <w:t>CONTEÚDO — 1 Deck de Commander pronto para jogo de O Senhor dos Anéis: Contos da Terra Média (inclui 2 cards lendários metalizados), um pacote de amostra de booster de colecionador com 2 cards, 1 comandante metalizado gravado de exibição, 10 fichas dupla face, 1 card de ajuda, 1 marcador de vida e 1 caixa para deck.</w:t>
      </w:r>
    </w:p>
    <w:p w14:paraId="70954B5F" w14:textId="77777777" w:rsidR="0042505F" w:rsidRPr="00332EFB" w:rsidRDefault="0042505F" w:rsidP="0042505F">
      <w:pPr>
        <w:pStyle w:val="ListParagraph"/>
        <w:rPr>
          <w:rFonts w:cs="Arial (Body CS)"/>
        </w:rPr>
      </w:pPr>
    </w:p>
    <w:p w14:paraId="64E5128C" w14:textId="323F7E1F" w:rsidR="00271614" w:rsidRPr="00332EFB" w:rsidRDefault="009E07FE" w:rsidP="008D573A">
      <w:pPr>
        <w:rPr>
          <w:rFonts w:cs="Arial (Body CS)"/>
        </w:rPr>
      </w:pPr>
      <w:r w:rsidRPr="00332EFB">
        <w:rPr>
          <w:rFonts w:cs="Arial (Body CS)"/>
          <w:color w:val="FF0000"/>
        </w:rPr>
        <w:t>&lt;!--DESCRIPTION – APPLY TO EACH DECK--&gt;</w:t>
      </w:r>
    </w:p>
    <w:p w14:paraId="67EBCE42" w14:textId="57794AD5" w:rsidR="0019292A" w:rsidRPr="00332EFB" w:rsidRDefault="0019292A" w:rsidP="15D810BC">
      <w:pPr>
        <w:spacing w:after="0" w:line="240" w:lineRule="auto"/>
        <w:rPr>
          <w:rFonts w:cs="Arial (Body CS)"/>
        </w:rPr>
      </w:pPr>
      <w:r w:rsidRPr="00332EFB">
        <w:rPr>
          <w:rFonts w:cs="Arial (Body CS)"/>
        </w:rPr>
        <w:t xml:space="preserve">A história e os personagens amados de </w:t>
      </w:r>
      <w:r w:rsidRPr="00332EFB">
        <w:rPr>
          <w:rFonts w:cs="Arial (Body CS)"/>
          <w:i/>
        </w:rPr>
        <w:t>O Senhor dos Anéis</w:t>
      </w:r>
      <w:r w:rsidRPr="00332EFB">
        <w:rPr>
          <w:rFonts w:cs="Arial (Body CS)"/>
        </w:rPr>
        <w:t xml:space="preserve"> encontram a emocionante jogabilidade de </w:t>
      </w:r>
      <w:r w:rsidRPr="00332EFB">
        <w:rPr>
          <w:rFonts w:cs="Arial (Body CS)"/>
          <w:i/>
        </w:rPr>
        <w:t xml:space="preserve">Magic: The Gathering </w:t>
      </w:r>
      <w:r w:rsidRPr="00332EFB">
        <w:rPr>
          <w:rFonts w:cs="Arial (Body CS)"/>
        </w:rPr>
        <w:t xml:space="preserve">neste deck de Commander com tema de </w:t>
      </w:r>
      <w:r w:rsidRPr="00332EFB">
        <w:rPr>
          <w:rFonts w:cs="Arial (Body CS)"/>
          <w:i/>
        </w:rPr>
        <w:t>O Senhor dos Anéis</w:t>
      </w:r>
      <w:r w:rsidRPr="00332EFB">
        <w:rPr>
          <w:rFonts w:cs="Arial (Body CS)"/>
        </w:rPr>
        <w:t xml:space="preserve">. Experimente o formato mais popular de </w:t>
      </w:r>
      <w:r w:rsidRPr="00332EFB">
        <w:rPr>
          <w:rFonts w:cs="Arial (Body CS)"/>
          <w:i/>
        </w:rPr>
        <w:t>Magic</w:t>
      </w:r>
      <w:r w:rsidRPr="00332EFB">
        <w:rPr>
          <w:rFonts w:cs="Arial (Body CS)"/>
        </w:rPr>
        <w:t xml:space="preserve"> com um deck pronto para jogo desde o começo e lute pelo destino da Terra Média.</w:t>
      </w:r>
    </w:p>
    <w:p w14:paraId="386ED448" w14:textId="77777777" w:rsidR="0019292A" w:rsidRPr="00332EFB" w:rsidRDefault="0019292A" w:rsidP="15D810BC">
      <w:pPr>
        <w:spacing w:after="0" w:line="240" w:lineRule="auto"/>
        <w:rPr>
          <w:rFonts w:cs="Arial (Body CS)"/>
        </w:rPr>
      </w:pPr>
    </w:p>
    <w:p w14:paraId="62F5BEBB" w14:textId="37BB1873" w:rsidR="009E2D10" w:rsidRPr="00332EFB" w:rsidRDefault="00A440A3" w:rsidP="3353336D">
      <w:pPr>
        <w:spacing w:after="0" w:line="240" w:lineRule="auto"/>
        <w:rPr>
          <w:rFonts w:eastAsia="Calibri" w:cs="Arial (Body CS)"/>
        </w:rPr>
      </w:pPr>
      <w:r w:rsidRPr="00332EFB">
        <w:rPr>
          <w:rFonts w:cs="Arial (Body CS)"/>
        </w:rPr>
        <w:t xml:space="preserve">Este Deck de Commander de </w:t>
      </w:r>
      <w:r w:rsidRPr="00332EFB">
        <w:rPr>
          <w:rFonts w:cs="Arial (Body CS)"/>
          <w:i/>
        </w:rPr>
        <w:t xml:space="preserve">O Senhor dos Anéis: Contos da Terra Média </w:t>
      </w:r>
      <w:r w:rsidRPr="00332EFB">
        <w:rPr>
          <w:rFonts w:cs="Arial (Body CS)"/>
        </w:rPr>
        <w:t>inclui 1 deck pronto para jogar de 100 cards de Magic (2 metalizados tradicionais e 98 não metalizados), um pacote de amostra de booster de colecionador com 2 cards (contém 1 metalizado tradicional ou não metalizado com ilustração alternativa raro/mítico raro e 1 card comum ou incomum metalizado de tratamento especial), 1 comandante de exibição metalizado gravado (uma cópia do card de comandante em cartão grosso, com um metalizado gravado na borda e na arte), 10 fichas de dupla face, 1 card de ajuda, 1 caixa para deck (pode guardar até 100 cards com protetores), 1 marcador de pontos de vida, 1 folheto de estratégia e 1 card de referência.</w:t>
      </w:r>
    </w:p>
    <w:p w14:paraId="33A8DC7B" w14:textId="77777777" w:rsidR="00644BBC" w:rsidRPr="00332EFB" w:rsidRDefault="00644BBC" w:rsidP="00644BBC">
      <w:pPr>
        <w:spacing w:after="0" w:line="240" w:lineRule="auto"/>
        <w:rPr>
          <w:rFonts w:eastAsia="Calibri" w:cs="Arial (Body CS)"/>
        </w:rPr>
      </w:pPr>
    </w:p>
    <w:p w14:paraId="51B82415" w14:textId="49CF4883" w:rsidR="00A762B8" w:rsidRPr="00332EFB" w:rsidRDefault="00A762B8" w:rsidP="0CAF4404">
      <w:pPr>
        <w:spacing w:after="0" w:line="240" w:lineRule="auto"/>
        <w:rPr>
          <w:rFonts w:eastAsia="Calibri" w:cs="Arial (Body CS)"/>
        </w:rPr>
      </w:pPr>
    </w:p>
    <w:p w14:paraId="301DB6C3" w14:textId="7EF92343" w:rsidR="00961B3A" w:rsidRPr="00332EFB" w:rsidRDefault="00961B3A" w:rsidP="0CAF4404">
      <w:pPr>
        <w:spacing w:after="0" w:line="240" w:lineRule="auto"/>
        <w:rPr>
          <w:rFonts w:eastAsia="Calibri" w:cs="Arial (Body CS)"/>
        </w:rPr>
      </w:pPr>
    </w:p>
    <w:p w14:paraId="36CACC08" w14:textId="7823EA92" w:rsidR="00961B3A" w:rsidRPr="00332EFB" w:rsidRDefault="00961B3A" w:rsidP="0CAF4404">
      <w:pPr>
        <w:spacing w:after="0" w:line="240" w:lineRule="auto"/>
        <w:rPr>
          <w:rFonts w:eastAsia="Calibri" w:cs="Arial (Body CS)"/>
        </w:rPr>
      </w:pPr>
    </w:p>
    <w:sectPr w:rsidR="00961B3A" w:rsidRPr="00332E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 CS)"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3"/>
  </w:num>
  <w:num w:numId="7" w16cid:durableId="1691254229">
    <w:abstractNumId w:val="17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1"/>
  </w:num>
  <w:num w:numId="15" w16cid:durableId="1397170518">
    <w:abstractNumId w:val="18"/>
  </w:num>
  <w:num w:numId="16" w16cid:durableId="59641217">
    <w:abstractNumId w:val="7"/>
  </w:num>
  <w:num w:numId="17" w16cid:durableId="610744694">
    <w:abstractNumId w:val="22"/>
  </w:num>
  <w:num w:numId="18" w16cid:durableId="443690564">
    <w:abstractNumId w:val="20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19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474E"/>
    <w:rsid w:val="00005542"/>
    <w:rsid w:val="0000606A"/>
    <w:rsid w:val="00011451"/>
    <w:rsid w:val="00012C36"/>
    <w:rsid w:val="00014616"/>
    <w:rsid w:val="00015640"/>
    <w:rsid w:val="0002272E"/>
    <w:rsid w:val="00024FED"/>
    <w:rsid w:val="000251C2"/>
    <w:rsid w:val="000258ED"/>
    <w:rsid w:val="000403C9"/>
    <w:rsid w:val="00041A25"/>
    <w:rsid w:val="00047776"/>
    <w:rsid w:val="000550ED"/>
    <w:rsid w:val="00057539"/>
    <w:rsid w:val="000632B9"/>
    <w:rsid w:val="000775E1"/>
    <w:rsid w:val="00081B1F"/>
    <w:rsid w:val="0008414B"/>
    <w:rsid w:val="000856FA"/>
    <w:rsid w:val="0008710F"/>
    <w:rsid w:val="00090884"/>
    <w:rsid w:val="000923DB"/>
    <w:rsid w:val="00095661"/>
    <w:rsid w:val="000A23C0"/>
    <w:rsid w:val="000A3A77"/>
    <w:rsid w:val="000A3E1F"/>
    <w:rsid w:val="000A4D4C"/>
    <w:rsid w:val="000B0F03"/>
    <w:rsid w:val="000B2360"/>
    <w:rsid w:val="000B304C"/>
    <w:rsid w:val="000B348C"/>
    <w:rsid w:val="000B472C"/>
    <w:rsid w:val="000B78F1"/>
    <w:rsid w:val="000C49C8"/>
    <w:rsid w:val="000C6E4E"/>
    <w:rsid w:val="000C7595"/>
    <w:rsid w:val="000E6525"/>
    <w:rsid w:val="000E73F9"/>
    <w:rsid w:val="000F680D"/>
    <w:rsid w:val="0010055C"/>
    <w:rsid w:val="00101A47"/>
    <w:rsid w:val="00106116"/>
    <w:rsid w:val="00106A97"/>
    <w:rsid w:val="00106E49"/>
    <w:rsid w:val="001113C0"/>
    <w:rsid w:val="001119E9"/>
    <w:rsid w:val="001130E3"/>
    <w:rsid w:val="00114A2C"/>
    <w:rsid w:val="00114A55"/>
    <w:rsid w:val="001212F6"/>
    <w:rsid w:val="00122BFB"/>
    <w:rsid w:val="00123D80"/>
    <w:rsid w:val="001267B2"/>
    <w:rsid w:val="0013104D"/>
    <w:rsid w:val="00131334"/>
    <w:rsid w:val="001321E5"/>
    <w:rsid w:val="001359EC"/>
    <w:rsid w:val="00141025"/>
    <w:rsid w:val="0015598A"/>
    <w:rsid w:val="001578EC"/>
    <w:rsid w:val="001640DB"/>
    <w:rsid w:val="00166C9A"/>
    <w:rsid w:val="00181A40"/>
    <w:rsid w:val="00191B55"/>
    <w:rsid w:val="00192222"/>
    <w:rsid w:val="0019292A"/>
    <w:rsid w:val="00193FBF"/>
    <w:rsid w:val="00194C22"/>
    <w:rsid w:val="00195695"/>
    <w:rsid w:val="001963F2"/>
    <w:rsid w:val="001A3BBE"/>
    <w:rsid w:val="001A4547"/>
    <w:rsid w:val="001B1ACE"/>
    <w:rsid w:val="001B3A4B"/>
    <w:rsid w:val="001B4883"/>
    <w:rsid w:val="001B6038"/>
    <w:rsid w:val="001C007C"/>
    <w:rsid w:val="001C4C87"/>
    <w:rsid w:val="001C5F2E"/>
    <w:rsid w:val="001D0827"/>
    <w:rsid w:val="001D0EEF"/>
    <w:rsid w:val="001D40CE"/>
    <w:rsid w:val="001D53D2"/>
    <w:rsid w:val="001D75D3"/>
    <w:rsid w:val="001D7ED2"/>
    <w:rsid w:val="001D7EF1"/>
    <w:rsid w:val="001E023C"/>
    <w:rsid w:val="001E08A6"/>
    <w:rsid w:val="001E28DD"/>
    <w:rsid w:val="001E3A84"/>
    <w:rsid w:val="001E414F"/>
    <w:rsid w:val="001F265D"/>
    <w:rsid w:val="001F3769"/>
    <w:rsid w:val="0020408E"/>
    <w:rsid w:val="00215F94"/>
    <w:rsid w:val="002162B1"/>
    <w:rsid w:val="002260FF"/>
    <w:rsid w:val="00231C8D"/>
    <w:rsid w:val="00247D2D"/>
    <w:rsid w:val="00251E31"/>
    <w:rsid w:val="00252FD3"/>
    <w:rsid w:val="00262BD1"/>
    <w:rsid w:val="00267027"/>
    <w:rsid w:val="00271614"/>
    <w:rsid w:val="00276387"/>
    <w:rsid w:val="00276C41"/>
    <w:rsid w:val="002777E2"/>
    <w:rsid w:val="00283306"/>
    <w:rsid w:val="0028396F"/>
    <w:rsid w:val="0029206F"/>
    <w:rsid w:val="002961D2"/>
    <w:rsid w:val="002A3ACE"/>
    <w:rsid w:val="002B18C2"/>
    <w:rsid w:val="002C0738"/>
    <w:rsid w:val="002C0C41"/>
    <w:rsid w:val="002C21EE"/>
    <w:rsid w:val="002C3105"/>
    <w:rsid w:val="002D0810"/>
    <w:rsid w:val="002D13B9"/>
    <w:rsid w:val="002D2DA6"/>
    <w:rsid w:val="002D4E41"/>
    <w:rsid w:val="002E62F3"/>
    <w:rsid w:val="002E789B"/>
    <w:rsid w:val="002F0E2D"/>
    <w:rsid w:val="002F1ED9"/>
    <w:rsid w:val="002F2EDA"/>
    <w:rsid w:val="00300DB2"/>
    <w:rsid w:val="00300F10"/>
    <w:rsid w:val="00304501"/>
    <w:rsid w:val="0030485E"/>
    <w:rsid w:val="00304DC1"/>
    <w:rsid w:val="003120E8"/>
    <w:rsid w:val="00312F61"/>
    <w:rsid w:val="003172B5"/>
    <w:rsid w:val="00320633"/>
    <w:rsid w:val="0032577B"/>
    <w:rsid w:val="003267B9"/>
    <w:rsid w:val="0032733C"/>
    <w:rsid w:val="003305B8"/>
    <w:rsid w:val="0033291C"/>
    <w:rsid w:val="00332EFB"/>
    <w:rsid w:val="003330A5"/>
    <w:rsid w:val="00333808"/>
    <w:rsid w:val="00344ABB"/>
    <w:rsid w:val="0034626C"/>
    <w:rsid w:val="003468EE"/>
    <w:rsid w:val="0035175E"/>
    <w:rsid w:val="003544F9"/>
    <w:rsid w:val="0035599E"/>
    <w:rsid w:val="00356DD7"/>
    <w:rsid w:val="00361577"/>
    <w:rsid w:val="00364535"/>
    <w:rsid w:val="00364D76"/>
    <w:rsid w:val="003654F7"/>
    <w:rsid w:val="003667D2"/>
    <w:rsid w:val="0037199B"/>
    <w:rsid w:val="00372F02"/>
    <w:rsid w:val="0037321A"/>
    <w:rsid w:val="003806C1"/>
    <w:rsid w:val="00384782"/>
    <w:rsid w:val="0038503C"/>
    <w:rsid w:val="00386D46"/>
    <w:rsid w:val="0039427B"/>
    <w:rsid w:val="003A1E90"/>
    <w:rsid w:val="003B6D22"/>
    <w:rsid w:val="003B6D89"/>
    <w:rsid w:val="003C30D5"/>
    <w:rsid w:val="003D0F67"/>
    <w:rsid w:val="003D29F5"/>
    <w:rsid w:val="003D74B7"/>
    <w:rsid w:val="003E4EDF"/>
    <w:rsid w:val="003E6F00"/>
    <w:rsid w:val="003F576A"/>
    <w:rsid w:val="003F69DF"/>
    <w:rsid w:val="00400DF7"/>
    <w:rsid w:val="00402B31"/>
    <w:rsid w:val="00402CEB"/>
    <w:rsid w:val="004071E5"/>
    <w:rsid w:val="00410A70"/>
    <w:rsid w:val="004170B6"/>
    <w:rsid w:val="0042505F"/>
    <w:rsid w:val="0043003E"/>
    <w:rsid w:val="00430A52"/>
    <w:rsid w:val="004332F8"/>
    <w:rsid w:val="00450981"/>
    <w:rsid w:val="004640BC"/>
    <w:rsid w:val="0046480E"/>
    <w:rsid w:val="00466D11"/>
    <w:rsid w:val="00470937"/>
    <w:rsid w:val="0047399E"/>
    <w:rsid w:val="00474DA0"/>
    <w:rsid w:val="00482133"/>
    <w:rsid w:val="00486CE8"/>
    <w:rsid w:val="004913EB"/>
    <w:rsid w:val="00494D32"/>
    <w:rsid w:val="004973DD"/>
    <w:rsid w:val="004A04D7"/>
    <w:rsid w:val="004A3DB6"/>
    <w:rsid w:val="004A460B"/>
    <w:rsid w:val="004A5CE5"/>
    <w:rsid w:val="004A6094"/>
    <w:rsid w:val="004A77F8"/>
    <w:rsid w:val="004B2F01"/>
    <w:rsid w:val="004B74A3"/>
    <w:rsid w:val="004C1490"/>
    <w:rsid w:val="004C4AA9"/>
    <w:rsid w:val="004C66B0"/>
    <w:rsid w:val="004C69E8"/>
    <w:rsid w:val="004C7E0E"/>
    <w:rsid w:val="004D1066"/>
    <w:rsid w:val="004E035D"/>
    <w:rsid w:val="005023A8"/>
    <w:rsid w:val="00503CE0"/>
    <w:rsid w:val="00504E23"/>
    <w:rsid w:val="00507F67"/>
    <w:rsid w:val="0051343D"/>
    <w:rsid w:val="00520DF1"/>
    <w:rsid w:val="00522082"/>
    <w:rsid w:val="00543AD1"/>
    <w:rsid w:val="005444A9"/>
    <w:rsid w:val="00546AA8"/>
    <w:rsid w:val="005526B2"/>
    <w:rsid w:val="00555F47"/>
    <w:rsid w:val="005612C7"/>
    <w:rsid w:val="00565218"/>
    <w:rsid w:val="005705A6"/>
    <w:rsid w:val="00572C60"/>
    <w:rsid w:val="00572DD9"/>
    <w:rsid w:val="005770D2"/>
    <w:rsid w:val="00592738"/>
    <w:rsid w:val="00597036"/>
    <w:rsid w:val="005A3333"/>
    <w:rsid w:val="005A57F1"/>
    <w:rsid w:val="005B1A60"/>
    <w:rsid w:val="005C007A"/>
    <w:rsid w:val="005C29BA"/>
    <w:rsid w:val="005C708A"/>
    <w:rsid w:val="005C775F"/>
    <w:rsid w:val="005D2195"/>
    <w:rsid w:val="005D259E"/>
    <w:rsid w:val="005D2711"/>
    <w:rsid w:val="005E19C8"/>
    <w:rsid w:val="005E59FC"/>
    <w:rsid w:val="005E5F56"/>
    <w:rsid w:val="005E75BA"/>
    <w:rsid w:val="005F5A33"/>
    <w:rsid w:val="00605280"/>
    <w:rsid w:val="00606682"/>
    <w:rsid w:val="00613454"/>
    <w:rsid w:val="00623F9A"/>
    <w:rsid w:val="00625B5C"/>
    <w:rsid w:val="00631245"/>
    <w:rsid w:val="00634A7D"/>
    <w:rsid w:val="00636494"/>
    <w:rsid w:val="006406DF"/>
    <w:rsid w:val="00641F3E"/>
    <w:rsid w:val="00644BBC"/>
    <w:rsid w:val="0066064C"/>
    <w:rsid w:val="00661F63"/>
    <w:rsid w:val="00663789"/>
    <w:rsid w:val="00667431"/>
    <w:rsid w:val="00674985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B1DEE"/>
    <w:rsid w:val="006B1FC0"/>
    <w:rsid w:val="006B49A9"/>
    <w:rsid w:val="006C1339"/>
    <w:rsid w:val="006D210E"/>
    <w:rsid w:val="006D41D1"/>
    <w:rsid w:val="006D5BF2"/>
    <w:rsid w:val="006E0A5C"/>
    <w:rsid w:val="006E21ED"/>
    <w:rsid w:val="006E418E"/>
    <w:rsid w:val="006F248E"/>
    <w:rsid w:val="006F3FC8"/>
    <w:rsid w:val="007001AE"/>
    <w:rsid w:val="00705B49"/>
    <w:rsid w:val="007078A5"/>
    <w:rsid w:val="00711535"/>
    <w:rsid w:val="00715042"/>
    <w:rsid w:val="007165AB"/>
    <w:rsid w:val="0072135D"/>
    <w:rsid w:val="00725C63"/>
    <w:rsid w:val="00733BB3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5A94"/>
    <w:rsid w:val="00756C8C"/>
    <w:rsid w:val="007606C0"/>
    <w:rsid w:val="0076302E"/>
    <w:rsid w:val="00767654"/>
    <w:rsid w:val="0077386F"/>
    <w:rsid w:val="00773AC5"/>
    <w:rsid w:val="007811D2"/>
    <w:rsid w:val="007841D4"/>
    <w:rsid w:val="007862A9"/>
    <w:rsid w:val="007941B6"/>
    <w:rsid w:val="007A0FA8"/>
    <w:rsid w:val="007A5ADE"/>
    <w:rsid w:val="007A7F8A"/>
    <w:rsid w:val="007B0BC2"/>
    <w:rsid w:val="007B2FAC"/>
    <w:rsid w:val="007C1B81"/>
    <w:rsid w:val="007C64F0"/>
    <w:rsid w:val="007C79FE"/>
    <w:rsid w:val="007D06AA"/>
    <w:rsid w:val="007D13B8"/>
    <w:rsid w:val="007D24A6"/>
    <w:rsid w:val="007D4255"/>
    <w:rsid w:val="007D661E"/>
    <w:rsid w:val="007E1147"/>
    <w:rsid w:val="007F7FE1"/>
    <w:rsid w:val="00812D3F"/>
    <w:rsid w:val="0081407A"/>
    <w:rsid w:val="00822C8C"/>
    <w:rsid w:val="00830EAA"/>
    <w:rsid w:val="00831897"/>
    <w:rsid w:val="00834863"/>
    <w:rsid w:val="008372BB"/>
    <w:rsid w:val="00840536"/>
    <w:rsid w:val="00856369"/>
    <w:rsid w:val="0086154A"/>
    <w:rsid w:val="008655E4"/>
    <w:rsid w:val="00870C02"/>
    <w:rsid w:val="00872976"/>
    <w:rsid w:val="00877C09"/>
    <w:rsid w:val="008867BD"/>
    <w:rsid w:val="0088782E"/>
    <w:rsid w:val="00891BAE"/>
    <w:rsid w:val="008A0E4E"/>
    <w:rsid w:val="008A1BA8"/>
    <w:rsid w:val="008A5F90"/>
    <w:rsid w:val="008B05D6"/>
    <w:rsid w:val="008B150D"/>
    <w:rsid w:val="008C1400"/>
    <w:rsid w:val="008C1B01"/>
    <w:rsid w:val="008C1B28"/>
    <w:rsid w:val="008D0178"/>
    <w:rsid w:val="008D1968"/>
    <w:rsid w:val="008D2AEF"/>
    <w:rsid w:val="008D573A"/>
    <w:rsid w:val="008E22F6"/>
    <w:rsid w:val="008E302A"/>
    <w:rsid w:val="008E36E6"/>
    <w:rsid w:val="00900585"/>
    <w:rsid w:val="009011C3"/>
    <w:rsid w:val="00902231"/>
    <w:rsid w:val="00902B34"/>
    <w:rsid w:val="0090397B"/>
    <w:rsid w:val="0090514C"/>
    <w:rsid w:val="0091133D"/>
    <w:rsid w:val="00916AC1"/>
    <w:rsid w:val="00916E23"/>
    <w:rsid w:val="00920285"/>
    <w:rsid w:val="009236A3"/>
    <w:rsid w:val="009436BD"/>
    <w:rsid w:val="00950CBC"/>
    <w:rsid w:val="009540CD"/>
    <w:rsid w:val="009550C2"/>
    <w:rsid w:val="00961B3A"/>
    <w:rsid w:val="009646F4"/>
    <w:rsid w:val="00977432"/>
    <w:rsid w:val="00977CDC"/>
    <w:rsid w:val="00980F96"/>
    <w:rsid w:val="00981D20"/>
    <w:rsid w:val="0098553C"/>
    <w:rsid w:val="00986C5F"/>
    <w:rsid w:val="009901F4"/>
    <w:rsid w:val="00993CE9"/>
    <w:rsid w:val="009A175C"/>
    <w:rsid w:val="009A4524"/>
    <w:rsid w:val="009B3F01"/>
    <w:rsid w:val="009B6969"/>
    <w:rsid w:val="009C0106"/>
    <w:rsid w:val="009C4DFF"/>
    <w:rsid w:val="009C4F1F"/>
    <w:rsid w:val="009C6F48"/>
    <w:rsid w:val="009D0E0A"/>
    <w:rsid w:val="009D5309"/>
    <w:rsid w:val="009D7EC9"/>
    <w:rsid w:val="009E07FE"/>
    <w:rsid w:val="009E2D10"/>
    <w:rsid w:val="009E3E0A"/>
    <w:rsid w:val="009F0AA6"/>
    <w:rsid w:val="009F6482"/>
    <w:rsid w:val="00A01C9A"/>
    <w:rsid w:val="00A021BD"/>
    <w:rsid w:val="00A21046"/>
    <w:rsid w:val="00A27EB8"/>
    <w:rsid w:val="00A306E3"/>
    <w:rsid w:val="00A31977"/>
    <w:rsid w:val="00A36E20"/>
    <w:rsid w:val="00A4033B"/>
    <w:rsid w:val="00A41022"/>
    <w:rsid w:val="00A440A3"/>
    <w:rsid w:val="00A45DAA"/>
    <w:rsid w:val="00A55537"/>
    <w:rsid w:val="00A653E9"/>
    <w:rsid w:val="00A715F9"/>
    <w:rsid w:val="00A747BE"/>
    <w:rsid w:val="00A762B8"/>
    <w:rsid w:val="00A82F67"/>
    <w:rsid w:val="00A86479"/>
    <w:rsid w:val="00A876C9"/>
    <w:rsid w:val="00A931F6"/>
    <w:rsid w:val="00A94A19"/>
    <w:rsid w:val="00AA0A4B"/>
    <w:rsid w:val="00AA25E2"/>
    <w:rsid w:val="00AA3CC5"/>
    <w:rsid w:val="00AB4BCA"/>
    <w:rsid w:val="00AB5623"/>
    <w:rsid w:val="00AB718A"/>
    <w:rsid w:val="00AC085E"/>
    <w:rsid w:val="00AC1769"/>
    <w:rsid w:val="00AD0368"/>
    <w:rsid w:val="00AD1C57"/>
    <w:rsid w:val="00AD4A06"/>
    <w:rsid w:val="00AD4A51"/>
    <w:rsid w:val="00AE3FD0"/>
    <w:rsid w:val="00AE7C14"/>
    <w:rsid w:val="00AF0510"/>
    <w:rsid w:val="00AF7834"/>
    <w:rsid w:val="00B056B7"/>
    <w:rsid w:val="00B072EA"/>
    <w:rsid w:val="00B11417"/>
    <w:rsid w:val="00B23F7C"/>
    <w:rsid w:val="00B41657"/>
    <w:rsid w:val="00B46B71"/>
    <w:rsid w:val="00B47E16"/>
    <w:rsid w:val="00B5146F"/>
    <w:rsid w:val="00B51AF9"/>
    <w:rsid w:val="00B5441F"/>
    <w:rsid w:val="00B56B36"/>
    <w:rsid w:val="00B62760"/>
    <w:rsid w:val="00B644F8"/>
    <w:rsid w:val="00B72990"/>
    <w:rsid w:val="00B74454"/>
    <w:rsid w:val="00B74BE2"/>
    <w:rsid w:val="00B77533"/>
    <w:rsid w:val="00B77DDC"/>
    <w:rsid w:val="00B82838"/>
    <w:rsid w:val="00B87322"/>
    <w:rsid w:val="00B92FF7"/>
    <w:rsid w:val="00B9481B"/>
    <w:rsid w:val="00BA2739"/>
    <w:rsid w:val="00BB3B4D"/>
    <w:rsid w:val="00BC2347"/>
    <w:rsid w:val="00BD2ED4"/>
    <w:rsid w:val="00BD344E"/>
    <w:rsid w:val="00BD5C84"/>
    <w:rsid w:val="00BE4382"/>
    <w:rsid w:val="00BE5F69"/>
    <w:rsid w:val="00BE63CD"/>
    <w:rsid w:val="00BF03D2"/>
    <w:rsid w:val="00BF6100"/>
    <w:rsid w:val="00C008B6"/>
    <w:rsid w:val="00C02ECC"/>
    <w:rsid w:val="00C03DA3"/>
    <w:rsid w:val="00C06E85"/>
    <w:rsid w:val="00C072AC"/>
    <w:rsid w:val="00C07AD5"/>
    <w:rsid w:val="00C12412"/>
    <w:rsid w:val="00C171B5"/>
    <w:rsid w:val="00C26BFC"/>
    <w:rsid w:val="00C346E8"/>
    <w:rsid w:val="00C3C3BB"/>
    <w:rsid w:val="00C42CDA"/>
    <w:rsid w:val="00C4435E"/>
    <w:rsid w:val="00C4635F"/>
    <w:rsid w:val="00C51BA4"/>
    <w:rsid w:val="00C5299F"/>
    <w:rsid w:val="00C72506"/>
    <w:rsid w:val="00C74492"/>
    <w:rsid w:val="00C80C91"/>
    <w:rsid w:val="00C833A2"/>
    <w:rsid w:val="00C8550A"/>
    <w:rsid w:val="00C9505C"/>
    <w:rsid w:val="00CA0402"/>
    <w:rsid w:val="00CA07F1"/>
    <w:rsid w:val="00CA36CF"/>
    <w:rsid w:val="00CB28F7"/>
    <w:rsid w:val="00CB3EE6"/>
    <w:rsid w:val="00CB42AB"/>
    <w:rsid w:val="00CC257C"/>
    <w:rsid w:val="00CC4059"/>
    <w:rsid w:val="00CD03E4"/>
    <w:rsid w:val="00CD3CE1"/>
    <w:rsid w:val="00CD51FC"/>
    <w:rsid w:val="00CE0235"/>
    <w:rsid w:val="00CF011B"/>
    <w:rsid w:val="00CF2DAF"/>
    <w:rsid w:val="00D01F6C"/>
    <w:rsid w:val="00D03B2E"/>
    <w:rsid w:val="00D03DB9"/>
    <w:rsid w:val="00D0403B"/>
    <w:rsid w:val="00D12B0F"/>
    <w:rsid w:val="00D13A55"/>
    <w:rsid w:val="00D13C39"/>
    <w:rsid w:val="00D3109C"/>
    <w:rsid w:val="00D31648"/>
    <w:rsid w:val="00D31C75"/>
    <w:rsid w:val="00D44760"/>
    <w:rsid w:val="00D47771"/>
    <w:rsid w:val="00D50F9A"/>
    <w:rsid w:val="00D51AB3"/>
    <w:rsid w:val="00D549DB"/>
    <w:rsid w:val="00D64AA8"/>
    <w:rsid w:val="00D7438D"/>
    <w:rsid w:val="00D74547"/>
    <w:rsid w:val="00D85A73"/>
    <w:rsid w:val="00D93AEB"/>
    <w:rsid w:val="00D93DA5"/>
    <w:rsid w:val="00DA5223"/>
    <w:rsid w:val="00DB7CE6"/>
    <w:rsid w:val="00DC457F"/>
    <w:rsid w:val="00DC6125"/>
    <w:rsid w:val="00DC640B"/>
    <w:rsid w:val="00DC716B"/>
    <w:rsid w:val="00DC7975"/>
    <w:rsid w:val="00DC7F33"/>
    <w:rsid w:val="00DD5917"/>
    <w:rsid w:val="00DD73AF"/>
    <w:rsid w:val="00DF1884"/>
    <w:rsid w:val="00DF29D8"/>
    <w:rsid w:val="00E00335"/>
    <w:rsid w:val="00E03CD6"/>
    <w:rsid w:val="00E07CCE"/>
    <w:rsid w:val="00E11DBB"/>
    <w:rsid w:val="00E16484"/>
    <w:rsid w:val="00E16A78"/>
    <w:rsid w:val="00E16F27"/>
    <w:rsid w:val="00E21DDF"/>
    <w:rsid w:val="00E23687"/>
    <w:rsid w:val="00E236CD"/>
    <w:rsid w:val="00E23767"/>
    <w:rsid w:val="00E245E8"/>
    <w:rsid w:val="00E33A8D"/>
    <w:rsid w:val="00E42E59"/>
    <w:rsid w:val="00E44837"/>
    <w:rsid w:val="00E5090E"/>
    <w:rsid w:val="00E53A29"/>
    <w:rsid w:val="00E56E4A"/>
    <w:rsid w:val="00E5727D"/>
    <w:rsid w:val="00E579AD"/>
    <w:rsid w:val="00E614F0"/>
    <w:rsid w:val="00E61C4D"/>
    <w:rsid w:val="00E73443"/>
    <w:rsid w:val="00E862E7"/>
    <w:rsid w:val="00E865FC"/>
    <w:rsid w:val="00E91BB9"/>
    <w:rsid w:val="00E93807"/>
    <w:rsid w:val="00E97C3E"/>
    <w:rsid w:val="00EA317B"/>
    <w:rsid w:val="00EA734C"/>
    <w:rsid w:val="00EB1846"/>
    <w:rsid w:val="00EB1A09"/>
    <w:rsid w:val="00EB3000"/>
    <w:rsid w:val="00EC192D"/>
    <w:rsid w:val="00EC74A1"/>
    <w:rsid w:val="00EE2A57"/>
    <w:rsid w:val="00EE41A7"/>
    <w:rsid w:val="00EE45A9"/>
    <w:rsid w:val="00EE7880"/>
    <w:rsid w:val="00F03ECE"/>
    <w:rsid w:val="00F050E2"/>
    <w:rsid w:val="00F23BA3"/>
    <w:rsid w:val="00F250C2"/>
    <w:rsid w:val="00F3200B"/>
    <w:rsid w:val="00F35C38"/>
    <w:rsid w:val="00F4433A"/>
    <w:rsid w:val="00F47CFA"/>
    <w:rsid w:val="00F61F37"/>
    <w:rsid w:val="00F64B61"/>
    <w:rsid w:val="00F65700"/>
    <w:rsid w:val="00F71DE7"/>
    <w:rsid w:val="00F72E55"/>
    <w:rsid w:val="00F74179"/>
    <w:rsid w:val="00F75320"/>
    <w:rsid w:val="00F87F31"/>
    <w:rsid w:val="00F9251B"/>
    <w:rsid w:val="00F92EDC"/>
    <w:rsid w:val="00F93104"/>
    <w:rsid w:val="00F950AD"/>
    <w:rsid w:val="00F953E8"/>
    <w:rsid w:val="00F954D0"/>
    <w:rsid w:val="00F95D27"/>
    <w:rsid w:val="00F96B7F"/>
    <w:rsid w:val="00F97029"/>
    <w:rsid w:val="00FA2709"/>
    <w:rsid w:val="00FA44D9"/>
    <w:rsid w:val="00FA52DD"/>
    <w:rsid w:val="00FB0D54"/>
    <w:rsid w:val="00FC1996"/>
    <w:rsid w:val="00FC19E4"/>
    <w:rsid w:val="00FC5E9B"/>
    <w:rsid w:val="00FC6DCE"/>
    <w:rsid w:val="00FC6E4E"/>
    <w:rsid w:val="00FD0973"/>
    <w:rsid w:val="00FD1BB3"/>
    <w:rsid w:val="00FD3222"/>
    <w:rsid w:val="00FD3B5B"/>
    <w:rsid w:val="00FE6AB9"/>
    <w:rsid w:val="00FF2BED"/>
    <w:rsid w:val="00FF52F4"/>
    <w:rsid w:val="00FF578E"/>
    <w:rsid w:val="00FF6F49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628E46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C755DCA"/>
    <w:rsid w:val="2CA23BAC"/>
    <w:rsid w:val="2CA81770"/>
    <w:rsid w:val="2CC30871"/>
    <w:rsid w:val="2CC3246B"/>
    <w:rsid w:val="2D2CE7C8"/>
    <w:rsid w:val="2D5A9912"/>
    <w:rsid w:val="2D895FC5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D26E7B0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C3B0C6"/>
    <w:rsid w:val="53D6C61C"/>
    <w:rsid w:val="5438964A"/>
    <w:rsid w:val="5449C238"/>
    <w:rsid w:val="5470C4F2"/>
    <w:rsid w:val="549EAD91"/>
    <w:rsid w:val="54C2B4CB"/>
    <w:rsid w:val="54DC0BE0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E96CD4"/>
    <w:rsid w:val="5E22CF1F"/>
    <w:rsid w:val="5E53B61A"/>
    <w:rsid w:val="5E666E98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C09AC7"/>
    <w:rsid w:val="784878E9"/>
    <w:rsid w:val="7890FA83"/>
    <w:rsid w:val="78D81451"/>
    <w:rsid w:val="799C7DE4"/>
    <w:rsid w:val="79ACF887"/>
    <w:rsid w:val="79BE79E8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7D1EB0FE-300E-4FA2-9E3B-73C6C4FA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77YQAP2ARQXF-1721893438-34588</_dlc_DocId>
    <_dlc_DocIdUrl xmlns="7c112553-409f-4c2c-a98f-f7463e97c83a">
      <Url>https://hasbroinc.sharepoint.com/sites/wizards/salesmarketing/trademarketing/_layouts/15/DocIdRedir.aspx?ID=77YQAP2ARQXF-1721893438-34588</Url>
      <Description>77YQAP2ARQXF-1721893438-34588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2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7CA97482-D671-4506-8D6B-88F55A2DA9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2150</Characters>
  <Application>Microsoft Office Word</Application>
  <DocSecurity>0</DocSecurity>
  <Lines>17</Lines>
  <Paragraphs>5</Paragraphs>
  <ScaleCrop>false</ScaleCrop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Volbrecht, Anna</cp:lastModifiedBy>
  <cp:revision>471</cp:revision>
  <dcterms:created xsi:type="dcterms:W3CDTF">2020-10-22T19:26:00Z</dcterms:created>
  <dcterms:modified xsi:type="dcterms:W3CDTF">2023-02-08T19:41:00Z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f10183ef-2f23-4a5a-9f09-2d6a562770f1</vt:lpwstr>
  </property>
  <property fmtid="{D5CDD505-2E9C-101B-9397-08002B2CF9AE}" pid="4" name="MediaServiceImageTags">
    <vt:lpwstr/>
  </property>
</Properties>
</file>