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0562A" w14:textId="2768FD36" w:rsidR="000C7050" w:rsidRPr="000C7050" w:rsidRDefault="000C7050" w:rsidP="00802AA1">
      <w:pPr>
        <w:rPr>
          <w:rFonts w:cstheme="minorHAnsi"/>
        </w:rPr>
      </w:pPr>
      <w:proofErr w:type="gramStart"/>
      <w:r w:rsidRPr="0024412B">
        <w:rPr>
          <w:rFonts w:cstheme="minorHAnsi"/>
          <w:color w:val="FF0000"/>
        </w:rPr>
        <w:t>&lt;!</w:t>
      </w:r>
      <w:r>
        <w:rPr>
          <w:rFonts w:cstheme="minorHAnsi"/>
          <w:color w:val="FF0000"/>
        </w:rPr>
        <w:t>--</w:t>
      </w:r>
      <w:proofErr w:type="gramEnd"/>
      <w:r>
        <w:rPr>
          <w:rFonts w:cstheme="minorHAnsi"/>
          <w:color w:val="FF0000"/>
        </w:rPr>
        <w:t xml:space="preserve">AMAZON WAVE 1 COPY - </w:t>
      </w:r>
      <w:r w:rsidR="007959F3">
        <w:rPr>
          <w:rFonts w:cstheme="minorHAnsi"/>
          <w:color w:val="FF0000"/>
        </w:rPr>
        <w:t>BRO</w:t>
      </w:r>
      <w:r>
        <w:rPr>
          <w:rFonts w:cstheme="minorHAnsi"/>
          <w:color w:val="FF0000"/>
        </w:rPr>
        <w:t xml:space="preserve"> GIFT BUNDLE</w:t>
      </w:r>
      <w:r w:rsidRPr="0024412B">
        <w:rPr>
          <w:rFonts w:cstheme="minorHAnsi"/>
          <w:color w:val="FF0000"/>
        </w:rPr>
        <w:t>--&gt;</w:t>
      </w:r>
    </w:p>
    <w:p w14:paraId="243A449C" w14:textId="2CE29DD7" w:rsidR="00802AA1" w:rsidRPr="0024412B" w:rsidRDefault="00802AA1" w:rsidP="00802AA1">
      <w:pPr>
        <w:rPr>
          <w:rFonts w:cstheme="minorHAnsi"/>
        </w:rPr>
      </w:pPr>
      <w:proofErr w:type="gramStart"/>
      <w:r w:rsidRPr="0024412B">
        <w:rPr>
          <w:rFonts w:cstheme="minorHAnsi"/>
          <w:color w:val="FF0000"/>
        </w:rPr>
        <w:t>&lt;!</w:t>
      </w:r>
      <w:r w:rsidR="000C7050">
        <w:rPr>
          <w:rFonts w:cstheme="minorHAnsi"/>
          <w:color w:val="FF0000"/>
        </w:rPr>
        <w:t>--</w:t>
      </w:r>
      <w:proofErr w:type="gramEnd"/>
      <w:r w:rsidRPr="0024412B">
        <w:rPr>
          <w:rFonts w:cstheme="minorHAnsi"/>
          <w:color w:val="FF0000"/>
        </w:rPr>
        <w:t>PRODUCT TITLE--&gt;</w:t>
      </w:r>
    </w:p>
    <w:p w14:paraId="388FEA89" w14:textId="5920F273" w:rsidR="00802AA1" w:rsidRPr="0024412B" w:rsidRDefault="00802AA1" w:rsidP="00802AA1">
      <w:pPr>
        <w:rPr>
          <w:rFonts w:cstheme="minorHAnsi"/>
        </w:rPr>
      </w:pPr>
      <w:r w:rsidRPr="0024412B">
        <w:rPr>
          <w:rFonts w:cstheme="minorHAnsi"/>
        </w:rPr>
        <w:t xml:space="preserve">Magic: The Gathering </w:t>
      </w:r>
      <w:proofErr w:type="gramStart"/>
      <w:r w:rsidR="007959F3">
        <w:rPr>
          <w:rFonts w:cstheme="minorHAnsi"/>
        </w:rPr>
        <w:t>The</w:t>
      </w:r>
      <w:proofErr w:type="gramEnd"/>
      <w:r w:rsidR="007959F3">
        <w:rPr>
          <w:rFonts w:cstheme="minorHAnsi"/>
        </w:rPr>
        <w:t xml:space="preserve"> Brothers’ War</w:t>
      </w:r>
      <w:r w:rsidRPr="0024412B">
        <w:rPr>
          <w:rFonts w:cstheme="minorHAnsi"/>
        </w:rPr>
        <w:t xml:space="preserve"> </w:t>
      </w:r>
      <w:r w:rsidR="007C1013">
        <w:rPr>
          <w:rFonts w:cstheme="minorHAnsi"/>
        </w:rPr>
        <w:t xml:space="preserve">Gift </w:t>
      </w:r>
      <w:r w:rsidRPr="0024412B">
        <w:rPr>
          <w:rFonts w:cstheme="minorHAnsi"/>
        </w:rPr>
        <w:t>Bundle</w:t>
      </w:r>
      <w:r w:rsidR="004C6C91">
        <w:rPr>
          <w:rFonts w:cstheme="minorHAnsi"/>
        </w:rPr>
        <w:t xml:space="preserve"> </w:t>
      </w:r>
      <w:r w:rsidR="001C0E6D">
        <w:rPr>
          <w:rFonts w:cstheme="minorHAnsi"/>
        </w:rPr>
        <w:t>|</w:t>
      </w:r>
      <w:r w:rsidR="004C6C91">
        <w:rPr>
          <w:rFonts w:cstheme="minorHAnsi"/>
        </w:rPr>
        <w:t xml:space="preserve"> </w:t>
      </w:r>
      <w:r w:rsidR="005627C8">
        <w:rPr>
          <w:rFonts w:cstheme="minorHAnsi"/>
        </w:rPr>
        <w:t>8</w:t>
      </w:r>
      <w:r w:rsidRPr="0024412B">
        <w:rPr>
          <w:rFonts w:cstheme="minorHAnsi"/>
        </w:rPr>
        <w:t xml:space="preserve"> </w:t>
      </w:r>
      <w:r w:rsidR="005627C8">
        <w:rPr>
          <w:rFonts w:cstheme="minorHAnsi"/>
        </w:rPr>
        <w:t>Set</w:t>
      </w:r>
      <w:r w:rsidRPr="0024412B">
        <w:rPr>
          <w:rFonts w:cstheme="minorHAnsi"/>
        </w:rPr>
        <w:t xml:space="preserve"> Boosters</w:t>
      </w:r>
      <w:r w:rsidR="00A25FB9">
        <w:rPr>
          <w:rFonts w:cstheme="minorHAnsi"/>
        </w:rPr>
        <w:t xml:space="preserve"> | 1 Collector Booster</w:t>
      </w:r>
      <w:r w:rsidR="00D34F39" w:rsidRPr="0024412B">
        <w:rPr>
          <w:rFonts w:cstheme="minorHAnsi"/>
        </w:rPr>
        <w:t xml:space="preserve"> </w:t>
      </w:r>
      <w:r w:rsidR="00A25FB9">
        <w:rPr>
          <w:rFonts w:cstheme="minorHAnsi"/>
        </w:rPr>
        <w:t>|</w:t>
      </w:r>
      <w:r w:rsidR="009B5F5F">
        <w:rPr>
          <w:rFonts w:cstheme="minorHAnsi"/>
        </w:rPr>
        <w:t xml:space="preserve"> Accessories</w:t>
      </w:r>
    </w:p>
    <w:p w14:paraId="2864BEBD" w14:textId="03C99D0C" w:rsidR="00ED2CAF" w:rsidRPr="0024412B" w:rsidRDefault="00802AA1" w:rsidP="438A43A8">
      <w:pPr>
        <w:rPr>
          <w:color w:val="FF0000"/>
        </w:rPr>
      </w:pPr>
      <w:proofErr w:type="gramStart"/>
      <w:r w:rsidRPr="6CA2A44B">
        <w:rPr>
          <w:color w:val="FF0000"/>
        </w:rPr>
        <w:t>&lt;!--</w:t>
      </w:r>
      <w:proofErr w:type="gramEnd"/>
      <w:r w:rsidRPr="6CA2A44B">
        <w:rPr>
          <w:color w:val="FF0000"/>
        </w:rPr>
        <w:t>KEY PRODUCT FEATURES--&gt;</w:t>
      </w:r>
    </w:p>
    <w:p w14:paraId="580F14D7" w14:textId="06F27772" w:rsidR="005B29FC" w:rsidRDefault="006442E3" w:rsidP="005B29FC">
      <w:pPr>
        <w:pStyle w:val="ListParagraph"/>
        <w:numPr>
          <w:ilvl w:val="0"/>
          <w:numId w:val="4"/>
        </w:numPr>
      </w:pPr>
      <w:r>
        <w:t>D</w:t>
      </w:r>
      <w:r w:rsidR="005B29FC">
        <w:t xml:space="preserve">eluxe Gift Bundle </w:t>
      </w:r>
      <w:r w:rsidR="00F84577">
        <w:t xml:space="preserve">for a set </w:t>
      </w:r>
      <w:r w:rsidR="005B29FC">
        <w:t>full of 1990s Magic nostalgia, powerful artifacts, and giant robots</w:t>
      </w:r>
    </w:p>
    <w:p w14:paraId="2B62A6F5" w14:textId="1BADEC71" w:rsidR="00ED2CAF" w:rsidRDefault="005627C8" w:rsidP="10E500AC">
      <w:pPr>
        <w:pStyle w:val="ListParagraph"/>
        <w:numPr>
          <w:ilvl w:val="0"/>
          <w:numId w:val="4"/>
        </w:numPr>
      </w:pPr>
      <w:r w:rsidRPr="10E500AC">
        <w:t>8</w:t>
      </w:r>
      <w:r w:rsidR="007F216F" w:rsidRPr="10E500AC">
        <w:t xml:space="preserve"> </w:t>
      </w:r>
      <w:r w:rsidR="007959F3">
        <w:t>The Brothers’ War</w:t>
      </w:r>
      <w:r w:rsidR="00ED2CAF" w:rsidRPr="10E500AC">
        <w:t xml:space="preserve"> </w:t>
      </w:r>
      <w:r w:rsidR="004E114E">
        <w:t xml:space="preserve">MTG </w:t>
      </w:r>
      <w:r w:rsidRPr="10E500AC">
        <w:t>Set</w:t>
      </w:r>
      <w:r w:rsidR="00ED2CAF" w:rsidRPr="10E500AC">
        <w:t xml:space="preserve"> Booster</w:t>
      </w:r>
      <w:r w:rsidR="00D92845" w:rsidRPr="10E500AC">
        <w:t>s</w:t>
      </w:r>
      <w:r w:rsidR="006B50E6">
        <w:t>—the best boosters to open just for fun</w:t>
      </w:r>
    </w:p>
    <w:p w14:paraId="495E4554" w14:textId="3508CB07" w:rsidR="00AE3D86" w:rsidRPr="00AE3D86" w:rsidRDefault="00AE3D86" w:rsidP="00AE3D86">
      <w:pPr>
        <w:pStyle w:val="ListParagraph"/>
        <w:numPr>
          <w:ilvl w:val="0"/>
          <w:numId w:val="4"/>
        </w:numPr>
        <w:spacing w:line="256" w:lineRule="auto"/>
        <w:rPr>
          <w:rFonts w:cstheme="minorHAnsi"/>
        </w:rPr>
      </w:pPr>
      <w:r>
        <w:rPr>
          <w:rFonts w:cstheme="minorHAnsi"/>
        </w:rPr>
        <w:t>1 Collector Booster</w:t>
      </w:r>
      <w:r w:rsidR="004E114E">
        <w:t xml:space="preserve"> </w:t>
      </w:r>
      <w:r>
        <w:rPr>
          <w:rFonts w:cstheme="minorHAnsi"/>
        </w:rPr>
        <w:t xml:space="preserve">full of </w:t>
      </w:r>
      <w:proofErr w:type="gramStart"/>
      <w:r w:rsidR="00F84577">
        <w:rPr>
          <w:rFonts w:cstheme="minorHAnsi"/>
        </w:rPr>
        <w:t>Rare</w:t>
      </w:r>
      <w:proofErr w:type="gramEnd"/>
      <w:r w:rsidR="00F84577">
        <w:rPr>
          <w:rFonts w:cstheme="minorHAnsi"/>
        </w:rPr>
        <w:t xml:space="preserve"> cards</w:t>
      </w:r>
      <w:r w:rsidR="00766F8A">
        <w:rPr>
          <w:rFonts w:cstheme="minorHAnsi"/>
        </w:rPr>
        <w:t xml:space="preserve">, </w:t>
      </w:r>
      <w:r w:rsidR="00F84577">
        <w:rPr>
          <w:rFonts w:cstheme="minorHAnsi"/>
        </w:rPr>
        <w:t xml:space="preserve">shining </w:t>
      </w:r>
      <w:r>
        <w:rPr>
          <w:rFonts w:cstheme="minorHAnsi"/>
        </w:rPr>
        <w:t xml:space="preserve">foils, </w:t>
      </w:r>
      <w:r w:rsidR="00766F8A">
        <w:rPr>
          <w:rFonts w:cstheme="minorHAnsi"/>
        </w:rPr>
        <w:t xml:space="preserve">and </w:t>
      </w:r>
      <w:r>
        <w:rPr>
          <w:rFonts w:cstheme="minorHAnsi"/>
        </w:rPr>
        <w:t xml:space="preserve">special </w:t>
      </w:r>
      <w:r w:rsidR="009803F7">
        <w:rPr>
          <w:rFonts w:cstheme="minorHAnsi"/>
        </w:rPr>
        <w:t xml:space="preserve">card </w:t>
      </w:r>
      <w:r>
        <w:rPr>
          <w:rFonts w:cstheme="minorHAnsi"/>
        </w:rPr>
        <w:t>treatments</w:t>
      </w:r>
    </w:p>
    <w:p w14:paraId="6397F73A" w14:textId="7918BE22" w:rsidR="00ED2CAF" w:rsidRPr="0024412B" w:rsidRDefault="006125EE" w:rsidP="45D565E7">
      <w:pPr>
        <w:pStyle w:val="ListParagraph"/>
        <w:numPr>
          <w:ilvl w:val="0"/>
          <w:numId w:val="4"/>
        </w:numPr>
      </w:pPr>
      <w:r w:rsidRPr="7256982A">
        <w:t>1</w:t>
      </w:r>
      <w:r w:rsidR="00BF51CA" w:rsidRPr="7256982A">
        <w:t xml:space="preserve"> foil</w:t>
      </w:r>
      <w:r w:rsidR="00F84577" w:rsidRPr="7256982A">
        <w:t>,</w:t>
      </w:r>
      <w:r w:rsidR="00BF51CA" w:rsidRPr="7256982A">
        <w:t xml:space="preserve"> a</w:t>
      </w:r>
      <w:r w:rsidR="00ED2CAF" w:rsidRPr="7256982A">
        <w:t>lt-art promo card</w:t>
      </w:r>
      <w:r w:rsidR="004E114E" w:rsidRPr="7256982A">
        <w:t xml:space="preserve"> (Bundle-exclusive)</w:t>
      </w:r>
    </w:p>
    <w:p w14:paraId="35A0F8DA" w14:textId="59FD94D2" w:rsidR="004C6C91" w:rsidRDefault="002357A4" w:rsidP="00CE0DCE">
      <w:pPr>
        <w:pStyle w:val="ListParagraph"/>
        <w:numPr>
          <w:ilvl w:val="0"/>
          <w:numId w:val="4"/>
        </w:numPr>
        <w:rPr>
          <w:rFonts w:cstheme="minorHAnsi"/>
        </w:rPr>
      </w:pPr>
      <w:r w:rsidRPr="0024412B">
        <w:rPr>
          <w:rFonts w:cstheme="minorHAnsi"/>
        </w:rPr>
        <w:t>40</w:t>
      </w:r>
      <w:r w:rsidR="00AE4BFA">
        <w:rPr>
          <w:rFonts w:cstheme="minorHAnsi"/>
        </w:rPr>
        <w:t xml:space="preserve"> </w:t>
      </w:r>
      <w:r w:rsidR="00D34F39" w:rsidRPr="0024412B">
        <w:rPr>
          <w:rFonts w:cstheme="minorHAnsi"/>
        </w:rPr>
        <w:t>b</w:t>
      </w:r>
      <w:r w:rsidRPr="0024412B">
        <w:rPr>
          <w:rFonts w:cstheme="minorHAnsi"/>
        </w:rPr>
        <w:t xml:space="preserve">asic </w:t>
      </w:r>
      <w:r w:rsidR="00D34F39" w:rsidRPr="0024412B">
        <w:rPr>
          <w:rFonts w:cstheme="minorHAnsi"/>
        </w:rPr>
        <w:t>l</w:t>
      </w:r>
      <w:r w:rsidRPr="0024412B">
        <w:rPr>
          <w:rFonts w:cstheme="minorHAnsi"/>
        </w:rPr>
        <w:t>and</w:t>
      </w:r>
      <w:r w:rsidR="006E362D">
        <w:rPr>
          <w:rFonts w:cstheme="minorHAnsi"/>
        </w:rPr>
        <w:t xml:space="preserve"> cards </w:t>
      </w:r>
      <w:r w:rsidRPr="0024412B">
        <w:rPr>
          <w:rFonts w:cstheme="minorHAnsi"/>
        </w:rPr>
        <w:t xml:space="preserve">(20 </w:t>
      </w:r>
      <w:r w:rsidR="00D34F39" w:rsidRPr="0024412B">
        <w:rPr>
          <w:rFonts w:cstheme="minorHAnsi"/>
        </w:rPr>
        <w:t>f</w:t>
      </w:r>
      <w:r w:rsidRPr="0024412B">
        <w:rPr>
          <w:rFonts w:cstheme="minorHAnsi"/>
        </w:rPr>
        <w:t>oil</w:t>
      </w:r>
      <w:r w:rsidR="00B35677">
        <w:rPr>
          <w:rFonts w:cstheme="minorHAnsi"/>
        </w:rPr>
        <w:t xml:space="preserve"> </w:t>
      </w:r>
      <w:r w:rsidR="0047541D">
        <w:rPr>
          <w:rFonts w:cstheme="minorHAnsi"/>
        </w:rPr>
        <w:t>+</w:t>
      </w:r>
      <w:r w:rsidRPr="0024412B">
        <w:rPr>
          <w:rFonts w:cstheme="minorHAnsi"/>
        </w:rPr>
        <w:t xml:space="preserve"> 20 </w:t>
      </w:r>
      <w:r w:rsidR="00D34F39" w:rsidRPr="0024412B">
        <w:rPr>
          <w:rFonts w:cstheme="minorHAnsi"/>
        </w:rPr>
        <w:t>n</w:t>
      </w:r>
      <w:r w:rsidRPr="0024412B">
        <w:rPr>
          <w:rFonts w:cstheme="minorHAnsi"/>
        </w:rPr>
        <w:t>onfoil)</w:t>
      </w:r>
    </w:p>
    <w:p w14:paraId="0AF2ED22" w14:textId="3EFFB6BA" w:rsidR="00B36F90" w:rsidRPr="000730EE" w:rsidRDefault="004E114E" w:rsidP="00B36F90">
      <w:pPr>
        <w:pStyle w:val="ListParagraph"/>
        <w:numPr>
          <w:ilvl w:val="0"/>
          <w:numId w:val="4"/>
        </w:numPr>
      </w:pPr>
      <w:r>
        <w:t>Special Gift Bundle Spindown</w:t>
      </w:r>
      <w:r w:rsidR="00F00D13">
        <w:t xml:space="preserve"> life counter</w:t>
      </w:r>
      <w:r w:rsidR="002357A4">
        <w:t xml:space="preserve"> </w:t>
      </w:r>
      <w:r w:rsidR="00F629B8">
        <w:t>+ foil</w:t>
      </w:r>
      <w:r w:rsidR="00A90933">
        <w:t xml:space="preserve"> </w:t>
      </w:r>
      <w:r w:rsidR="006E362D">
        <w:t xml:space="preserve">card </w:t>
      </w:r>
      <w:r w:rsidR="002357A4">
        <w:t>storage box</w:t>
      </w:r>
    </w:p>
    <w:p w14:paraId="123A802D" w14:textId="0213E2F7" w:rsidR="00361B87" w:rsidRPr="0043575C" w:rsidRDefault="00802AA1" w:rsidP="438A43A8">
      <w:pPr>
        <w:rPr>
          <w:rFonts w:cstheme="minorHAnsi"/>
        </w:rPr>
      </w:pPr>
      <w:proofErr w:type="gramStart"/>
      <w:r w:rsidRPr="0024412B">
        <w:rPr>
          <w:rFonts w:cstheme="minorHAnsi"/>
          <w:color w:val="FF0000"/>
        </w:rPr>
        <w:t>&lt;!--</w:t>
      </w:r>
      <w:proofErr w:type="gramEnd"/>
      <w:r w:rsidRPr="0024412B">
        <w:rPr>
          <w:rFonts w:cstheme="minorHAnsi"/>
          <w:color w:val="FF0000"/>
        </w:rPr>
        <w:t>DESCRIPTION--&gt;</w:t>
      </w:r>
    </w:p>
    <w:p w14:paraId="41D69182" w14:textId="122C21AF" w:rsidR="002E05EE" w:rsidRDefault="00433BAD" w:rsidP="002E05EE">
      <w:pPr>
        <w:spacing w:after="0"/>
        <w:rPr>
          <w:rFonts w:ascii="Calibri" w:hAnsi="Calibri" w:cs="Calibri"/>
        </w:rPr>
      </w:pPr>
      <w:r w:rsidRPr="65E69C63">
        <w:rPr>
          <w:rFonts w:ascii="Calibri" w:hAnsi="Calibri" w:cs="Calibri"/>
        </w:rPr>
        <w:t>Celebrate The Brothers' War with a deluxe bundle full of exclusive accessories and cards that will transport fans back to beloved styles and storylines from 1990s Magic. On top of the usual Bundle goodies, the Gift Bundle contains a 15-card Collector Booster, including cards with special card treatments, 10–11 shining foil cards, and a total of 6 cards of rarity Rare or higher. It’s the perfect gift for the ultimate Magic fan in your life, especially if that fan is you</w:t>
      </w:r>
      <w:r w:rsidR="002E05EE" w:rsidRPr="65E69C63">
        <w:rPr>
          <w:rFonts w:ascii="Calibri" w:hAnsi="Calibri" w:cs="Calibri"/>
        </w:rPr>
        <w:t>.</w:t>
      </w:r>
    </w:p>
    <w:p w14:paraId="3885E2CE" w14:textId="77777777" w:rsidR="002E05EE" w:rsidRDefault="002E05EE" w:rsidP="002E05EE">
      <w:pPr>
        <w:spacing w:after="0"/>
        <w:rPr>
          <w:rFonts w:ascii="Calibri" w:hAnsi="Calibri" w:cs="Calibri"/>
        </w:rPr>
      </w:pPr>
    </w:p>
    <w:p w14:paraId="1459F140" w14:textId="6BFB7B73" w:rsidR="009E4B91" w:rsidRPr="009E4B91" w:rsidRDefault="0043575C" w:rsidP="7256982A">
      <w:pPr>
        <w:spacing w:after="0"/>
        <w:rPr>
          <w:rStyle w:val="eop"/>
          <w:rFonts w:eastAsiaTheme="minorEastAsia"/>
        </w:rPr>
      </w:pPr>
      <w:r w:rsidRPr="7256982A">
        <w:rPr>
          <w:rStyle w:val="normaltextrun"/>
          <w:rFonts w:ascii="Calibri" w:hAnsi="Calibri" w:cs="Calibri"/>
        </w:rPr>
        <w:t xml:space="preserve">The Gift </w:t>
      </w:r>
      <w:r w:rsidR="00361B87" w:rsidRPr="7256982A">
        <w:rPr>
          <w:rStyle w:val="normaltextrun"/>
          <w:rFonts w:ascii="Calibri" w:hAnsi="Calibri" w:cs="Calibri"/>
        </w:rPr>
        <w:t xml:space="preserve">Bundle also contains 8 </w:t>
      </w:r>
      <w:r w:rsidR="007959F3" w:rsidRPr="7256982A">
        <w:rPr>
          <w:rStyle w:val="normaltextrun"/>
          <w:rFonts w:ascii="Calibri" w:hAnsi="Calibri" w:cs="Calibri"/>
          <w:i/>
          <w:iCs/>
        </w:rPr>
        <w:t>The Brothers’ War</w:t>
      </w:r>
      <w:r w:rsidR="00361B87" w:rsidRPr="7256982A">
        <w:rPr>
          <w:rStyle w:val="normaltextrun"/>
          <w:rFonts w:ascii="Calibri" w:hAnsi="Calibri" w:cs="Calibri"/>
        </w:rPr>
        <w:t xml:space="preserve"> Set Boosters,</w:t>
      </w:r>
      <w:r w:rsidR="00361B87" w:rsidRPr="7256982A">
        <w:rPr>
          <w:rStyle w:val="normaltextrun"/>
          <w:rFonts w:eastAsiaTheme="minorEastAsia"/>
        </w:rPr>
        <w:t xml:space="preserve"> 40 basic lands (20 traditional foils and 20 </w:t>
      </w:r>
      <w:proofErr w:type="spellStart"/>
      <w:r w:rsidR="00361B87" w:rsidRPr="7256982A">
        <w:rPr>
          <w:rStyle w:val="normaltextrun"/>
          <w:rFonts w:eastAsiaTheme="minorEastAsia"/>
        </w:rPr>
        <w:t>nonfoils</w:t>
      </w:r>
      <w:proofErr w:type="spellEnd"/>
      <w:r w:rsidR="00361B87" w:rsidRPr="7256982A">
        <w:rPr>
          <w:rStyle w:val="normaltextrun"/>
          <w:rFonts w:eastAsiaTheme="minorEastAsia"/>
        </w:rPr>
        <w:t>), 1 traditional foil alternate-art promo card, 1 exclusive oversized Spindown life counter, 1</w:t>
      </w:r>
      <w:r w:rsidR="00957E3A" w:rsidRPr="7256982A">
        <w:rPr>
          <w:rStyle w:val="normaltextrun"/>
          <w:rFonts w:eastAsiaTheme="minorEastAsia"/>
        </w:rPr>
        <w:t xml:space="preserve"> s</w:t>
      </w:r>
      <w:r w:rsidR="00610F5B" w:rsidRPr="7256982A">
        <w:rPr>
          <w:rStyle w:val="normaltextrun"/>
          <w:rFonts w:eastAsiaTheme="minorEastAsia"/>
        </w:rPr>
        <w:t>pecial</w:t>
      </w:r>
      <w:r w:rsidR="00B36F90" w:rsidRPr="7256982A">
        <w:rPr>
          <w:rStyle w:val="normaltextrun"/>
          <w:rFonts w:eastAsiaTheme="minorEastAsia"/>
        </w:rPr>
        <w:t xml:space="preserve"> </w:t>
      </w:r>
      <w:r w:rsidR="00610F5B" w:rsidRPr="7256982A">
        <w:rPr>
          <w:rStyle w:val="normaltextrun"/>
          <w:rFonts w:eastAsiaTheme="minorEastAsia"/>
        </w:rPr>
        <w:t>Gift Edition</w:t>
      </w:r>
      <w:r w:rsidR="00361B87" w:rsidRPr="7256982A">
        <w:rPr>
          <w:rStyle w:val="normaltextrun"/>
          <w:rFonts w:eastAsiaTheme="minorEastAsia"/>
        </w:rPr>
        <w:t xml:space="preserve"> </w:t>
      </w:r>
      <w:r w:rsidR="00B36F90" w:rsidRPr="7256982A">
        <w:rPr>
          <w:rStyle w:val="normaltextrun"/>
          <w:rFonts w:eastAsiaTheme="minorEastAsia"/>
        </w:rPr>
        <w:t xml:space="preserve">foil </w:t>
      </w:r>
      <w:r w:rsidR="00361B87" w:rsidRPr="7256982A">
        <w:rPr>
          <w:rStyle w:val="normaltextrun"/>
          <w:rFonts w:eastAsiaTheme="minorEastAsia"/>
        </w:rPr>
        <w:t>card storage box, and 2 reference cards.</w:t>
      </w:r>
      <w:r w:rsidR="00361B87" w:rsidRPr="7256982A">
        <w:rPr>
          <w:rStyle w:val="eop"/>
          <w:rFonts w:eastAsiaTheme="minorEastAsia"/>
        </w:rPr>
        <w:t> </w:t>
      </w:r>
    </w:p>
    <w:p w14:paraId="476C5A30" w14:textId="0DF67885" w:rsidR="41477890" w:rsidRPr="004C24D3" w:rsidRDefault="41477890" w:rsidP="00081FBC">
      <w:pPr>
        <w:pStyle w:val="paragraph"/>
        <w:spacing w:before="0" w:beforeAutospacing="0" w:after="0" w:afterAutospacing="0"/>
        <w:rPr>
          <w:rStyle w:val="normaltextrun"/>
          <w:rFonts w:asciiTheme="minorHAnsi" w:eastAsiaTheme="minorEastAsia" w:hAnsiTheme="minorHAnsi" w:cstheme="minorHAnsi"/>
          <w:sz w:val="22"/>
          <w:szCs w:val="22"/>
        </w:rPr>
      </w:pPr>
    </w:p>
    <w:p w14:paraId="1A6315FD" w14:textId="022FC420" w:rsidR="00957E3A" w:rsidRPr="007F4BE9" w:rsidRDefault="002E05EE" w:rsidP="45D565E7">
      <w:pPr>
        <w:pStyle w:val="paragraph"/>
        <w:spacing w:before="0" w:beforeAutospacing="0" w:after="0" w:afterAutospacing="0"/>
        <w:rPr>
          <w:rFonts w:asciiTheme="minorHAnsi" w:eastAsiaTheme="minorEastAsia" w:hAnsiTheme="minorHAnsi" w:cstheme="minorBidi"/>
          <w:sz w:val="22"/>
          <w:szCs w:val="22"/>
        </w:rPr>
      </w:pPr>
      <w:r w:rsidRPr="7256982A">
        <w:rPr>
          <w:rFonts w:asciiTheme="minorHAnsi" w:eastAsiaTheme="minorEastAsia" w:hAnsiTheme="minorHAnsi" w:cstheme="minorBidi"/>
          <w:sz w:val="22"/>
          <w:szCs w:val="22"/>
        </w:rPr>
        <w:t>Each</w:t>
      </w:r>
      <w:r w:rsidR="00957E3A" w:rsidRPr="7256982A">
        <w:rPr>
          <w:rFonts w:asciiTheme="minorHAnsi" w:hAnsiTheme="minorHAnsi" w:cstheme="minorBidi"/>
          <w:sz w:val="22"/>
          <w:szCs w:val="22"/>
        </w:rPr>
        <w:t xml:space="preserve"> </w:t>
      </w:r>
      <w:r w:rsidR="00957E3A" w:rsidRPr="7256982A">
        <w:rPr>
          <w:rFonts w:asciiTheme="minorHAnsi" w:hAnsiTheme="minorHAnsi" w:cstheme="minorBidi"/>
          <w:i/>
          <w:iCs/>
          <w:sz w:val="22"/>
          <w:szCs w:val="22"/>
        </w:rPr>
        <w:t xml:space="preserve">The Brothers’ War </w:t>
      </w:r>
      <w:r w:rsidR="00957E3A" w:rsidRPr="7256982A">
        <w:rPr>
          <w:rFonts w:asciiTheme="minorHAnsi" w:hAnsiTheme="minorHAnsi" w:cstheme="minorBidi"/>
          <w:sz w:val="22"/>
          <w:szCs w:val="22"/>
        </w:rPr>
        <w:t xml:space="preserve">Set Booster contains 12 </w:t>
      </w:r>
      <w:r w:rsidR="00957E3A" w:rsidRPr="7256982A">
        <w:rPr>
          <w:rFonts w:asciiTheme="minorHAnsi" w:hAnsiTheme="minorHAnsi" w:cstheme="minorBidi"/>
          <w:i/>
          <w:iCs/>
          <w:sz w:val="22"/>
          <w:szCs w:val="22"/>
        </w:rPr>
        <w:t xml:space="preserve">Magic </w:t>
      </w:r>
      <w:r w:rsidR="00957E3A" w:rsidRPr="7256982A">
        <w:rPr>
          <w:rFonts w:asciiTheme="minorHAnsi" w:hAnsiTheme="minorHAnsi" w:cstheme="minorBidi"/>
          <w:sz w:val="22"/>
          <w:szCs w:val="22"/>
        </w:rPr>
        <w:t xml:space="preserve">cards, 1 Art Card, and 1 token/ad card or card from “The List” (a special card from </w:t>
      </w:r>
      <w:r w:rsidR="00957E3A" w:rsidRPr="7256982A">
        <w:rPr>
          <w:rFonts w:asciiTheme="minorHAnsi" w:hAnsiTheme="minorHAnsi" w:cstheme="minorBidi"/>
          <w:i/>
          <w:iCs/>
          <w:sz w:val="22"/>
          <w:szCs w:val="22"/>
        </w:rPr>
        <w:t xml:space="preserve">Magic's </w:t>
      </w:r>
      <w:r w:rsidR="00957E3A" w:rsidRPr="7256982A">
        <w:rPr>
          <w:rFonts w:asciiTheme="minorHAnsi" w:hAnsiTheme="minorHAnsi" w:cstheme="minorBidi"/>
          <w:sz w:val="22"/>
          <w:szCs w:val="22"/>
        </w:rPr>
        <w:t>history), with a combination of 1–5 card(s) of rarity Rare or higher and 3–7 Uncommon, 3–6 Common, and 1 Land cards.</w:t>
      </w:r>
    </w:p>
    <w:p w14:paraId="664F46A0" w14:textId="77777777" w:rsidR="00957E3A" w:rsidRDefault="00957E3A" w:rsidP="00957E3A">
      <w:pPr>
        <w:pStyle w:val="paragraph"/>
        <w:spacing w:before="0" w:beforeAutospacing="0" w:after="0" w:afterAutospacing="0"/>
        <w:rPr>
          <w:rFonts w:asciiTheme="minorHAnsi" w:eastAsiaTheme="minorEastAsia" w:hAnsiTheme="minorHAnsi" w:cstheme="minorBidi"/>
          <w:sz w:val="22"/>
          <w:szCs w:val="22"/>
        </w:rPr>
      </w:pPr>
    </w:p>
    <w:p w14:paraId="4CD3D4A1" w14:textId="391AF2AE" w:rsidR="00810D54" w:rsidRPr="008D3BD5" w:rsidRDefault="00810D54" w:rsidP="00810D54">
      <w:pPr>
        <w:rPr>
          <w:rFonts w:ascii="Calibri" w:hAnsi="Calibri" w:cs="Calibri"/>
        </w:rPr>
      </w:pPr>
    </w:p>
    <w:sectPr w:rsidR="00810D54" w:rsidRPr="008D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2441239">
    <w:abstractNumId w:val="0"/>
  </w:num>
  <w:num w:numId="2" w16cid:durableId="1081607994">
    <w:abstractNumId w:val="1"/>
  </w:num>
  <w:num w:numId="3" w16cid:durableId="827406139">
    <w:abstractNumId w:val="3"/>
  </w:num>
  <w:num w:numId="4" w16cid:durableId="732507031">
    <w:abstractNumId w:val="2"/>
  </w:num>
  <w:num w:numId="5" w16cid:durableId="635569467">
    <w:abstractNumId w:val="4"/>
  </w:num>
  <w:num w:numId="6" w16cid:durableId="1673606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41BD"/>
    <w:rsid w:val="00010CC1"/>
    <w:rsid w:val="00027D8B"/>
    <w:rsid w:val="00027E2D"/>
    <w:rsid w:val="00031544"/>
    <w:rsid w:val="00036288"/>
    <w:rsid w:val="00036DD4"/>
    <w:rsid w:val="00060EDC"/>
    <w:rsid w:val="000623E3"/>
    <w:rsid w:val="00067946"/>
    <w:rsid w:val="000730EE"/>
    <w:rsid w:val="0008195E"/>
    <w:rsid w:val="00081FBC"/>
    <w:rsid w:val="000929CC"/>
    <w:rsid w:val="00093DDA"/>
    <w:rsid w:val="00095412"/>
    <w:rsid w:val="000A6D2E"/>
    <w:rsid w:val="000B195B"/>
    <w:rsid w:val="000C7050"/>
    <w:rsid w:val="000D67AA"/>
    <w:rsid w:val="000E15CF"/>
    <w:rsid w:val="000E5257"/>
    <w:rsid w:val="000F2ABF"/>
    <w:rsid w:val="000F56FC"/>
    <w:rsid w:val="000F6260"/>
    <w:rsid w:val="00100508"/>
    <w:rsid w:val="001034E5"/>
    <w:rsid w:val="00103DF0"/>
    <w:rsid w:val="001074EF"/>
    <w:rsid w:val="00112890"/>
    <w:rsid w:val="00113BD9"/>
    <w:rsid w:val="0011634C"/>
    <w:rsid w:val="001203D8"/>
    <w:rsid w:val="00126A50"/>
    <w:rsid w:val="00132A40"/>
    <w:rsid w:val="001372C7"/>
    <w:rsid w:val="00144E5C"/>
    <w:rsid w:val="00145C9F"/>
    <w:rsid w:val="001570CF"/>
    <w:rsid w:val="00161B6B"/>
    <w:rsid w:val="00164E1E"/>
    <w:rsid w:val="0017388A"/>
    <w:rsid w:val="00175633"/>
    <w:rsid w:val="001800C4"/>
    <w:rsid w:val="0018016C"/>
    <w:rsid w:val="00180BB8"/>
    <w:rsid w:val="00183207"/>
    <w:rsid w:val="001906FE"/>
    <w:rsid w:val="00192388"/>
    <w:rsid w:val="00192A7D"/>
    <w:rsid w:val="001963F2"/>
    <w:rsid w:val="001A22ED"/>
    <w:rsid w:val="001A3484"/>
    <w:rsid w:val="001A38C0"/>
    <w:rsid w:val="001A58A2"/>
    <w:rsid w:val="001B3AF6"/>
    <w:rsid w:val="001B7396"/>
    <w:rsid w:val="001C0445"/>
    <w:rsid w:val="001C0E6D"/>
    <w:rsid w:val="001C3C22"/>
    <w:rsid w:val="001C62C1"/>
    <w:rsid w:val="001C7DE3"/>
    <w:rsid w:val="001D1126"/>
    <w:rsid w:val="001D5223"/>
    <w:rsid w:val="001D7D51"/>
    <w:rsid w:val="001F4ED4"/>
    <w:rsid w:val="00200293"/>
    <w:rsid w:val="00224B94"/>
    <w:rsid w:val="00230146"/>
    <w:rsid w:val="002357A4"/>
    <w:rsid w:val="00242B92"/>
    <w:rsid w:val="0024412B"/>
    <w:rsid w:val="002465CB"/>
    <w:rsid w:val="00246EFA"/>
    <w:rsid w:val="00247191"/>
    <w:rsid w:val="00247E2B"/>
    <w:rsid w:val="00250105"/>
    <w:rsid w:val="00256812"/>
    <w:rsid w:val="00257A96"/>
    <w:rsid w:val="00263304"/>
    <w:rsid w:val="002641B7"/>
    <w:rsid w:val="00272D43"/>
    <w:rsid w:val="00276204"/>
    <w:rsid w:val="00282A11"/>
    <w:rsid w:val="002875D1"/>
    <w:rsid w:val="00291EC6"/>
    <w:rsid w:val="00296E7F"/>
    <w:rsid w:val="002B0DAC"/>
    <w:rsid w:val="002B26AA"/>
    <w:rsid w:val="002B513E"/>
    <w:rsid w:val="002C1B99"/>
    <w:rsid w:val="002C63E3"/>
    <w:rsid w:val="002C66FB"/>
    <w:rsid w:val="002D7B40"/>
    <w:rsid w:val="002E05EE"/>
    <w:rsid w:val="002F1F18"/>
    <w:rsid w:val="002F2087"/>
    <w:rsid w:val="002F788A"/>
    <w:rsid w:val="0030543F"/>
    <w:rsid w:val="00310595"/>
    <w:rsid w:val="003318EF"/>
    <w:rsid w:val="00336126"/>
    <w:rsid w:val="00336E82"/>
    <w:rsid w:val="00337979"/>
    <w:rsid w:val="00350F2C"/>
    <w:rsid w:val="003531C3"/>
    <w:rsid w:val="00354694"/>
    <w:rsid w:val="00356AEE"/>
    <w:rsid w:val="00361B87"/>
    <w:rsid w:val="00364A1E"/>
    <w:rsid w:val="00367FA9"/>
    <w:rsid w:val="00373E6D"/>
    <w:rsid w:val="00380ED7"/>
    <w:rsid w:val="0038137D"/>
    <w:rsid w:val="00381C71"/>
    <w:rsid w:val="0038643F"/>
    <w:rsid w:val="00386BC3"/>
    <w:rsid w:val="003A03ED"/>
    <w:rsid w:val="003A1779"/>
    <w:rsid w:val="003A1BEA"/>
    <w:rsid w:val="003A7263"/>
    <w:rsid w:val="003A77CA"/>
    <w:rsid w:val="003B089B"/>
    <w:rsid w:val="003B1393"/>
    <w:rsid w:val="003B33B1"/>
    <w:rsid w:val="003B4440"/>
    <w:rsid w:val="003B57B9"/>
    <w:rsid w:val="003B5B01"/>
    <w:rsid w:val="003C0083"/>
    <w:rsid w:val="003C00EC"/>
    <w:rsid w:val="003C0AE3"/>
    <w:rsid w:val="003C15BF"/>
    <w:rsid w:val="003C2EC3"/>
    <w:rsid w:val="003D1724"/>
    <w:rsid w:val="003D1D86"/>
    <w:rsid w:val="003D26F5"/>
    <w:rsid w:val="003D3214"/>
    <w:rsid w:val="003D5739"/>
    <w:rsid w:val="003E1D71"/>
    <w:rsid w:val="003E7383"/>
    <w:rsid w:val="003F4D4B"/>
    <w:rsid w:val="004014AA"/>
    <w:rsid w:val="0040281A"/>
    <w:rsid w:val="00416557"/>
    <w:rsid w:val="004236B5"/>
    <w:rsid w:val="0042425C"/>
    <w:rsid w:val="00425C58"/>
    <w:rsid w:val="00427405"/>
    <w:rsid w:val="0042773B"/>
    <w:rsid w:val="00430DD3"/>
    <w:rsid w:val="004315EE"/>
    <w:rsid w:val="004335F4"/>
    <w:rsid w:val="00433BAD"/>
    <w:rsid w:val="0043575C"/>
    <w:rsid w:val="004374AD"/>
    <w:rsid w:val="004414E5"/>
    <w:rsid w:val="00443A9B"/>
    <w:rsid w:val="0044514E"/>
    <w:rsid w:val="00452513"/>
    <w:rsid w:val="00454320"/>
    <w:rsid w:val="00454ADA"/>
    <w:rsid w:val="004552DC"/>
    <w:rsid w:val="004570F4"/>
    <w:rsid w:val="00457558"/>
    <w:rsid w:val="00457B06"/>
    <w:rsid w:val="00460462"/>
    <w:rsid w:val="004618BB"/>
    <w:rsid w:val="00472E04"/>
    <w:rsid w:val="0047541D"/>
    <w:rsid w:val="00481275"/>
    <w:rsid w:val="00487E37"/>
    <w:rsid w:val="00493E42"/>
    <w:rsid w:val="004946D2"/>
    <w:rsid w:val="00496E9B"/>
    <w:rsid w:val="004A34FA"/>
    <w:rsid w:val="004A4400"/>
    <w:rsid w:val="004A53F5"/>
    <w:rsid w:val="004A6E55"/>
    <w:rsid w:val="004A6EE6"/>
    <w:rsid w:val="004A78F9"/>
    <w:rsid w:val="004B3740"/>
    <w:rsid w:val="004C00E3"/>
    <w:rsid w:val="004C24D3"/>
    <w:rsid w:val="004C6C91"/>
    <w:rsid w:val="004C721A"/>
    <w:rsid w:val="004D26C9"/>
    <w:rsid w:val="004E00B6"/>
    <w:rsid w:val="004E114E"/>
    <w:rsid w:val="004E2ACC"/>
    <w:rsid w:val="004E3EBC"/>
    <w:rsid w:val="004E6008"/>
    <w:rsid w:val="004F6647"/>
    <w:rsid w:val="00504542"/>
    <w:rsid w:val="0051204B"/>
    <w:rsid w:val="00514F49"/>
    <w:rsid w:val="0051576E"/>
    <w:rsid w:val="00522B7E"/>
    <w:rsid w:val="00525EC3"/>
    <w:rsid w:val="00526C44"/>
    <w:rsid w:val="005308CD"/>
    <w:rsid w:val="00530CEE"/>
    <w:rsid w:val="00531CF6"/>
    <w:rsid w:val="00531D27"/>
    <w:rsid w:val="00540566"/>
    <w:rsid w:val="00544FB7"/>
    <w:rsid w:val="00546EFD"/>
    <w:rsid w:val="0055339C"/>
    <w:rsid w:val="00554753"/>
    <w:rsid w:val="005627C8"/>
    <w:rsid w:val="00563DBB"/>
    <w:rsid w:val="005764B6"/>
    <w:rsid w:val="00594C21"/>
    <w:rsid w:val="005956C3"/>
    <w:rsid w:val="00595B4A"/>
    <w:rsid w:val="005A1D05"/>
    <w:rsid w:val="005A24BC"/>
    <w:rsid w:val="005A2576"/>
    <w:rsid w:val="005B14D4"/>
    <w:rsid w:val="005B29FC"/>
    <w:rsid w:val="005B50D9"/>
    <w:rsid w:val="005C0AEB"/>
    <w:rsid w:val="005C1211"/>
    <w:rsid w:val="005C50CD"/>
    <w:rsid w:val="005D70AC"/>
    <w:rsid w:val="005E07E3"/>
    <w:rsid w:val="005E0860"/>
    <w:rsid w:val="005F386D"/>
    <w:rsid w:val="005F5869"/>
    <w:rsid w:val="005F65E8"/>
    <w:rsid w:val="00605867"/>
    <w:rsid w:val="00610F5B"/>
    <w:rsid w:val="006125EE"/>
    <w:rsid w:val="00615A66"/>
    <w:rsid w:val="00615E54"/>
    <w:rsid w:val="00623691"/>
    <w:rsid w:val="00641FEF"/>
    <w:rsid w:val="00642FF3"/>
    <w:rsid w:val="006442E3"/>
    <w:rsid w:val="00644930"/>
    <w:rsid w:val="0064582B"/>
    <w:rsid w:val="00646457"/>
    <w:rsid w:val="00651A81"/>
    <w:rsid w:val="00652FB9"/>
    <w:rsid w:val="00660281"/>
    <w:rsid w:val="006645C7"/>
    <w:rsid w:val="00672CCA"/>
    <w:rsid w:val="00672E03"/>
    <w:rsid w:val="006765A9"/>
    <w:rsid w:val="00686123"/>
    <w:rsid w:val="00687278"/>
    <w:rsid w:val="00691797"/>
    <w:rsid w:val="006924E7"/>
    <w:rsid w:val="00692535"/>
    <w:rsid w:val="006960F9"/>
    <w:rsid w:val="006A155E"/>
    <w:rsid w:val="006B50E6"/>
    <w:rsid w:val="006B6AE5"/>
    <w:rsid w:val="006C2D46"/>
    <w:rsid w:val="006C3848"/>
    <w:rsid w:val="006C3925"/>
    <w:rsid w:val="006C5614"/>
    <w:rsid w:val="006D0A8B"/>
    <w:rsid w:val="006E06E0"/>
    <w:rsid w:val="006E21ED"/>
    <w:rsid w:val="006E344D"/>
    <w:rsid w:val="006E362D"/>
    <w:rsid w:val="006E4F60"/>
    <w:rsid w:val="006E5B0C"/>
    <w:rsid w:val="006F6ABE"/>
    <w:rsid w:val="006F7072"/>
    <w:rsid w:val="007009C2"/>
    <w:rsid w:val="00700C04"/>
    <w:rsid w:val="00700E8C"/>
    <w:rsid w:val="00710907"/>
    <w:rsid w:val="00716C8F"/>
    <w:rsid w:val="0071744B"/>
    <w:rsid w:val="00725655"/>
    <w:rsid w:val="00725E23"/>
    <w:rsid w:val="0072728F"/>
    <w:rsid w:val="00727F0A"/>
    <w:rsid w:val="00727FF8"/>
    <w:rsid w:val="00731A35"/>
    <w:rsid w:val="00736343"/>
    <w:rsid w:val="00742431"/>
    <w:rsid w:val="007531A3"/>
    <w:rsid w:val="007531F3"/>
    <w:rsid w:val="00760C72"/>
    <w:rsid w:val="00761C8F"/>
    <w:rsid w:val="00764B9B"/>
    <w:rsid w:val="007668BF"/>
    <w:rsid w:val="00766F8A"/>
    <w:rsid w:val="007701B2"/>
    <w:rsid w:val="00771422"/>
    <w:rsid w:val="0077284D"/>
    <w:rsid w:val="00783567"/>
    <w:rsid w:val="00783B3E"/>
    <w:rsid w:val="00783F07"/>
    <w:rsid w:val="00791CCA"/>
    <w:rsid w:val="007922AC"/>
    <w:rsid w:val="00795408"/>
    <w:rsid w:val="007959F3"/>
    <w:rsid w:val="00797FB2"/>
    <w:rsid w:val="007A3D3E"/>
    <w:rsid w:val="007A456D"/>
    <w:rsid w:val="007A679B"/>
    <w:rsid w:val="007A7A17"/>
    <w:rsid w:val="007B0B28"/>
    <w:rsid w:val="007C0319"/>
    <w:rsid w:val="007C1013"/>
    <w:rsid w:val="007C67A2"/>
    <w:rsid w:val="007C72B9"/>
    <w:rsid w:val="007C79FE"/>
    <w:rsid w:val="007D1F39"/>
    <w:rsid w:val="007D7BB8"/>
    <w:rsid w:val="007E62E4"/>
    <w:rsid w:val="007F216F"/>
    <w:rsid w:val="007F4BE9"/>
    <w:rsid w:val="007F5BA1"/>
    <w:rsid w:val="007F785E"/>
    <w:rsid w:val="00802AA1"/>
    <w:rsid w:val="008054E0"/>
    <w:rsid w:val="00806C09"/>
    <w:rsid w:val="00810D54"/>
    <w:rsid w:val="008132BB"/>
    <w:rsid w:val="00826245"/>
    <w:rsid w:val="00826F94"/>
    <w:rsid w:val="00831A3C"/>
    <w:rsid w:val="008320CA"/>
    <w:rsid w:val="00837FBC"/>
    <w:rsid w:val="008407BB"/>
    <w:rsid w:val="00840862"/>
    <w:rsid w:val="008450D8"/>
    <w:rsid w:val="00850E78"/>
    <w:rsid w:val="0085171D"/>
    <w:rsid w:val="00853093"/>
    <w:rsid w:val="00860C6B"/>
    <w:rsid w:val="00862574"/>
    <w:rsid w:val="00866563"/>
    <w:rsid w:val="00872583"/>
    <w:rsid w:val="0087282E"/>
    <w:rsid w:val="00876697"/>
    <w:rsid w:val="0087681D"/>
    <w:rsid w:val="00880598"/>
    <w:rsid w:val="00880C9F"/>
    <w:rsid w:val="008877A4"/>
    <w:rsid w:val="008879AE"/>
    <w:rsid w:val="00890746"/>
    <w:rsid w:val="00890C96"/>
    <w:rsid w:val="00892258"/>
    <w:rsid w:val="008A04E8"/>
    <w:rsid w:val="008A0BED"/>
    <w:rsid w:val="008A2F34"/>
    <w:rsid w:val="008B0939"/>
    <w:rsid w:val="008C230B"/>
    <w:rsid w:val="008C53B0"/>
    <w:rsid w:val="008C6FA1"/>
    <w:rsid w:val="008D03AD"/>
    <w:rsid w:val="008D1945"/>
    <w:rsid w:val="008D36CB"/>
    <w:rsid w:val="008D3BD5"/>
    <w:rsid w:val="008D3D2E"/>
    <w:rsid w:val="008D4638"/>
    <w:rsid w:val="008D4D9D"/>
    <w:rsid w:val="008D687C"/>
    <w:rsid w:val="008D6D76"/>
    <w:rsid w:val="008D79E8"/>
    <w:rsid w:val="008F5FD9"/>
    <w:rsid w:val="00902EF6"/>
    <w:rsid w:val="00904F22"/>
    <w:rsid w:val="009052A3"/>
    <w:rsid w:val="00917A08"/>
    <w:rsid w:val="00921821"/>
    <w:rsid w:val="00924031"/>
    <w:rsid w:val="00931ED7"/>
    <w:rsid w:val="00932C4A"/>
    <w:rsid w:val="00932D41"/>
    <w:rsid w:val="0093441E"/>
    <w:rsid w:val="009361B7"/>
    <w:rsid w:val="00941AC4"/>
    <w:rsid w:val="009420C9"/>
    <w:rsid w:val="00946284"/>
    <w:rsid w:val="00953FFC"/>
    <w:rsid w:val="0095429B"/>
    <w:rsid w:val="00954E8D"/>
    <w:rsid w:val="0095526B"/>
    <w:rsid w:val="00957E3A"/>
    <w:rsid w:val="0096257A"/>
    <w:rsid w:val="0096369E"/>
    <w:rsid w:val="00966902"/>
    <w:rsid w:val="00974DFF"/>
    <w:rsid w:val="009803F7"/>
    <w:rsid w:val="00980A0D"/>
    <w:rsid w:val="00983C27"/>
    <w:rsid w:val="009848DC"/>
    <w:rsid w:val="009863C7"/>
    <w:rsid w:val="0098683C"/>
    <w:rsid w:val="0099100F"/>
    <w:rsid w:val="00993424"/>
    <w:rsid w:val="009A066D"/>
    <w:rsid w:val="009A0F71"/>
    <w:rsid w:val="009A4CC2"/>
    <w:rsid w:val="009A6094"/>
    <w:rsid w:val="009A6B21"/>
    <w:rsid w:val="009B5F5F"/>
    <w:rsid w:val="009B738F"/>
    <w:rsid w:val="009C0B5C"/>
    <w:rsid w:val="009C77B8"/>
    <w:rsid w:val="009D0E25"/>
    <w:rsid w:val="009D7BFC"/>
    <w:rsid w:val="009E47FB"/>
    <w:rsid w:val="009E4B91"/>
    <w:rsid w:val="009F54BA"/>
    <w:rsid w:val="009F6C81"/>
    <w:rsid w:val="00A151F1"/>
    <w:rsid w:val="00A17120"/>
    <w:rsid w:val="00A2431E"/>
    <w:rsid w:val="00A24954"/>
    <w:rsid w:val="00A25FB9"/>
    <w:rsid w:val="00A323DD"/>
    <w:rsid w:val="00A46D80"/>
    <w:rsid w:val="00A509B8"/>
    <w:rsid w:val="00A5428A"/>
    <w:rsid w:val="00A557A1"/>
    <w:rsid w:val="00A5686A"/>
    <w:rsid w:val="00A602E1"/>
    <w:rsid w:val="00A7577A"/>
    <w:rsid w:val="00A824A7"/>
    <w:rsid w:val="00A83E3C"/>
    <w:rsid w:val="00A9051E"/>
    <w:rsid w:val="00A90933"/>
    <w:rsid w:val="00A916B2"/>
    <w:rsid w:val="00AA3C8D"/>
    <w:rsid w:val="00AA702C"/>
    <w:rsid w:val="00AB2C1B"/>
    <w:rsid w:val="00AB4D9E"/>
    <w:rsid w:val="00AC58FB"/>
    <w:rsid w:val="00AE0DA2"/>
    <w:rsid w:val="00AE2BA2"/>
    <w:rsid w:val="00AE3D86"/>
    <w:rsid w:val="00AE4404"/>
    <w:rsid w:val="00AE4BFA"/>
    <w:rsid w:val="00B00995"/>
    <w:rsid w:val="00B07CBE"/>
    <w:rsid w:val="00B1465C"/>
    <w:rsid w:val="00B22914"/>
    <w:rsid w:val="00B26D0C"/>
    <w:rsid w:val="00B33E03"/>
    <w:rsid w:val="00B35677"/>
    <w:rsid w:val="00B35D17"/>
    <w:rsid w:val="00B3623B"/>
    <w:rsid w:val="00B36F90"/>
    <w:rsid w:val="00B40448"/>
    <w:rsid w:val="00B42C21"/>
    <w:rsid w:val="00B44802"/>
    <w:rsid w:val="00B50E2B"/>
    <w:rsid w:val="00B53982"/>
    <w:rsid w:val="00B57BE2"/>
    <w:rsid w:val="00B641BA"/>
    <w:rsid w:val="00B642AE"/>
    <w:rsid w:val="00B67B5B"/>
    <w:rsid w:val="00B72235"/>
    <w:rsid w:val="00B75C62"/>
    <w:rsid w:val="00B76870"/>
    <w:rsid w:val="00B80A97"/>
    <w:rsid w:val="00B835F6"/>
    <w:rsid w:val="00B85071"/>
    <w:rsid w:val="00B923B6"/>
    <w:rsid w:val="00B95506"/>
    <w:rsid w:val="00B96C20"/>
    <w:rsid w:val="00BA6534"/>
    <w:rsid w:val="00BA7885"/>
    <w:rsid w:val="00BB0253"/>
    <w:rsid w:val="00BB22D1"/>
    <w:rsid w:val="00BB6285"/>
    <w:rsid w:val="00BC372D"/>
    <w:rsid w:val="00BC6E9D"/>
    <w:rsid w:val="00BD1C51"/>
    <w:rsid w:val="00BD2B74"/>
    <w:rsid w:val="00BD3FB5"/>
    <w:rsid w:val="00BE6C17"/>
    <w:rsid w:val="00BF0AC1"/>
    <w:rsid w:val="00BF51CA"/>
    <w:rsid w:val="00C00014"/>
    <w:rsid w:val="00C018B8"/>
    <w:rsid w:val="00C03D6E"/>
    <w:rsid w:val="00C1465B"/>
    <w:rsid w:val="00C1556C"/>
    <w:rsid w:val="00C207A8"/>
    <w:rsid w:val="00C23B7D"/>
    <w:rsid w:val="00C3577D"/>
    <w:rsid w:val="00C37053"/>
    <w:rsid w:val="00C42F9E"/>
    <w:rsid w:val="00C55C57"/>
    <w:rsid w:val="00C600F9"/>
    <w:rsid w:val="00C66035"/>
    <w:rsid w:val="00C70816"/>
    <w:rsid w:val="00C748C1"/>
    <w:rsid w:val="00C839FD"/>
    <w:rsid w:val="00C904A2"/>
    <w:rsid w:val="00C9095A"/>
    <w:rsid w:val="00C90E1B"/>
    <w:rsid w:val="00C92F03"/>
    <w:rsid w:val="00C93D97"/>
    <w:rsid w:val="00CA0BF6"/>
    <w:rsid w:val="00CA12E5"/>
    <w:rsid w:val="00CA36FE"/>
    <w:rsid w:val="00CA6349"/>
    <w:rsid w:val="00CB0B38"/>
    <w:rsid w:val="00CB447B"/>
    <w:rsid w:val="00CC369B"/>
    <w:rsid w:val="00CD40E3"/>
    <w:rsid w:val="00CE0DCE"/>
    <w:rsid w:val="00CE391D"/>
    <w:rsid w:val="00CF18BF"/>
    <w:rsid w:val="00CF34BF"/>
    <w:rsid w:val="00CF4378"/>
    <w:rsid w:val="00CF46C6"/>
    <w:rsid w:val="00D00C73"/>
    <w:rsid w:val="00D06DD9"/>
    <w:rsid w:val="00D150A5"/>
    <w:rsid w:val="00D2025A"/>
    <w:rsid w:val="00D241B0"/>
    <w:rsid w:val="00D27996"/>
    <w:rsid w:val="00D33245"/>
    <w:rsid w:val="00D3369F"/>
    <w:rsid w:val="00D34F39"/>
    <w:rsid w:val="00D3504D"/>
    <w:rsid w:val="00D363E3"/>
    <w:rsid w:val="00D37B43"/>
    <w:rsid w:val="00D448DD"/>
    <w:rsid w:val="00D561DF"/>
    <w:rsid w:val="00D576E3"/>
    <w:rsid w:val="00D63235"/>
    <w:rsid w:val="00D636A5"/>
    <w:rsid w:val="00D64A73"/>
    <w:rsid w:val="00D8138C"/>
    <w:rsid w:val="00D82297"/>
    <w:rsid w:val="00D866BF"/>
    <w:rsid w:val="00D92845"/>
    <w:rsid w:val="00D95437"/>
    <w:rsid w:val="00D97240"/>
    <w:rsid w:val="00DA70D9"/>
    <w:rsid w:val="00DB62FA"/>
    <w:rsid w:val="00DC1C77"/>
    <w:rsid w:val="00DC7E1B"/>
    <w:rsid w:val="00DD1036"/>
    <w:rsid w:val="00DD2205"/>
    <w:rsid w:val="00DD56BC"/>
    <w:rsid w:val="00DD5D29"/>
    <w:rsid w:val="00DE4C2C"/>
    <w:rsid w:val="00DF49D1"/>
    <w:rsid w:val="00DF6CA2"/>
    <w:rsid w:val="00E01980"/>
    <w:rsid w:val="00E03775"/>
    <w:rsid w:val="00E04F0F"/>
    <w:rsid w:val="00E14725"/>
    <w:rsid w:val="00E14807"/>
    <w:rsid w:val="00E15094"/>
    <w:rsid w:val="00E20BC5"/>
    <w:rsid w:val="00E21C79"/>
    <w:rsid w:val="00E22FDD"/>
    <w:rsid w:val="00E2452E"/>
    <w:rsid w:val="00E24A76"/>
    <w:rsid w:val="00E24F92"/>
    <w:rsid w:val="00E42657"/>
    <w:rsid w:val="00E4371B"/>
    <w:rsid w:val="00E523B5"/>
    <w:rsid w:val="00E52D7D"/>
    <w:rsid w:val="00E63BE5"/>
    <w:rsid w:val="00E65517"/>
    <w:rsid w:val="00E718D3"/>
    <w:rsid w:val="00E7395F"/>
    <w:rsid w:val="00E80CD0"/>
    <w:rsid w:val="00E816C1"/>
    <w:rsid w:val="00E81EAE"/>
    <w:rsid w:val="00E90376"/>
    <w:rsid w:val="00E97BF7"/>
    <w:rsid w:val="00E97F88"/>
    <w:rsid w:val="00EA27B1"/>
    <w:rsid w:val="00EA604B"/>
    <w:rsid w:val="00EA6B4A"/>
    <w:rsid w:val="00EB322C"/>
    <w:rsid w:val="00EB49CC"/>
    <w:rsid w:val="00EC47E2"/>
    <w:rsid w:val="00EC660C"/>
    <w:rsid w:val="00ED2CAF"/>
    <w:rsid w:val="00ED2E9E"/>
    <w:rsid w:val="00ED36D9"/>
    <w:rsid w:val="00ED379B"/>
    <w:rsid w:val="00ED5D58"/>
    <w:rsid w:val="00EE3C57"/>
    <w:rsid w:val="00EE6480"/>
    <w:rsid w:val="00EF500D"/>
    <w:rsid w:val="00F0025A"/>
    <w:rsid w:val="00F00D13"/>
    <w:rsid w:val="00F06499"/>
    <w:rsid w:val="00F14BFC"/>
    <w:rsid w:val="00F16378"/>
    <w:rsid w:val="00F16FF8"/>
    <w:rsid w:val="00F22E14"/>
    <w:rsid w:val="00F24114"/>
    <w:rsid w:val="00F31605"/>
    <w:rsid w:val="00F31A65"/>
    <w:rsid w:val="00F32930"/>
    <w:rsid w:val="00F33904"/>
    <w:rsid w:val="00F3498B"/>
    <w:rsid w:val="00F42596"/>
    <w:rsid w:val="00F43416"/>
    <w:rsid w:val="00F449F2"/>
    <w:rsid w:val="00F460E3"/>
    <w:rsid w:val="00F5385D"/>
    <w:rsid w:val="00F6108B"/>
    <w:rsid w:val="00F61228"/>
    <w:rsid w:val="00F629B8"/>
    <w:rsid w:val="00F648B0"/>
    <w:rsid w:val="00F8342A"/>
    <w:rsid w:val="00F84577"/>
    <w:rsid w:val="00F94DED"/>
    <w:rsid w:val="00F95CE3"/>
    <w:rsid w:val="00FA4215"/>
    <w:rsid w:val="00FA54B1"/>
    <w:rsid w:val="00FA71C8"/>
    <w:rsid w:val="00FA7B26"/>
    <w:rsid w:val="00FB5F09"/>
    <w:rsid w:val="00FB78A6"/>
    <w:rsid w:val="00FC0572"/>
    <w:rsid w:val="00FC14EF"/>
    <w:rsid w:val="00FC1EAB"/>
    <w:rsid w:val="00FC4B76"/>
    <w:rsid w:val="00FD0F1C"/>
    <w:rsid w:val="00FE4553"/>
    <w:rsid w:val="00FF0D14"/>
    <w:rsid w:val="00FF13F6"/>
    <w:rsid w:val="00FF3B03"/>
    <w:rsid w:val="00FF4B29"/>
    <w:rsid w:val="00FF77AF"/>
    <w:rsid w:val="032BE8C0"/>
    <w:rsid w:val="0687BF61"/>
    <w:rsid w:val="08085DE7"/>
    <w:rsid w:val="08C8F409"/>
    <w:rsid w:val="098BBF36"/>
    <w:rsid w:val="0C56A943"/>
    <w:rsid w:val="0CC2A6AD"/>
    <w:rsid w:val="0D72A1A1"/>
    <w:rsid w:val="0F606BBF"/>
    <w:rsid w:val="10111706"/>
    <w:rsid w:val="1091ACCC"/>
    <w:rsid w:val="10A6249B"/>
    <w:rsid w:val="10E500AC"/>
    <w:rsid w:val="119617D0"/>
    <w:rsid w:val="17767443"/>
    <w:rsid w:val="192A0B40"/>
    <w:rsid w:val="1B5FD298"/>
    <w:rsid w:val="1DE90441"/>
    <w:rsid w:val="1F802467"/>
    <w:rsid w:val="211BF4C8"/>
    <w:rsid w:val="21AEEBD8"/>
    <w:rsid w:val="24D2A185"/>
    <w:rsid w:val="2550789F"/>
    <w:rsid w:val="26ED0EA2"/>
    <w:rsid w:val="27A44177"/>
    <w:rsid w:val="291F5A2F"/>
    <w:rsid w:val="2AA0C426"/>
    <w:rsid w:val="2B544CD0"/>
    <w:rsid w:val="2D632A1E"/>
    <w:rsid w:val="2FD979B3"/>
    <w:rsid w:val="3027BDF3"/>
    <w:rsid w:val="31A7B630"/>
    <w:rsid w:val="335F5EB5"/>
    <w:rsid w:val="33C1ABE6"/>
    <w:rsid w:val="345E7459"/>
    <w:rsid w:val="36BC9B76"/>
    <w:rsid w:val="38285397"/>
    <w:rsid w:val="39142904"/>
    <w:rsid w:val="3A086AE9"/>
    <w:rsid w:val="3D379F33"/>
    <w:rsid w:val="3F920493"/>
    <w:rsid w:val="41477890"/>
    <w:rsid w:val="41E19FA4"/>
    <w:rsid w:val="420B1056"/>
    <w:rsid w:val="437D7005"/>
    <w:rsid w:val="438A43A8"/>
    <w:rsid w:val="43A6E0B7"/>
    <w:rsid w:val="447CFEBB"/>
    <w:rsid w:val="4507F2D7"/>
    <w:rsid w:val="459105A5"/>
    <w:rsid w:val="45D565E7"/>
    <w:rsid w:val="46EFDE59"/>
    <w:rsid w:val="47A719A9"/>
    <w:rsid w:val="4985DB69"/>
    <w:rsid w:val="49C22047"/>
    <w:rsid w:val="4A9B7614"/>
    <w:rsid w:val="4EA177FB"/>
    <w:rsid w:val="53C4F207"/>
    <w:rsid w:val="53F66BF2"/>
    <w:rsid w:val="55479A0B"/>
    <w:rsid w:val="559E90A7"/>
    <w:rsid w:val="5609FEC6"/>
    <w:rsid w:val="56155177"/>
    <w:rsid w:val="56FB3108"/>
    <w:rsid w:val="57936560"/>
    <w:rsid w:val="57A5CF27"/>
    <w:rsid w:val="57F4E9D7"/>
    <w:rsid w:val="592B17F9"/>
    <w:rsid w:val="5C48B882"/>
    <w:rsid w:val="5FB0E10C"/>
    <w:rsid w:val="6066050D"/>
    <w:rsid w:val="6148E1B1"/>
    <w:rsid w:val="63C9DAFA"/>
    <w:rsid w:val="64979266"/>
    <w:rsid w:val="655F8C8F"/>
    <w:rsid w:val="65E69C63"/>
    <w:rsid w:val="673D6E17"/>
    <w:rsid w:val="67C6686F"/>
    <w:rsid w:val="67CF3328"/>
    <w:rsid w:val="6AB5097C"/>
    <w:rsid w:val="6BD4ECDF"/>
    <w:rsid w:val="6C8DCE53"/>
    <w:rsid w:val="6C93B3B4"/>
    <w:rsid w:val="6CA2A44B"/>
    <w:rsid w:val="6DB647DE"/>
    <w:rsid w:val="6E5C92AD"/>
    <w:rsid w:val="71C9F7E2"/>
    <w:rsid w:val="720F7BAE"/>
    <w:rsid w:val="722A3D59"/>
    <w:rsid w:val="7248A2BC"/>
    <w:rsid w:val="7256982A"/>
    <w:rsid w:val="730EC0E3"/>
    <w:rsid w:val="7410D08B"/>
    <w:rsid w:val="74D8999C"/>
    <w:rsid w:val="7A18D1C6"/>
    <w:rsid w:val="7B20AD52"/>
    <w:rsid w:val="7BE45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598D955F-281C-4F7F-AC58-9B1FADA6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276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76204"/>
  </w:style>
  <w:style w:type="character" w:customStyle="1" w:styleId="eop">
    <w:name w:val="eop"/>
    <w:basedOn w:val="DefaultParagraphFont"/>
    <w:rsid w:val="00276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938416155">
      <w:bodyDiv w:val="1"/>
      <w:marLeft w:val="0"/>
      <w:marRight w:val="0"/>
      <w:marTop w:val="0"/>
      <w:marBottom w:val="0"/>
      <w:divBdr>
        <w:top w:val="none" w:sz="0" w:space="0" w:color="auto"/>
        <w:left w:val="none" w:sz="0" w:space="0" w:color="auto"/>
        <w:bottom w:val="none" w:sz="0" w:space="0" w:color="auto"/>
        <w:right w:val="none" w:sz="0" w:space="0" w:color="auto"/>
      </w:divBdr>
      <w:divsChild>
        <w:div w:id="927738247">
          <w:marLeft w:val="0"/>
          <w:marRight w:val="0"/>
          <w:marTop w:val="0"/>
          <w:marBottom w:val="0"/>
          <w:divBdr>
            <w:top w:val="none" w:sz="0" w:space="0" w:color="auto"/>
            <w:left w:val="none" w:sz="0" w:space="0" w:color="auto"/>
            <w:bottom w:val="none" w:sz="0" w:space="0" w:color="auto"/>
            <w:right w:val="none" w:sz="0" w:space="0" w:color="auto"/>
          </w:divBdr>
          <w:divsChild>
            <w:div w:id="5923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018">
      <w:bodyDiv w:val="1"/>
      <w:marLeft w:val="0"/>
      <w:marRight w:val="0"/>
      <w:marTop w:val="0"/>
      <w:marBottom w:val="0"/>
      <w:divBdr>
        <w:top w:val="none" w:sz="0" w:space="0" w:color="auto"/>
        <w:left w:val="none" w:sz="0" w:space="0" w:color="auto"/>
        <w:bottom w:val="none" w:sz="0" w:space="0" w:color="auto"/>
        <w:right w:val="none" w:sz="0" w:space="0" w:color="auto"/>
      </w:divBdr>
      <w:divsChild>
        <w:div w:id="1386030081">
          <w:marLeft w:val="0"/>
          <w:marRight w:val="0"/>
          <w:marTop w:val="0"/>
          <w:marBottom w:val="0"/>
          <w:divBdr>
            <w:top w:val="none" w:sz="0" w:space="0" w:color="auto"/>
            <w:left w:val="none" w:sz="0" w:space="0" w:color="auto"/>
            <w:bottom w:val="none" w:sz="0" w:space="0" w:color="auto"/>
            <w:right w:val="none" w:sz="0" w:space="0" w:color="auto"/>
          </w:divBdr>
        </w:div>
      </w:divsChild>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564675648">
      <w:bodyDiv w:val="1"/>
      <w:marLeft w:val="0"/>
      <w:marRight w:val="0"/>
      <w:marTop w:val="0"/>
      <w:marBottom w:val="0"/>
      <w:divBdr>
        <w:top w:val="none" w:sz="0" w:space="0" w:color="auto"/>
        <w:left w:val="none" w:sz="0" w:space="0" w:color="auto"/>
        <w:bottom w:val="none" w:sz="0" w:space="0" w:color="auto"/>
        <w:right w:val="none" w:sz="0" w:space="0" w:color="auto"/>
      </w:divBdr>
    </w:div>
    <w:div w:id="1708331796">
      <w:bodyDiv w:val="1"/>
      <w:marLeft w:val="0"/>
      <w:marRight w:val="0"/>
      <w:marTop w:val="0"/>
      <w:marBottom w:val="0"/>
      <w:divBdr>
        <w:top w:val="none" w:sz="0" w:space="0" w:color="auto"/>
        <w:left w:val="none" w:sz="0" w:space="0" w:color="auto"/>
        <w:bottom w:val="none" w:sz="0" w:space="0" w:color="auto"/>
        <w:right w:val="none" w:sz="0" w:space="0" w:color="auto"/>
      </w:divBdr>
    </w:div>
    <w:div w:id="1954558193">
      <w:bodyDiv w:val="1"/>
      <w:marLeft w:val="0"/>
      <w:marRight w:val="0"/>
      <w:marTop w:val="0"/>
      <w:marBottom w:val="0"/>
      <w:divBdr>
        <w:top w:val="none" w:sz="0" w:space="0" w:color="auto"/>
        <w:left w:val="none" w:sz="0" w:space="0" w:color="auto"/>
        <w:bottom w:val="none" w:sz="0" w:space="0" w:color="auto"/>
        <w:right w:val="none" w:sz="0" w:space="0" w:color="auto"/>
      </w:divBdr>
      <w:divsChild>
        <w:div w:id="1807313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77YQAP2ARQXF-1721893438-32398</_dlc_DocId>
    <_dlc_DocIdUrl xmlns="7c112553-409f-4c2c-a98f-f7463e97c83a">
      <Url>https://hasbroinc.sharepoint.com/sites/wizards/salesmarketing/trademarketing/_layouts/15/DocIdRedir.aspx?ID=77YQAP2ARQXF-1721893438-32398</Url>
      <Description>77YQAP2ARQXF-1721893438-32398</Description>
    </_dlc_DocIdUrl>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BEE7EF-3B3D-47E8-BBB4-682A2C33BECE}">
  <ds:schemaRefs>
    <ds:schemaRef ds:uri="http://schemas.microsoft.com/sharepoint/events"/>
  </ds:schemaRefs>
</ds:datastoreItem>
</file>

<file path=customXml/itemProps2.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3.xml><?xml version="1.0" encoding="utf-8"?>
<ds:datastoreItem xmlns:ds="http://schemas.openxmlformats.org/officeDocument/2006/customXml" ds:itemID="{1DFBFAA1-B819-4056-A3E3-5459DB564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f25df36c-4a2b-4477-acdf-72da4a9b558b"/>
  </ds:schemaRefs>
</ds:datastoreItem>
</file>

<file path=customXml/itemProps5.xml><?xml version="1.0" encoding="utf-8"?>
<ds:datastoreItem xmlns:ds="http://schemas.openxmlformats.org/officeDocument/2006/customXml" ds:itemID="{BDEA643C-9297-4825-8A85-187822B8E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395</cp:revision>
  <dcterms:created xsi:type="dcterms:W3CDTF">2020-11-20T18:31:00Z</dcterms:created>
  <dcterms:modified xsi:type="dcterms:W3CDTF">2022-07-28T19:16:00Z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ea8aab24-f78b-4404-b63e-c3055511f818</vt:lpwstr>
  </property>
  <property fmtid="{D5CDD505-2E9C-101B-9397-08002B2CF9AE}" pid="4" name="MediaServiceImageTags">
    <vt:lpwstr/>
  </property>
</Properties>
</file>