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927BFF" w:rsidRPr="003F34DB" w:rsidRDefault="00064020" w:rsidP="00F545DD">
      <w:pPr>
        <w:pStyle w:val="NoSpacing1"/>
        <w:rPr>
          <w:rFonts w:ascii="Times New Roman" w:hAnsi="Times New Roman"/>
          <w:b/>
          <w:sz w:val="20"/>
          <w:szCs w:val="20"/>
        </w:rPr>
      </w:pPr>
      <w:r>
        <w:rPr>
          <w:rFonts w:ascii="Times New Roman" w:hAnsi="Times New Roman"/>
          <w:b/>
          <w:sz w:val="20"/>
        </w:rPr>
        <w:t xml:space="preserve">Notes de publication </w:t>
      </w:r>
      <w:r>
        <w:rPr>
          <w:rFonts w:ascii="Times New Roman" w:hAnsi="Times New Roman"/>
          <w:b/>
          <w:i/>
          <w:sz w:val="20"/>
        </w:rPr>
        <w:t>Incursion dans Nyx</w:t>
      </w:r>
    </w:p>
    <w:p w:rsidR="00D07AD7" w:rsidRPr="00617FBE" w:rsidRDefault="00D07AD7" w:rsidP="00F545DD">
      <w:pPr>
        <w:pStyle w:val="NoSpacing1"/>
        <w:rPr>
          <w:rFonts w:ascii="Times New Roman" w:hAnsi="Times New Roman"/>
          <w:sz w:val="20"/>
          <w:szCs w:val="20"/>
        </w:rPr>
      </w:pPr>
      <w:r>
        <w:rPr>
          <w:rFonts w:ascii="Times New Roman" w:hAnsi="Times New Roman"/>
          <w:sz w:val="20"/>
        </w:rPr>
        <w:t>Compilées par Matt Tabak, avec des contributions de Laurie Cheers, Carsten Haese, Eli Shiffrin, Zoe Stephenson et Thijs van Ommen</w:t>
      </w:r>
    </w:p>
    <w:p w:rsidR="00D07AD7" w:rsidRPr="00617FBE" w:rsidRDefault="00D07AD7" w:rsidP="00F545DD">
      <w:pPr>
        <w:pStyle w:val="NoSpacing1"/>
        <w:rPr>
          <w:rFonts w:ascii="Times New Roman" w:hAnsi="Times New Roman"/>
          <w:sz w:val="20"/>
          <w:szCs w:val="20"/>
        </w:rPr>
      </w:pPr>
      <w:r>
        <w:rPr>
          <w:rFonts w:ascii="Times New Roman" w:hAnsi="Times New Roman"/>
          <w:sz w:val="20"/>
        </w:rPr>
        <w:t>Document modifié pour la dernière fois le 10 février 2014</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A0B0E" w:rsidRPr="00617FBE" w:rsidRDefault="007A0B0E" w:rsidP="00F545DD">
      <w:pPr>
        <w:pStyle w:val="NoSpacing1"/>
        <w:rPr>
          <w:rFonts w:ascii="Times New Roman" w:hAnsi="Times New Roman"/>
          <w:sz w:val="20"/>
          <w:szCs w:val="20"/>
        </w:rPr>
      </w:pPr>
    </w:p>
    <w:p w:rsidR="00D07AD7" w:rsidRPr="00617FBE" w:rsidRDefault="00C060AE" w:rsidP="00F545DD">
      <w:pPr>
        <w:pStyle w:val="NoSpacing1"/>
        <w:rPr>
          <w:rFonts w:ascii="Times New Roman" w:hAnsi="Times New Roman"/>
          <w:sz w:val="20"/>
          <w:szCs w:val="20"/>
        </w:rPr>
      </w:pPr>
      <w:r>
        <w:rPr>
          <w:rFonts w:ascii="Times New Roman" w:hAnsi="Times New Roman"/>
          <w:sz w:val="20"/>
        </w:rPr>
        <w:t xml:space="preserve">Les Notes de publication contiennent des informations concernant la sortie d'une nouvelle extension de </w:t>
      </w:r>
      <w:r>
        <w:rPr>
          <w:rFonts w:ascii="Times New Roman" w:hAnsi="Times New Roman"/>
          <w:b/>
          <w:sz w:val="20"/>
        </w:rPr>
        <w:t>Magic:</w:t>
      </w:r>
      <w:r>
        <w:rPr>
          <w:rFonts w:ascii="Times New Roman" w:hAnsi="Times New Roman"/>
          <w:b/>
          <w:sz w:val="20"/>
        </w:rPr>
        <w:t xml:space="preserve"> </w:t>
      </w:r>
      <w:r>
        <w:rPr>
          <w:rFonts w:ascii="Times New Roman" w:hAnsi="Times New Roman"/>
          <w:b/>
          <w:sz w:val="20"/>
        </w:rPr>
        <w:t>The Gathering</w:t>
      </w:r>
      <w:r>
        <w:rPr>
          <w:rFonts w:ascii="Times New Roman" w:hAnsi="Times New Roman"/>
          <w:sz w:val="20"/>
        </w:rPr>
        <w:t xml:space="preserve">, ainsi qu'un recueil de clarifications et de règles concernant les cartes de cette extension. </w:t>
      </w:r>
      <w:r>
        <w:rPr>
          <w:rFonts w:ascii="Times New Roman" w:hAnsi="Times New Roman"/>
          <w:sz w:val="20"/>
        </w:rPr>
        <w:t xml:space="preserve">Elles ont pour but de vous rendre le jeu avec ces nouvelles cartes plus amusant en éclaircissant les confusions et les méprises les plus courantes dont les nouvelles mécaniques de jeu et les nouvelles interactions de cartes font inévitablement l'objet. </w:t>
      </w:r>
      <w:r>
        <w:rPr>
          <w:rFonts w:ascii="Times New Roman" w:hAnsi="Times New Roman"/>
          <w:sz w:val="20"/>
        </w:rPr>
        <w:t>Chaque fois qu'une nouvelle extension est publiée, les mises à jour des règles de</w:t>
      </w:r>
      <w:r>
        <w:rPr>
          <w:rFonts w:ascii="Times New Roman" w:hAnsi="Times New Roman"/>
          <w:b/>
          <w:sz w:val="20"/>
        </w:rPr>
        <w:t xml:space="preserve"> </w:t>
      </w:r>
      <w:r>
        <w:rPr>
          <w:rFonts w:ascii="Times New Roman" w:hAnsi="Times New Roman"/>
          <w:b/>
          <w:sz w:val="20"/>
        </w:rPr>
        <w:t xml:space="preserve">Magic </w:t>
      </w:r>
      <w:r>
        <w:rPr>
          <w:rFonts w:ascii="Times New Roman" w:hAnsi="Times New Roman"/>
          <w:sz w:val="20"/>
        </w:rPr>
        <w:t xml:space="preserve">peuvent rendre une partie de ces informations obsolète. </w:t>
      </w:r>
      <w:r>
        <w:rPr>
          <w:rFonts w:ascii="Times New Roman" w:hAnsi="Times New Roman"/>
          <w:sz w:val="20"/>
        </w:rPr>
        <w:t xml:space="preserve">Si vous ne trouvez pas ici la réponse à la question que vous vous posez, veuillez nous contacter sur </w:t>
      </w:r>
      <w:hyperlink r:id="rId8">
        <w:r>
          <w:rPr>
            <w:rStyle w:val="Hyperlink"/>
            <w:rFonts w:ascii="Times New Roman" w:hAnsi="Times New Roman"/>
            <w:b/>
            <w:sz w:val="20"/>
          </w:rPr>
          <w:t>www.wizards.com/customerservice</w:t>
        </w:r>
      </w:hyperlink>
      <w: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La partie NOTES GÉNÉRALES contient les informations de publication et explique les mécaniques et les concepts de l'extension.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La partie NOTES SUR DES CARTES SPÉCIFIQUES répond aux questions les plus importantes, les plus courantes et les plus troublantes que les joueurs pourraient se poser au sujet de cartes spécifiques de l'extension. </w:t>
      </w:r>
      <w:r>
        <w:rPr>
          <w:rFonts w:ascii="Times New Roman" w:hAnsi="Times New Roman"/>
          <w:sz w:val="20"/>
        </w:rPr>
        <w:t xml:space="preserve">Les textes de règle complets des cartes citées ont été inclus pour référence dans la partie NOTES SUR DES CARTES SPÉCIFIQUES, </w:t>
      </w:r>
      <w:r>
        <w:rPr>
          <w:rFonts w:ascii="Times New Roman" w:hAnsi="Times New Roman"/>
          <w:sz w:val="20"/>
        </w:rPr>
        <w:t>mais toutes les cartes de l'extension n'y figurent pas, loin de là.</w:t>
      </w:r>
    </w:p>
    <w:p w:rsidR="00D07AD7" w:rsidRPr="00617FBE" w:rsidRDefault="00D07AD7"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NOTES GÉNÉRALES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Informations liées à la sortie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981905" w:rsidRPr="00617FBE" w:rsidRDefault="00C060AE" w:rsidP="00F545DD">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Incursion dans Nyx</w:t>
      </w:r>
      <w:r>
        <w:rPr>
          <w:rFonts w:ascii="Times New Roman" w:hAnsi="Times New Roman"/>
          <w:sz w:val="20"/>
        </w:rPr>
        <w:t xml:space="preserve"> contient 165 cartes (60 courantes, 60 inhabituelles, 35 rares, 10 rares mythiques).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Événements avant-premières : </w:t>
      </w:r>
      <w:r>
        <w:rPr>
          <w:rFonts w:ascii="Times New Roman" w:hAnsi="Times New Roman"/>
          <w:sz w:val="20"/>
        </w:rPr>
        <w:t>26-27 avril 2014</w:t>
      </w: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Launch Weekend : </w:t>
      </w:r>
      <w:r>
        <w:rPr>
          <w:rFonts w:ascii="Times New Roman" w:hAnsi="Times New Roman"/>
          <w:sz w:val="20"/>
        </w:rPr>
        <w:t>2-4 mai 2014</w:t>
      </w: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Game Day : </w:t>
      </w:r>
      <w:r>
        <w:rPr>
          <w:rFonts w:ascii="Times New Roman" w:hAnsi="Times New Roman"/>
          <w:sz w:val="20"/>
        </w:rPr>
        <w:t>24-25 mai 2014</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Incursion dans Nyx</w:t>
      </w:r>
      <w:r>
        <w:rPr>
          <w:rFonts w:ascii="Times New Roman" w:hAnsi="Times New Roman"/>
          <w:sz w:val="20"/>
        </w:rPr>
        <w:t xml:space="preserve"> sera autorisée pour les tournois homologués en format Construit à partir de la date de sa sortie officielle : </w:t>
      </w:r>
      <w:r>
        <w:rPr>
          <w:rFonts w:ascii="Times New Roman" w:hAnsi="Times New Roman"/>
          <w:sz w:val="20"/>
        </w:rPr>
        <w:t xml:space="preserve">le vendredi 2 mai 2014. </w:t>
      </w:r>
      <w:r>
        <w:rPr>
          <w:rFonts w:ascii="Times New Roman" w:hAnsi="Times New Roman"/>
          <w:sz w:val="20"/>
        </w:rPr>
        <w:t xml:space="preserve">Les extensions suivantes seront alors autorisées en format Standard : </w:t>
      </w:r>
      <w:r>
        <w:rPr>
          <w:rFonts w:ascii="Times New Roman" w:hAnsi="Times New Roman"/>
          <w:i/>
          <w:sz w:val="20"/>
        </w:rPr>
        <w:t>Retour</w:t>
      </w:r>
      <w:r>
        <w:rPr>
          <w:rFonts w:ascii="Times New Roman" w:hAnsi="Times New Roman"/>
          <w:sz w:val="20"/>
        </w:rPr>
        <w:t xml:space="preserve"> </w:t>
      </w:r>
      <w:r>
        <w:rPr>
          <w:rFonts w:ascii="Times New Roman" w:hAnsi="Times New Roman"/>
          <w:i/>
          <w:sz w:val="20"/>
        </w:rPr>
        <w:t>sur</w:t>
      </w:r>
      <w:r>
        <w:rPr>
          <w:rFonts w:ascii="Times New Roman" w:hAnsi="Times New Roman"/>
          <w:sz w:val="20"/>
        </w:rPr>
        <w:t xml:space="preserve"> </w:t>
      </w:r>
      <w:r>
        <w:rPr>
          <w:rFonts w:ascii="Times New Roman" w:hAnsi="Times New Roman"/>
          <w:i/>
          <w:sz w:val="20"/>
        </w:rPr>
        <w:t>Ravnica</w:t>
      </w:r>
      <w:r>
        <w:rPr>
          <w:rFonts w:ascii="Times New Roman" w:hAnsi="Times New Roman"/>
          <w:sz w:val="20"/>
        </w:rPr>
        <w:t xml:space="preserve">, </w:t>
      </w:r>
      <w:r>
        <w:rPr>
          <w:rFonts w:ascii="Times New Roman" w:hAnsi="Times New Roman"/>
          <w:i/>
          <w:sz w:val="20"/>
        </w:rPr>
        <w:t>Insurrection</w:t>
      </w:r>
      <w:r>
        <w:rPr>
          <w:rFonts w:ascii="Times New Roman" w:hAnsi="Times New Roman"/>
          <w:sz w:val="20"/>
        </w:rPr>
        <w:t xml:space="preserve">, </w:t>
      </w:r>
      <w:r>
        <w:rPr>
          <w:rFonts w:ascii="Times New Roman" w:hAnsi="Times New Roman"/>
          <w:i/>
          <w:sz w:val="20"/>
        </w:rPr>
        <w:t>Le labyrinthe du dragon</w:t>
      </w:r>
      <w:r>
        <w:rPr>
          <w:rFonts w:ascii="Times New Roman" w:hAnsi="Times New Roman"/>
          <w:sz w:val="20"/>
        </w:rPr>
        <w:t xml:space="preserve">, </w:t>
      </w:r>
      <w:r>
        <w:rPr>
          <w:rFonts w:ascii="Times New Roman" w:hAnsi="Times New Roman"/>
          <w:b/>
          <w:i/>
          <w:sz w:val="20"/>
        </w:rPr>
        <w:t>Magic</w:t>
      </w:r>
      <w:r>
        <w:rPr>
          <w:rFonts w:ascii="Times New Roman" w:hAnsi="Times New Roman"/>
          <w:i/>
          <w:sz w:val="20"/>
        </w:rPr>
        <w:t xml:space="preserve"> 2014, Theros, Créations divines</w:t>
      </w:r>
      <w:r>
        <w:rPr>
          <w:rFonts w:ascii="Times New Roman" w:hAnsi="Times New Roman"/>
          <w:sz w:val="20"/>
        </w:rPr>
        <w:t xml:space="preserve"> et </w:t>
      </w:r>
      <w:r>
        <w:rPr>
          <w:rFonts w:ascii="Times New Roman" w:hAnsi="Times New Roman"/>
          <w:i/>
          <w:sz w:val="20"/>
        </w:rPr>
        <w:t>Incursion dans Nyx.</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Default="00D07AD7" w:rsidP="00F545DD">
      <w:pPr>
        <w:pStyle w:val="NoSpacing1"/>
        <w:rPr>
          <w:rFonts w:ascii="Times New Roman" w:hAnsi="Times New Roman"/>
          <w:sz w:val="20"/>
          <w:szCs w:val="20"/>
        </w:rPr>
      </w:pPr>
      <w:r>
        <w:rPr>
          <w:rFonts w:ascii="Times New Roman" w:hAnsi="Times New Roman"/>
          <w:sz w:val="20"/>
        </w:rPr>
        <w:t xml:space="preserve">Rendez-vous sur </w:t>
      </w:r>
      <w:hyperlink r:id="rId9">
        <w:r>
          <w:rPr>
            <w:rStyle w:val="Hyperlink"/>
            <w:rFonts w:ascii="Times New Roman" w:hAnsi="Times New Roman"/>
            <w:b/>
            <w:sz w:val="20"/>
          </w:rPr>
          <w:t>Wizards.com/MagicFormats</w:t>
        </w:r>
      </w:hyperlink>
      <w:r>
        <w:t xml:space="preserve"> </w:t>
      </w:r>
      <w:r>
        <w:rPr>
          <w:rFonts w:ascii="Times New Roman" w:hAnsi="Times New Roman"/>
          <w:sz w:val="20"/>
        </w:rPr>
        <w:t>pour une liste complète des formats et des extensions de cartes autorisées.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8181E" w:rsidRDefault="00C8181E" w:rsidP="00F545DD">
      <w:pPr>
        <w:pStyle w:val="NoSpacing1"/>
        <w:rPr>
          <w:rFonts w:ascii="Times New Roman" w:hAnsi="Times New Roman"/>
          <w:sz w:val="20"/>
          <w:szCs w:val="20"/>
        </w:rPr>
      </w:pPr>
    </w:p>
    <w:p w:rsidR="00C8181E" w:rsidRPr="00617FBE" w:rsidRDefault="00C8181E" w:rsidP="00F545DD">
      <w:pPr>
        <w:pStyle w:val="NoSpacing1"/>
        <w:rPr>
          <w:rFonts w:ascii="Times New Roman" w:hAnsi="Times New Roman"/>
          <w:sz w:val="20"/>
          <w:szCs w:val="20"/>
        </w:rPr>
      </w:pPr>
      <w:r>
        <w:rPr>
          <w:rFonts w:ascii="Times New Roman" w:hAnsi="Times New Roman"/>
          <w:sz w:val="20"/>
        </w:rPr>
        <w:t xml:space="preserve">Rendez-vous sur </w:t>
      </w:r>
      <w:hyperlink r:id="rId10">
        <w:r>
          <w:rPr>
            <w:rStyle w:val="Hyperlink"/>
            <w:rFonts w:ascii="Times New Roman" w:hAnsi="Times New Roman"/>
            <w:b/>
            <w:sz w:val="20"/>
          </w:rPr>
          <w:t>Wizards.com/Locator</w:t>
        </w:r>
      </w:hyperlink>
      <w:r>
        <w:rPr>
          <w:rFonts w:ascii="Times New Roman" w:hAnsi="Times New Roman"/>
          <w:sz w:val="20"/>
        </w:rPr>
        <w:t xml:space="preserve"> pour trouver un magasin ou un événement près de chez vous.</w:t>
      </w:r>
    </w:p>
    <w:p w:rsidR="00C8181E" w:rsidRPr="00617FBE" w:rsidRDefault="00C8181E" w:rsidP="00C8181E">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B82217" w:rsidRDefault="00B82217" w:rsidP="00F545DD">
      <w:pPr>
        <w:pStyle w:val="NoSpacing1"/>
        <w:rPr>
          <w:rFonts w:ascii="Times New Roman" w:hAnsi="Times New Roman"/>
          <w:b/>
          <w:sz w:val="20"/>
          <w:szCs w:val="20"/>
        </w:rPr>
      </w:pPr>
      <w:r>
        <w:rPr>
          <w:rFonts w:ascii="Times New Roman" w:hAnsi="Times New Roman"/>
          <w:b/>
          <w:sz w:val="20"/>
        </w:rPr>
        <w:t xml:space="preserve">Nouveau mot de capacité : </w:t>
      </w:r>
      <w:r>
        <w:rPr>
          <w:rFonts w:ascii="Times New Roman" w:hAnsi="Times New Roman"/>
          <w:b/>
          <w:sz w:val="20"/>
        </w:rPr>
        <w:t>Constellation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2217" w:rsidRDefault="00B82217" w:rsidP="00F545DD">
      <w:pPr>
        <w:pStyle w:val="NoSpacing1"/>
        <w:rPr>
          <w:rFonts w:ascii="Times New Roman" w:hAnsi="Times New Roman"/>
          <w:b/>
          <w:sz w:val="20"/>
          <w:szCs w:val="20"/>
        </w:rPr>
      </w:pPr>
    </w:p>
    <w:p w:rsidR="00B82217" w:rsidRDefault="00147548" w:rsidP="00F545DD">
      <w:pPr>
        <w:pStyle w:val="NoSpacing1"/>
        <w:rPr>
          <w:rFonts w:ascii="Times New Roman" w:hAnsi="Times New Roman"/>
          <w:sz w:val="20"/>
          <w:szCs w:val="20"/>
        </w:rPr>
      </w:pPr>
      <w:r>
        <w:rPr>
          <w:rFonts w:ascii="Times New Roman" w:hAnsi="Times New Roman"/>
          <w:sz w:val="20"/>
        </w:rPr>
        <w:t xml:space="preserve">Tous les peuples de Theros vénèrent le ciel étoilé de Nyx et ses constellations représentant les dieux. </w:t>
      </w:r>
      <w:r>
        <w:rPr>
          <w:rFonts w:ascii="Times New Roman" w:hAnsi="Times New Roman"/>
          <w:sz w:val="20"/>
        </w:rPr>
        <w:t xml:space="preserve">Constellation est un mot de capacité qui apparaît en italiques au début de capacités qui se déclenchent à chaque fois qu'un enchantement arrive sur le champ de bataille sous votre contrôle. </w:t>
      </w:r>
      <w:r>
        <w:rPr>
          <w:rFonts w:ascii="Times New Roman" w:hAnsi="Times New Roman"/>
          <w:sz w:val="20"/>
        </w:rPr>
        <w:t>(Un mot de capacité n'a pas de signification de règle.)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2585C" w:rsidRDefault="0052585C" w:rsidP="00F545DD">
      <w:pPr>
        <w:pStyle w:val="NoSpacing1"/>
        <w:rPr>
          <w:rFonts w:ascii="Times New Roman" w:hAnsi="Times New Roman"/>
          <w:sz w:val="20"/>
          <w:szCs w:val="20"/>
        </w:rPr>
      </w:pPr>
    </w:p>
    <w:p w:rsidR="00210E1F" w:rsidRDefault="00147548" w:rsidP="00F545DD">
      <w:pPr>
        <w:pStyle w:val="NoSpacing1"/>
        <w:rPr>
          <w:rFonts w:ascii="Times New Roman" w:hAnsi="Times New Roman"/>
          <w:sz w:val="20"/>
          <w:szCs w:val="20"/>
        </w:rPr>
      </w:pPr>
      <w:r>
        <w:rPr>
          <w:rFonts w:ascii="Times New Roman" w:hAnsi="Times New Roman"/>
          <w:sz w:val="20"/>
        </w:rPr>
        <w:t>Oppresseur des mortels</w:t>
      </w:r>
    </w:p>
    <w:p w:rsidR="00210E1F" w:rsidRDefault="00147548" w:rsidP="00F545DD">
      <w:pPr>
        <w:pStyle w:val="NoSpacing1"/>
        <w:rPr>
          <w:rFonts w:ascii="Times New Roman" w:hAnsi="Times New Roman"/>
          <w:sz w:val="20"/>
          <w:szCs w:val="20"/>
        </w:rPr>
      </w:pPr>
      <w:r>
        <w:rPr>
          <w:rFonts w:ascii="Times New Roman" w:hAnsi="Times New Roman"/>
          <w:sz w:val="20"/>
        </w:rPr>
        <w:t>{4}{G}{G}</w:t>
      </w:r>
    </w:p>
    <w:p w:rsidR="00210E1F" w:rsidRDefault="00147548" w:rsidP="00F545DD">
      <w:pPr>
        <w:pStyle w:val="NoSpacing1"/>
        <w:rPr>
          <w:rFonts w:ascii="Times New Roman" w:hAnsi="Times New Roman"/>
          <w:sz w:val="20"/>
          <w:szCs w:val="20"/>
        </w:rPr>
      </w:pPr>
      <w:r>
        <w:rPr>
          <w:rFonts w:ascii="Times New Roman" w:hAnsi="Times New Roman"/>
          <w:sz w:val="20"/>
        </w:rPr>
        <w:t>Créature-enchantement : élémental</w:t>
      </w:r>
    </w:p>
    <w:p w:rsidR="00210E1F" w:rsidRDefault="00147548" w:rsidP="00F545DD">
      <w:pPr>
        <w:pStyle w:val="NoSpacing1"/>
        <w:rPr>
          <w:rFonts w:ascii="Times New Roman" w:hAnsi="Times New Roman"/>
          <w:sz w:val="20"/>
          <w:szCs w:val="20"/>
        </w:rPr>
      </w:pPr>
      <w:r>
        <w:rPr>
          <w:rFonts w:ascii="Times New Roman" w:hAnsi="Times New Roman"/>
          <w:sz w:val="20"/>
        </w:rPr>
        <w:t>5/5</w:t>
      </w:r>
    </w:p>
    <w:p w:rsidR="00B82217" w:rsidRDefault="00147548" w:rsidP="00F545DD">
      <w:pPr>
        <w:pStyle w:val="NoSpacing1"/>
        <w:rPr>
          <w:rFonts w:ascii="Times New Roman" w:hAnsi="Times New Roman"/>
          <w:sz w:val="20"/>
          <w:szCs w:val="20"/>
        </w:rPr>
      </w:pPr>
      <w:r>
        <w:rPr>
          <w:rFonts w:ascii="Times New Roman" w:hAnsi="Times New Roman"/>
          <w:i/>
          <w:sz w:val="20"/>
        </w:rPr>
        <w:t>Constellation</w:t>
      </w:r>
      <w:r>
        <w:rPr>
          <w:rFonts w:ascii="Times New Roman" w:hAnsi="Times New Roman"/>
          <w:sz w:val="20"/>
        </w:rPr>
        <w:t xml:space="preserve"> — À chaque fois que l'Oppresseur des mortels ou un autre enchantement arrive sur le champ de bataille sous votre contrôle, les créatures que vous contrôlez acquièrent le piétinement jusqu'à la fin du tour.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47548" w:rsidRDefault="00147548" w:rsidP="00F545DD">
      <w:pPr>
        <w:pStyle w:val="NoSpacing1"/>
        <w:rPr>
          <w:rFonts w:ascii="Times New Roman" w:hAnsi="Times New Roman"/>
          <w:sz w:val="20"/>
          <w:szCs w:val="20"/>
        </w:rPr>
      </w:pPr>
    </w:p>
    <w:p w:rsidR="00D32D27" w:rsidRDefault="00D32D27" w:rsidP="00B82217">
      <w:pPr>
        <w:pStyle w:val="NoSpacing1"/>
        <w:rPr>
          <w:rFonts w:ascii="Times New Roman" w:hAnsi="Times New Roman"/>
          <w:sz w:val="20"/>
          <w:szCs w:val="20"/>
          <w:lang/>
        </w:rPr>
      </w:pPr>
      <w:r>
        <w:rPr>
          <w:rFonts w:ascii="Times New Roman" w:hAnsi="Times New Roman"/>
          <w:sz w:val="20"/>
        </w:rPr>
        <w:t xml:space="preserve">* Une capacité de constellation se déclenche à chaque fois qu'un enchantement arrive sur le champ de bataille sous votre contrôle pour n'importe quelle raison. </w:t>
      </w:r>
      <w:r>
        <w:rPr>
          <w:rFonts w:ascii="Times New Roman" w:hAnsi="Times New Roman"/>
          <w:sz w:val="20"/>
        </w:rPr>
        <w:t>Les enchantements qui ont d'autres types de carte, comme les créatures-enchantements, provoquent aussi le déclenchement des capacités de constellation.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47548" w:rsidRDefault="00147548" w:rsidP="00B82217">
      <w:pPr>
        <w:pStyle w:val="NoSpacing1"/>
        <w:rPr>
          <w:rFonts w:ascii="Times New Roman" w:hAnsi="Times New Roman"/>
          <w:sz w:val="20"/>
          <w:szCs w:val="20"/>
          <w:lang/>
        </w:rPr>
      </w:pPr>
    </w:p>
    <w:p w:rsidR="00147548" w:rsidRDefault="00147548" w:rsidP="00147548">
      <w:pPr>
        <w:pStyle w:val="NoSpacing1"/>
        <w:rPr>
          <w:rFonts w:ascii="Times New Roman" w:hAnsi="Times New Roman"/>
          <w:sz w:val="20"/>
          <w:szCs w:val="20"/>
          <w:lang/>
        </w:rPr>
      </w:pPr>
      <w:r>
        <w:rPr>
          <w:rFonts w:ascii="Times New Roman" w:hAnsi="Times New Roman"/>
          <w:sz w:val="20"/>
        </w:rPr>
        <w:t xml:space="preserve">* Un sort d'aura sans la grâce qui a une cible illégale quand il essaie de se résoudre est contrecarré et mis dans le cimetière de son propriétaire. </w:t>
      </w:r>
      <w:r>
        <w:rPr>
          <w:rFonts w:ascii="Times New Roman" w:hAnsi="Times New Roman"/>
          <w:sz w:val="20"/>
        </w:rPr>
        <w:t xml:space="preserve">Il n'arrive pas sur le champ de bataille et les capacités de constellation ne se déclenchent pas. </w:t>
      </w:r>
      <w:r>
        <w:rPr>
          <w:rFonts w:ascii="Times New Roman" w:hAnsi="Times New Roman"/>
          <w:sz w:val="20"/>
        </w:rPr>
        <w:t xml:space="preserve">Un sort d'aura avec la grâce n'est pas contrecarré de cette manière. </w:t>
      </w:r>
      <w:r>
        <w:rPr>
          <w:rFonts w:ascii="Times New Roman" w:hAnsi="Times New Roman"/>
          <w:sz w:val="20"/>
        </w:rPr>
        <w:t>Il redevient une créature-enchantement et se résout, arrive sur le champ de bataille et déclenche les capacités de constellation.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32D27" w:rsidRDefault="00D32D27" w:rsidP="00B82217">
      <w:pPr>
        <w:pStyle w:val="NoSpacing1"/>
        <w:rPr>
          <w:rFonts w:ascii="Times New Roman" w:hAnsi="Times New Roman"/>
          <w:sz w:val="20"/>
          <w:szCs w:val="20"/>
          <w:lang/>
        </w:rPr>
      </w:pPr>
    </w:p>
    <w:p w:rsidR="00B82217" w:rsidRDefault="00FA53E1" w:rsidP="00B82217">
      <w:pPr>
        <w:pStyle w:val="NoSpacing1"/>
        <w:rPr>
          <w:rFonts w:ascii="Times New Roman" w:hAnsi="Times New Roman"/>
          <w:sz w:val="20"/>
          <w:szCs w:val="20"/>
          <w:lang/>
        </w:rPr>
      </w:pPr>
      <w:r>
        <w:rPr>
          <w:rFonts w:ascii="Times New Roman" w:hAnsi="Times New Roman"/>
          <w:sz w:val="20"/>
        </w:rPr>
        <w:t xml:space="preserve">* Quand un enchantement arrive sur le champ de bataille sous votre contrôle, toutes les capacités de constellation des permanents que vous contrôlez se déclenchent. </w:t>
      </w:r>
      <w:r>
        <w:rPr>
          <w:rFonts w:ascii="Times New Roman" w:hAnsi="Times New Roman"/>
          <w:sz w:val="20"/>
        </w:rPr>
        <w:t xml:space="preserve">Vous pouvez mettre ces capacités sur la pile dans l'ordre de votre choix. </w:t>
      </w:r>
      <w:r>
        <w:rPr>
          <w:rFonts w:ascii="Times New Roman" w:hAnsi="Times New Roman"/>
          <w:sz w:val="20"/>
        </w:rPr>
        <w:t>La dernière capacité mise sur la pile est la première à se résoudre.</w:t>
      </w:r>
    </w:p>
    <w:p w:rsidR="00B82217" w:rsidRPr="00B82217" w:rsidRDefault="001D7A37"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2217" w:rsidRDefault="00B82217" w:rsidP="00F545DD">
      <w:pPr>
        <w:pStyle w:val="NoSpacing1"/>
        <w:rPr>
          <w:rFonts w:ascii="Times New Roman" w:hAnsi="Times New Roman"/>
          <w:b/>
          <w:sz w:val="20"/>
          <w:szCs w:val="20"/>
        </w:rPr>
      </w:pPr>
    </w:p>
    <w:p w:rsidR="00B82217" w:rsidRDefault="00B82217" w:rsidP="00F545DD">
      <w:pPr>
        <w:pStyle w:val="NoSpacing1"/>
        <w:rPr>
          <w:rFonts w:ascii="Times New Roman" w:hAnsi="Times New Roman"/>
          <w:b/>
          <w:sz w:val="20"/>
          <w:szCs w:val="20"/>
        </w:rPr>
      </w:pPr>
      <w:r>
        <w:rPr>
          <w:rFonts w:ascii="Times New Roman" w:hAnsi="Times New Roman"/>
          <w:b/>
          <w:sz w:val="20"/>
        </w:rPr>
        <w:t xml:space="preserve">Nouveau mot de capacité : </w:t>
      </w:r>
      <w:r>
        <w:rPr>
          <w:rFonts w:ascii="Times New Roman" w:hAnsi="Times New Roman"/>
          <w:b/>
          <w:sz w:val="20"/>
        </w:rPr>
        <w:t>Obstination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D7A37" w:rsidRDefault="001D7A37" w:rsidP="00F545DD">
      <w:pPr>
        <w:pStyle w:val="NoSpacing1"/>
        <w:rPr>
          <w:rFonts w:ascii="Times New Roman" w:hAnsi="Times New Roman"/>
          <w:b/>
          <w:sz w:val="20"/>
          <w:szCs w:val="20"/>
        </w:rPr>
      </w:pPr>
    </w:p>
    <w:p w:rsidR="001D7A37" w:rsidRDefault="00147548" w:rsidP="001D7A37">
      <w:pPr>
        <w:pStyle w:val="NoSpacing1"/>
        <w:rPr>
          <w:rFonts w:ascii="Times New Roman" w:hAnsi="Times New Roman"/>
          <w:sz w:val="20"/>
          <w:szCs w:val="20"/>
        </w:rPr>
      </w:pPr>
      <w:r>
        <w:rPr>
          <w:rFonts w:ascii="Times New Roman" w:hAnsi="Times New Roman"/>
          <w:sz w:val="20"/>
        </w:rPr>
        <w:t xml:space="preserve">Relever les défis de Theros nécessite souvent des efforts extraordinaires. </w:t>
      </w:r>
      <w:r>
        <w:rPr>
          <w:rFonts w:ascii="Times New Roman" w:hAnsi="Times New Roman"/>
          <w:sz w:val="20"/>
        </w:rPr>
        <w:t xml:space="preserve">Certains éphémères et rituels de cette extension peuvent cibler n'importe quel nombre de créatures. </w:t>
      </w:r>
      <w:r>
        <w:rPr>
          <w:rFonts w:ascii="Times New Roman" w:hAnsi="Times New Roman"/>
          <w:sz w:val="20"/>
        </w:rPr>
        <w:t xml:space="preserve">Obstination est un mot de capacité qui apparaît en italiques sur ces éphémères et ces rituels au début de capacités qui ajoutent un coût supplémentaire pour chaque cible après la première. </w:t>
      </w:r>
      <w:r>
        <w:rPr>
          <w:rFonts w:ascii="Times New Roman" w:hAnsi="Times New Roman"/>
          <w:sz w:val="20"/>
        </w:rPr>
        <w:t>(Un mot de capacité n'a pas de signification de règle.)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2D7CC9" w:rsidRDefault="002D7CC9" w:rsidP="001D7A37">
      <w:pPr>
        <w:pStyle w:val="NoSpacing1"/>
        <w:rPr>
          <w:rFonts w:ascii="Times New Roman" w:hAnsi="Times New Roman"/>
          <w:sz w:val="20"/>
          <w:szCs w:val="20"/>
        </w:rPr>
      </w:pPr>
    </w:p>
    <w:p w:rsidR="00210E1F" w:rsidRDefault="00B474CF" w:rsidP="001D7A37">
      <w:pPr>
        <w:pStyle w:val="NoSpacing1"/>
        <w:rPr>
          <w:rFonts w:ascii="Times New Roman" w:hAnsi="Times New Roman"/>
          <w:sz w:val="20"/>
          <w:szCs w:val="20"/>
        </w:rPr>
      </w:pPr>
      <w:r>
        <w:rPr>
          <w:rFonts w:ascii="Times New Roman" w:hAnsi="Times New Roman"/>
          <w:sz w:val="20"/>
        </w:rPr>
        <w:t>Dernier ressort</w:t>
      </w:r>
    </w:p>
    <w:p w:rsidR="00210E1F" w:rsidRDefault="00B474CF" w:rsidP="001D7A37">
      <w:pPr>
        <w:pStyle w:val="NoSpacing1"/>
        <w:rPr>
          <w:rFonts w:ascii="Times New Roman" w:hAnsi="Times New Roman"/>
          <w:sz w:val="20"/>
          <w:szCs w:val="20"/>
        </w:rPr>
      </w:pPr>
      <w:r>
        <w:rPr>
          <w:rFonts w:ascii="Times New Roman" w:hAnsi="Times New Roman"/>
          <w:sz w:val="20"/>
        </w:rPr>
        <w:t>{R}{W}</w:t>
      </w:r>
    </w:p>
    <w:p w:rsidR="00210E1F" w:rsidRDefault="00B474CF" w:rsidP="001D7A37">
      <w:pPr>
        <w:pStyle w:val="NoSpacing1"/>
        <w:rPr>
          <w:rFonts w:ascii="Times New Roman" w:hAnsi="Times New Roman"/>
          <w:sz w:val="20"/>
          <w:szCs w:val="20"/>
        </w:rPr>
      </w:pPr>
      <w:r>
        <w:rPr>
          <w:rFonts w:ascii="Times New Roman" w:hAnsi="Times New Roman"/>
          <w:sz w:val="20"/>
        </w:rPr>
        <w:t>Rituel</w:t>
      </w:r>
    </w:p>
    <w:p w:rsidR="00B474CF" w:rsidRPr="00B474CF" w:rsidRDefault="00B474CF" w:rsidP="00B474CF">
      <w:pPr>
        <w:pStyle w:val="NoSpacing1"/>
        <w:rPr>
          <w:rFonts w:ascii="Times New Roman" w:hAnsi="Times New Roman"/>
          <w:iCs/>
          <w:sz w:val="20"/>
          <w:szCs w:val="20"/>
        </w:rPr>
      </w:pPr>
      <w:r>
        <w:rPr>
          <w:rFonts w:ascii="Times New Roman" w:hAnsi="Times New Roman"/>
          <w:i/>
          <w:sz w:val="20"/>
        </w:rPr>
        <w:t>Obstination</w:t>
      </w:r>
      <w:r>
        <w:t xml:space="preserve"> </w:t>
      </w:r>
      <w:r>
        <w:rPr>
          <w:rFonts w:ascii="Times New Roman" w:hAnsi="Times New Roman"/>
          <w:sz w:val="20"/>
        </w:rPr>
        <w:t>— Le Dernier ressort coûte {R}{W} de plus à lancer pour chaque cible après la première.</w:t>
      </w:r>
    </w:p>
    <w:p w:rsidR="0050693B" w:rsidRPr="00B474CF" w:rsidRDefault="00B474CF" w:rsidP="00B474CF">
      <w:pPr>
        <w:pStyle w:val="NoSpacing1"/>
        <w:rPr>
          <w:rFonts w:ascii="Times New Roman" w:hAnsi="Times New Roman"/>
          <w:iCs/>
          <w:sz w:val="20"/>
          <w:szCs w:val="20"/>
        </w:rPr>
      </w:pPr>
      <w:r>
        <w:rPr>
          <w:rFonts w:ascii="Times New Roman" w:hAnsi="Times New Roman"/>
          <w:sz w:val="20"/>
        </w:rPr>
        <w:t>N'importe quel nombre de créatures ciblées gagnent chacune +2/+0 et acquièrent l'initiative et la vigilance jusqu'à la fin du tour.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474CF" w:rsidRDefault="00B474CF" w:rsidP="00B474CF">
      <w:pPr>
        <w:pStyle w:val="NoSpacing1"/>
        <w:rPr>
          <w:rFonts w:ascii="Times New Roman" w:hAnsi="Times New Roman"/>
          <w:sz w:val="20"/>
          <w:szCs w:val="20"/>
        </w:rPr>
      </w:pPr>
    </w:p>
    <w:p w:rsidR="00B474CF" w:rsidRDefault="00C26B7A" w:rsidP="00F545DD">
      <w:pPr>
        <w:pStyle w:val="NoSpacing1"/>
        <w:rPr>
          <w:rFonts w:ascii="Times New Roman" w:hAnsi="Times New Roman"/>
          <w:sz w:val="20"/>
          <w:szCs w:val="20"/>
        </w:rPr>
      </w:pPr>
      <w:r>
        <w:rPr>
          <w:rFonts w:ascii="Times New Roman" w:hAnsi="Times New Roman"/>
          <w:sz w:val="20"/>
        </w:rPr>
        <w:t xml:space="preserve">* Vous choisissez le nombre de cibles de chaque sort avec une capacité d'obstination et quelles sont ces cibles au moment où vous le lancez. </w:t>
      </w:r>
      <w:r>
        <w:rPr>
          <w:rFonts w:ascii="Times New Roman" w:hAnsi="Times New Roman"/>
          <w:sz w:val="20"/>
        </w:rPr>
        <w:t xml:space="preserve">Il est légal de lancer un tel sort sans cible, mais c'est rarement une bonne idée. </w:t>
      </w:r>
      <w:r>
        <w:rPr>
          <w:rFonts w:ascii="Times New Roman" w:hAnsi="Times New Roman"/>
          <w:sz w:val="20"/>
        </w:rPr>
        <w:t>Vous ne pouvez pas choisir la même cible plus d'une fois pour le même sort d'obstination.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26B7A" w:rsidRDefault="00C26B7A" w:rsidP="00F545DD">
      <w:pPr>
        <w:pStyle w:val="NoSpacing1"/>
        <w:rPr>
          <w:rFonts w:ascii="Times New Roman" w:hAnsi="Times New Roman"/>
          <w:sz w:val="20"/>
          <w:szCs w:val="20"/>
        </w:rPr>
      </w:pPr>
    </w:p>
    <w:p w:rsidR="00C26B7A" w:rsidRDefault="00C26B7A" w:rsidP="00F545DD">
      <w:pPr>
        <w:pStyle w:val="NoSpacing1"/>
        <w:rPr>
          <w:rFonts w:ascii="Times New Roman" w:hAnsi="Times New Roman"/>
          <w:sz w:val="20"/>
          <w:szCs w:val="20"/>
        </w:rPr>
      </w:pPr>
      <w:r>
        <w:rPr>
          <w:rFonts w:ascii="Times New Roman" w:hAnsi="Times New Roman"/>
          <w:sz w:val="20"/>
        </w:rPr>
        <w:t xml:space="preserve">* Le coût de mana et le coût converti de mana des sorts d'obstination ne changent pas quel que soit le nombre de leurs cibles. </w:t>
      </w:r>
      <w:r>
        <w:rPr>
          <w:rFonts w:ascii="Times New Roman" w:hAnsi="Times New Roman"/>
          <w:sz w:val="20"/>
        </w:rPr>
        <w:t xml:space="preserve">Les capacités d'obstination n'affectent que ce que vous payez. </w:t>
      </w:r>
      <w:r>
        <w:rPr>
          <w:rFonts w:ascii="Times New Roman" w:hAnsi="Times New Roman"/>
          <w:sz w:val="20"/>
        </w:rPr>
        <w:t>Par exemple, le coût converti de mana du Dernier ressort est toujours 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B3EDA" w:rsidRDefault="00AB3EDA" w:rsidP="00F545DD">
      <w:pPr>
        <w:pStyle w:val="NoSpacing1"/>
        <w:rPr>
          <w:rFonts w:ascii="Times New Roman" w:hAnsi="Times New Roman"/>
          <w:sz w:val="20"/>
          <w:szCs w:val="20"/>
        </w:rPr>
      </w:pPr>
    </w:p>
    <w:p w:rsidR="00AB3EDA" w:rsidRDefault="00AB3EDA" w:rsidP="00F545DD">
      <w:pPr>
        <w:pStyle w:val="NoSpacing1"/>
        <w:rPr>
          <w:rFonts w:ascii="Times New Roman" w:hAnsi="Times New Roman"/>
          <w:sz w:val="20"/>
          <w:szCs w:val="20"/>
        </w:rPr>
      </w:pPr>
      <w:r>
        <w:rPr>
          <w:rFonts w:ascii="Times New Roman" w:hAnsi="Times New Roman"/>
          <w:sz w:val="20"/>
        </w:rPr>
        <w:t xml:space="preserve">* Si toutes les cibles sont illégales quand le sort essaie de se résoudre, il est contrecarré et aucun de ses effets n'aura lieu. </w:t>
      </w:r>
      <w:r>
        <w:rPr>
          <w:rFonts w:ascii="Times New Roman" w:hAnsi="Times New Roman"/>
          <w:sz w:val="20"/>
        </w:rPr>
        <w:t xml:space="preserve">Si au moins une de ses cibles est légale quand il essaie de se résoudre, le sort se résout et n'affecte que ces cibles légales. </w:t>
      </w:r>
      <w:r>
        <w:rPr>
          <w:rFonts w:ascii="Times New Roman" w:hAnsi="Times New Roman"/>
          <w:sz w:val="20"/>
        </w:rPr>
        <w:t>Il n'aura aucun effet sur les cibles illégales.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8672B" w:rsidRDefault="0018672B" w:rsidP="00F545DD">
      <w:pPr>
        <w:pStyle w:val="NoSpacing1"/>
        <w:rPr>
          <w:rFonts w:ascii="Times New Roman" w:hAnsi="Times New Roman"/>
          <w:sz w:val="20"/>
          <w:szCs w:val="20"/>
        </w:rPr>
      </w:pPr>
    </w:p>
    <w:p w:rsidR="0018672B" w:rsidRDefault="0018672B" w:rsidP="00F545DD">
      <w:pPr>
        <w:pStyle w:val="NoSpacing1"/>
        <w:rPr>
          <w:rFonts w:ascii="Times New Roman" w:hAnsi="Times New Roman"/>
          <w:sz w:val="20"/>
          <w:szCs w:val="20"/>
        </w:rPr>
      </w:pPr>
      <w:r>
        <w:rPr>
          <w:rFonts w:ascii="Times New Roman" w:hAnsi="Times New Roman"/>
          <w:sz w:val="20"/>
        </w:rPr>
        <w:t xml:space="preserve">* Si un tel sort est copié et que l'effet qui copie le sort permet à un joueur de choisir de nouvelles cibles pour la copie, le nombre de cibles ne peut pas être changé. </w:t>
      </w:r>
      <w:r>
        <w:rPr>
          <w:rFonts w:ascii="Times New Roman" w:hAnsi="Times New Roman"/>
          <w:sz w:val="20"/>
        </w:rPr>
        <w:t xml:space="preserve">Le joueur peut changer n'importe quel nombre de cibles, y compris toutes ou aucune. </w:t>
      </w:r>
      <w:r>
        <w:rPr>
          <w:rFonts w:ascii="Times New Roman" w:hAnsi="Times New Roman"/>
          <w:sz w:val="20"/>
        </w:rPr>
        <w:t>Si, pour une des cibles, le joueur ne peut pas choisir une nouvelle cible légale, elle demeure inchangée (même si la cible actuelle est illégale).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22E88" w:rsidRDefault="00C22E88" w:rsidP="00F545DD">
      <w:pPr>
        <w:pStyle w:val="NoSpacing1"/>
        <w:rPr>
          <w:rFonts w:ascii="Times New Roman" w:hAnsi="Times New Roman"/>
          <w:sz w:val="20"/>
          <w:szCs w:val="20"/>
        </w:rPr>
      </w:pPr>
    </w:p>
    <w:p w:rsidR="00C22E88" w:rsidRDefault="00887276" w:rsidP="00F545DD">
      <w:pPr>
        <w:pStyle w:val="NoSpacing1"/>
        <w:rPr>
          <w:rFonts w:ascii="Times New Roman" w:hAnsi="Times New Roman"/>
          <w:sz w:val="20"/>
          <w:szCs w:val="20"/>
        </w:rPr>
      </w:pPr>
      <w:r>
        <w:rPr>
          <w:rFonts w:ascii="Times New Roman" w:hAnsi="Times New Roman"/>
          <w:sz w:val="20"/>
        </w:rPr>
        <w:t>*Si un sort ou une capacité vous permet de lancer un sort d'obstination sans payer son coût de mana, vous devez payer les coûts supplémentaires pour toutes les cibles après la première.</w:t>
      </w:r>
    </w:p>
    <w:p w:rsidR="007D6D97" w:rsidRDefault="00D831E2"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F4E83" w:rsidRDefault="001F4E83" w:rsidP="00F545DD">
      <w:pPr>
        <w:pStyle w:val="NoSpacing1"/>
        <w:rPr>
          <w:rFonts w:ascii="Times New Roman" w:hAnsi="Times New Roman"/>
          <w:sz w:val="20"/>
          <w:szCs w:val="20"/>
        </w:rPr>
      </w:pPr>
    </w:p>
    <w:p w:rsidR="001F4E83" w:rsidRDefault="001F4E83" w:rsidP="00F545DD">
      <w:pPr>
        <w:pStyle w:val="NoSpacing1"/>
        <w:rPr>
          <w:rFonts w:ascii="Times New Roman" w:hAnsi="Times New Roman"/>
          <w:b/>
          <w:sz w:val="20"/>
          <w:szCs w:val="20"/>
        </w:rPr>
      </w:pPr>
      <w:r>
        <w:rPr>
          <w:rFonts w:ascii="Times New Roman" w:hAnsi="Times New Roman"/>
          <w:b/>
          <w:sz w:val="20"/>
        </w:rPr>
        <w:t xml:space="preserve">Retour de mécanique de jeu avec variation cruelle : </w:t>
      </w:r>
      <w:r>
        <w:rPr>
          <w:rFonts w:ascii="Times New Roman" w:hAnsi="Times New Roman"/>
          <w:b/>
          <w:sz w:val="20"/>
        </w:rPr>
        <w:t>la grâce et les créatures des adversaires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F4E83" w:rsidRDefault="001F4E83" w:rsidP="00F545DD">
      <w:pPr>
        <w:pStyle w:val="NoSpacing1"/>
        <w:rPr>
          <w:rFonts w:ascii="Times New Roman" w:hAnsi="Times New Roman"/>
          <w:b/>
          <w:sz w:val="20"/>
          <w:szCs w:val="20"/>
        </w:rPr>
      </w:pPr>
    </w:p>
    <w:p w:rsidR="001F4E83" w:rsidRDefault="001F4E83" w:rsidP="00F545DD">
      <w:pPr>
        <w:pStyle w:val="NoSpacing1"/>
        <w:rPr>
          <w:rFonts w:ascii="Times New Roman" w:hAnsi="Times New Roman"/>
          <w:sz w:val="20"/>
          <w:szCs w:val="20"/>
        </w:rPr>
      </w:pPr>
      <w:r>
        <w:rPr>
          <w:rFonts w:ascii="Times New Roman" w:hAnsi="Times New Roman"/>
          <w:sz w:val="20"/>
        </w:rPr>
        <w:t xml:space="preserve">Introduite dans </w:t>
      </w:r>
      <w:r>
        <w:rPr>
          <w:rFonts w:ascii="Times New Roman" w:hAnsi="Times New Roman"/>
          <w:i/>
          <w:sz w:val="20"/>
        </w:rPr>
        <w:t>Theros</w:t>
      </w:r>
      <w:r>
        <w:rPr>
          <w:rFonts w:ascii="Times New Roman" w:hAnsi="Times New Roman"/>
          <w:sz w:val="20"/>
        </w:rPr>
        <w:t xml:space="preserve">, la capacité de grâce vous permet de lancer une carte comme une créature-enchantement ou un enchantement d'aura. </w:t>
      </w:r>
      <w:r>
        <w:rPr>
          <w:rFonts w:ascii="Times New Roman" w:hAnsi="Times New Roman"/>
          <w:sz w:val="20"/>
        </w:rPr>
        <w:t xml:space="preserve">Quand elles étaient lancées comme des auras, les cartes avec la grâce de </w:t>
      </w:r>
      <w:r>
        <w:rPr>
          <w:rFonts w:ascii="Times New Roman" w:hAnsi="Times New Roman"/>
          <w:i/>
          <w:sz w:val="20"/>
        </w:rPr>
        <w:t xml:space="preserve">Theros </w:t>
      </w:r>
      <w:r>
        <w:rPr>
          <w:rFonts w:ascii="Times New Roman" w:hAnsi="Times New Roman"/>
          <w:sz w:val="20"/>
        </w:rPr>
        <w:t xml:space="preserve">et de </w:t>
      </w:r>
      <w:r>
        <w:rPr>
          <w:rFonts w:ascii="Times New Roman" w:hAnsi="Times New Roman"/>
          <w:i/>
          <w:sz w:val="20"/>
        </w:rPr>
        <w:t>Créations divines</w:t>
      </w:r>
      <w:r>
        <w:rPr>
          <w:rFonts w:ascii="Times New Roman" w:hAnsi="Times New Roman"/>
          <w:sz w:val="20"/>
        </w:rPr>
        <w:t xml:space="preserve"> offraient des avantages aux créatures enchantées. </w:t>
      </w:r>
      <w:r>
        <w:rPr>
          <w:rFonts w:ascii="Times New Roman" w:hAnsi="Times New Roman"/>
          <w:sz w:val="20"/>
        </w:rPr>
        <w:t xml:space="preserve">Même s'il était toujours possible d'enchanter de cette manière une créature contrôlée par un adversaire, c'était rarement conseillé. </w:t>
      </w:r>
      <w:r>
        <w:rPr>
          <w:rFonts w:ascii="Times New Roman" w:hAnsi="Times New Roman"/>
          <w:sz w:val="20"/>
        </w:rPr>
        <w:t>Dans cette extension, certaines cartes avec la grâce donnent des malus à la créature enchantée et elles enchanteront plus souvent les créatures contrôlées par un adversaire.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Pr="007B3B66" w:rsidRDefault="00CA46F7" w:rsidP="00CA46F7">
      <w:pPr>
        <w:pStyle w:val="NoSpacing1"/>
        <w:rPr>
          <w:rFonts w:ascii="Times New Roman" w:hAnsi="Times New Roman"/>
          <w:sz w:val="20"/>
          <w:szCs w:val="20"/>
        </w:rPr>
      </w:pPr>
      <w:r>
        <w:rPr>
          <w:rFonts w:ascii="Times New Roman" w:hAnsi="Times New Roman"/>
          <w:sz w:val="20"/>
        </w:rPr>
        <w:t>Gangréné noueux</w:t>
      </w:r>
    </w:p>
    <w:p w:rsidR="00CA46F7" w:rsidRPr="007B3B66" w:rsidRDefault="00F22727" w:rsidP="00CA46F7">
      <w:pPr>
        <w:pStyle w:val="NoSpacing1"/>
        <w:rPr>
          <w:rFonts w:ascii="Times New Roman" w:hAnsi="Times New Roman"/>
          <w:sz w:val="20"/>
          <w:szCs w:val="20"/>
        </w:rPr>
      </w:pPr>
      <w:r>
        <w:rPr>
          <w:rFonts w:ascii="Times New Roman" w:hAnsi="Times New Roman"/>
          <w:sz w:val="20"/>
        </w:rPr>
        <w:t>{B}</w:t>
      </w:r>
    </w:p>
    <w:p w:rsidR="00CA46F7" w:rsidRPr="007B3B66" w:rsidRDefault="00CA46F7" w:rsidP="00CA46F7">
      <w:pPr>
        <w:pStyle w:val="NoSpacing1"/>
        <w:rPr>
          <w:rFonts w:ascii="Times New Roman" w:hAnsi="Times New Roman"/>
          <w:sz w:val="20"/>
          <w:szCs w:val="20"/>
        </w:rPr>
      </w:pPr>
      <w:r>
        <w:rPr>
          <w:rFonts w:ascii="Times New Roman" w:hAnsi="Times New Roman"/>
          <w:sz w:val="20"/>
        </w:rPr>
        <w:t>Créature-enchantement : minotaure</w:t>
      </w:r>
    </w:p>
    <w:p w:rsidR="00CA46F7" w:rsidRPr="007B3B66" w:rsidRDefault="00CA46F7" w:rsidP="00CA46F7">
      <w:pPr>
        <w:pStyle w:val="NoSpacing1"/>
        <w:rPr>
          <w:rFonts w:ascii="Times New Roman" w:hAnsi="Times New Roman"/>
          <w:sz w:val="20"/>
          <w:szCs w:val="20"/>
        </w:rPr>
      </w:pPr>
      <w:r>
        <w:rPr>
          <w:rFonts w:ascii="Times New Roman" w:hAnsi="Times New Roman"/>
          <w:sz w:val="20"/>
        </w:rPr>
        <w:t>2/1</w:t>
      </w:r>
    </w:p>
    <w:p w:rsidR="00CA46F7" w:rsidRPr="007B3B66" w:rsidRDefault="00CA46F7" w:rsidP="00CA46F7">
      <w:pPr>
        <w:pStyle w:val="NoSpacing1"/>
        <w:rPr>
          <w:rFonts w:ascii="Times New Roman" w:hAnsi="Times New Roman"/>
          <w:sz w:val="20"/>
          <w:szCs w:val="20"/>
        </w:rPr>
      </w:pPr>
      <w:r>
        <w:rPr>
          <w:rFonts w:ascii="Times New Roman" w:hAnsi="Times New Roman"/>
          <w:sz w:val="20"/>
        </w:rPr>
        <w:t>Grâce {3}{B}</w:t>
      </w:r>
      <w:r>
        <w:rPr>
          <w:rFonts w:ascii="Times New Roman" w:hAnsi="Times New Roman"/>
          <w:i/>
          <w:sz w:val="20"/>
        </w:rPr>
        <w:t xml:space="preserve"> (Si vous lancez cette carte pour son coût de grâce, c'est un sort d'aura avec enchanter : créature. </w:t>
      </w:r>
      <w:r>
        <w:rPr>
          <w:rFonts w:ascii="Times New Roman" w:hAnsi="Times New Roman"/>
          <w:i/>
          <w:sz w:val="20"/>
        </w:rPr>
        <w:t>Elle redevient une créature si elle n'est pas attachée à une créature.)</w:t>
      </w:r>
    </w:p>
    <w:p w:rsidR="00CA46F7" w:rsidRPr="007B3B66" w:rsidRDefault="00CA46F7" w:rsidP="00CA46F7">
      <w:pPr>
        <w:pStyle w:val="NoSpacing1"/>
        <w:rPr>
          <w:rFonts w:ascii="Times New Roman" w:hAnsi="Times New Roman"/>
          <w:sz w:val="20"/>
          <w:szCs w:val="20"/>
        </w:rPr>
      </w:pPr>
      <w:r>
        <w:rPr>
          <w:rFonts w:ascii="Times New Roman" w:hAnsi="Times New Roman"/>
          <w:sz w:val="20"/>
        </w:rPr>
        <w:t>Le Gangréné noueux ne peut pas bloquer.</w:t>
      </w:r>
    </w:p>
    <w:p w:rsidR="00CA46F7" w:rsidRPr="007B3B66" w:rsidRDefault="00CA46F7" w:rsidP="00CA46F7">
      <w:pPr>
        <w:pStyle w:val="NoSpacing1"/>
        <w:rPr>
          <w:rFonts w:ascii="Times New Roman" w:hAnsi="Times New Roman"/>
          <w:sz w:val="20"/>
          <w:szCs w:val="20"/>
        </w:rPr>
      </w:pPr>
      <w:r>
        <w:rPr>
          <w:rFonts w:ascii="Times New Roman" w:hAnsi="Times New Roman"/>
          <w:sz w:val="20"/>
        </w:rPr>
        <w:t>La créature enchantée gagne +2/+1 et ne peut pas bloquer.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Default="00CA46F7" w:rsidP="00F545DD">
      <w:pPr>
        <w:pStyle w:val="NoSpacing1"/>
        <w:rPr>
          <w:rFonts w:ascii="Times New Roman" w:hAnsi="Times New Roman"/>
          <w:sz w:val="20"/>
          <w:szCs w:val="20"/>
        </w:rPr>
      </w:pPr>
      <w:r>
        <w:rPr>
          <w:rFonts w:ascii="Times New Roman" w:hAnsi="Times New Roman"/>
          <w:sz w:val="20"/>
        </w:rPr>
        <w:t>* Vous contrôlez toujours l'aura même si elle enchante une créature contrôlée par un autre joueur.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Default="00CA46F7" w:rsidP="00F545DD">
      <w:pPr>
        <w:pStyle w:val="NoSpacing1"/>
        <w:rPr>
          <w:rFonts w:ascii="Times New Roman" w:hAnsi="Times New Roman"/>
          <w:sz w:val="20"/>
          <w:szCs w:val="20"/>
        </w:rPr>
      </w:pPr>
      <w:r>
        <w:rPr>
          <w:rFonts w:ascii="Times New Roman" w:hAnsi="Times New Roman"/>
          <w:sz w:val="20"/>
        </w:rPr>
        <w:t xml:space="preserve">* Si la créature enchantée quitte le champ de bataille, l'aura cesse d'être une aura et reste sur le champ de bataille. </w:t>
      </w:r>
      <w:r>
        <w:rPr>
          <w:rFonts w:ascii="Times New Roman" w:hAnsi="Times New Roman"/>
          <w:sz w:val="20"/>
        </w:rPr>
        <w:t>Le contrôle de ce permanent ne change pas ; vous contrôlerez la créature-enchantement résultante.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Default="00CA46F7" w:rsidP="00F545DD">
      <w:pPr>
        <w:pStyle w:val="NoSpacing1"/>
        <w:rPr>
          <w:rFonts w:ascii="Times New Roman" w:hAnsi="Times New Roman"/>
          <w:sz w:val="20"/>
          <w:szCs w:val="20"/>
        </w:rPr>
      </w:pPr>
      <w:r>
        <w:rPr>
          <w:rFonts w:ascii="Times New Roman" w:hAnsi="Times New Roman"/>
          <w:sz w:val="20"/>
        </w:rPr>
        <w:t xml:space="preserve">* De même, si vous lancez un sort d'aura avec la grâce, ciblant une créature contrôlée par un autre joueur, et que cette créature est une cible illégale quand le sort essaie de se résoudre, il termine de se résoudre comme un sort de créature-enchantement. </w:t>
      </w:r>
      <w:r>
        <w:rPr>
          <w:rFonts w:ascii="Times New Roman" w:hAnsi="Times New Roman"/>
          <w:sz w:val="20"/>
        </w:rPr>
        <w:t>Il arrivera sur le champ de bataille sous votre contrôle.</w:t>
      </w:r>
    </w:p>
    <w:p w:rsidR="001F4E83" w:rsidRDefault="00CA46F7" w:rsidP="00F545DD">
      <w:pPr>
        <w:pStyle w:val="NoSpacing1"/>
        <w:rPr>
          <w:rFonts w:ascii="Times New Roman" w:hAnsi="Times New Roman"/>
          <w:b/>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F4E83" w:rsidRDefault="001F4E83" w:rsidP="00F545DD">
      <w:pPr>
        <w:pStyle w:val="NoSpacing1"/>
        <w:rPr>
          <w:rFonts w:ascii="Times New Roman" w:hAnsi="Times New Roman"/>
          <w:b/>
          <w:sz w:val="20"/>
          <w:szCs w:val="20"/>
        </w:rPr>
      </w:pPr>
    </w:p>
    <w:p w:rsidR="00F70E8B" w:rsidRDefault="00D831E2" w:rsidP="00F545DD">
      <w:pPr>
        <w:pStyle w:val="NoSpacing1"/>
        <w:rPr>
          <w:rFonts w:ascii="Times New Roman" w:hAnsi="Times New Roman"/>
          <w:b/>
          <w:sz w:val="20"/>
          <w:szCs w:val="20"/>
        </w:rPr>
      </w:pPr>
      <w:r>
        <w:rPr>
          <w:rFonts w:ascii="Times New Roman" w:hAnsi="Times New Roman"/>
          <w:b/>
          <w:sz w:val="20"/>
        </w:rPr>
        <w:t xml:space="preserve">Retour de mécanique de jeu : </w:t>
      </w:r>
      <w:r>
        <w:rPr>
          <w:rFonts w:ascii="Times New Roman" w:hAnsi="Times New Roman"/>
          <w:b/>
          <w:sz w:val="20"/>
        </w:rPr>
        <w:t>Dieux et dévotion à deux couleurs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70E8B" w:rsidRDefault="00F70E8B" w:rsidP="00F545DD">
      <w:pPr>
        <w:pStyle w:val="NoSpacing1"/>
        <w:rPr>
          <w:rFonts w:ascii="Times New Roman" w:hAnsi="Times New Roman"/>
          <w:b/>
          <w:sz w:val="20"/>
          <w:szCs w:val="20"/>
        </w:rPr>
      </w:pPr>
    </w:p>
    <w:p w:rsidR="00F70E8B" w:rsidRDefault="00F70E8B" w:rsidP="00F545DD">
      <w:pPr>
        <w:pStyle w:val="NoSpacing1"/>
        <w:rPr>
          <w:rFonts w:ascii="Times New Roman" w:hAnsi="Times New Roman"/>
          <w:sz w:val="20"/>
          <w:szCs w:val="20"/>
        </w:rPr>
      </w:pPr>
      <w:r>
        <w:rPr>
          <w:rFonts w:ascii="Times New Roman" w:hAnsi="Times New Roman"/>
          <w:sz w:val="20"/>
        </w:rPr>
        <w:t xml:space="preserve">Les cinq dieux qui apparaissent dans l'extension </w:t>
      </w:r>
      <w:r>
        <w:rPr>
          <w:rFonts w:ascii="Times New Roman" w:hAnsi="Times New Roman"/>
          <w:i/>
          <w:sz w:val="20"/>
        </w:rPr>
        <w:t>Incursion dans Nyx</w:t>
      </w:r>
      <w:r>
        <w:rPr>
          <w:rFonts w:ascii="Times New Roman" w:hAnsi="Times New Roman"/>
          <w:sz w:val="20"/>
        </w:rPr>
        <w:t xml:space="preserve"> ont chacun une capacité qui fait référence à votre dévotion à deux couleurs.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70E8B" w:rsidRDefault="00F70E8B" w:rsidP="00F545DD">
      <w:pPr>
        <w:pStyle w:val="NoSpacing1"/>
        <w:rPr>
          <w:rFonts w:ascii="Times New Roman" w:hAnsi="Times New Roman"/>
          <w:sz w:val="20"/>
          <w:szCs w:val="20"/>
        </w:rPr>
      </w:pPr>
    </w:p>
    <w:p w:rsidR="00210E1F" w:rsidRDefault="00D831E2" w:rsidP="00F545DD">
      <w:pPr>
        <w:pStyle w:val="NoSpacing1"/>
        <w:rPr>
          <w:rFonts w:ascii="Times New Roman" w:hAnsi="Times New Roman"/>
          <w:sz w:val="20"/>
          <w:szCs w:val="20"/>
        </w:rPr>
      </w:pPr>
      <w:r>
        <w:rPr>
          <w:rFonts w:ascii="Times New Roman" w:hAnsi="Times New Roman"/>
          <w:sz w:val="20"/>
        </w:rPr>
        <w:t>Pharika, déesse de l'Affliction</w:t>
      </w:r>
    </w:p>
    <w:p w:rsidR="00210E1F" w:rsidRDefault="00D831E2" w:rsidP="00F545DD">
      <w:pPr>
        <w:pStyle w:val="NoSpacing1"/>
        <w:rPr>
          <w:rFonts w:ascii="Times New Roman" w:hAnsi="Times New Roman"/>
          <w:sz w:val="20"/>
          <w:szCs w:val="20"/>
        </w:rPr>
      </w:pPr>
      <w:r>
        <w:rPr>
          <w:rFonts w:ascii="Times New Roman" w:hAnsi="Times New Roman"/>
          <w:sz w:val="20"/>
        </w:rPr>
        <w:t>{1}{B}{G}</w:t>
      </w:r>
    </w:p>
    <w:p w:rsidR="00210E1F" w:rsidRDefault="00F70E8B" w:rsidP="00F545DD">
      <w:pPr>
        <w:pStyle w:val="NoSpacing1"/>
        <w:rPr>
          <w:rFonts w:ascii="Times New Roman" w:hAnsi="Times New Roman"/>
          <w:sz w:val="20"/>
          <w:szCs w:val="20"/>
        </w:rPr>
      </w:pPr>
      <w:r>
        <w:rPr>
          <w:rFonts w:ascii="Times New Roman" w:hAnsi="Times New Roman"/>
          <w:sz w:val="20"/>
        </w:rPr>
        <w:t>Créature-enchantement légendaire : dieu</w:t>
      </w:r>
    </w:p>
    <w:p w:rsidR="00210E1F" w:rsidRDefault="00D831E2" w:rsidP="00F545DD">
      <w:pPr>
        <w:pStyle w:val="NoSpacing1"/>
        <w:rPr>
          <w:rFonts w:ascii="Times New Roman" w:hAnsi="Times New Roman"/>
          <w:sz w:val="20"/>
          <w:szCs w:val="20"/>
        </w:rPr>
      </w:pPr>
      <w:r>
        <w:rPr>
          <w:rFonts w:ascii="Times New Roman" w:hAnsi="Times New Roman"/>
          <w:sz w:val="20"/>
        </w:rPr>
        <w:t>5/5</w:t>
      </w:r>
    </w:p>
    <w:p w:rsidR="00210E1F" w:rsidRDefault="00F70E8B" w:rsidP="00F545DD">
      <w:pPr>
        <w:pStyle w:val="NoSpacing1"/>
        <w:rPr>
          <w:rFonts w:ascii="Times New Roman" w:hAnsi="Times New Roman"/>
          <w:sz w:val="20"/>
          <w:szCs w:val="20"/>
        </w:rPr>
      </w:pPr>
      <w:r>
        <w:rPr>
          <w:rFonts w:ascii="Times New Roman" w:hAnsi="Times New Roman"/>
          <w:sz w:val="20"/>
        </w:rPr>
        <w:t>Indestructible</w:t>
      </w:r>
    </w:p>
    <w:p w:rsidR="00D831E2" w:rsidRPr="00D831E2" w:rsidRDefault="00D831E2" w:rsidP="00D831E2">
      <w:pPr>
        <w:pStyle w:val="NoSpacing1"/>
        <w:rPr>
          <w:rFonts w:ascii="Times New Roman" w:hAnsi="Times New Roman"/>
          <w:sz w:val="20"/>
          <w:szCs w:val="20"/>
        </w:rPr>
      </w:pPr>
      <w:r>
        <w:rPr>
          <w:rFonts w:ascii="Times New Roman" w:hAnsi="Times New Roman"/>
          <w:sz w:val="20"/>
        </w:rPr>
        <w:t>Tant que votre dévotion au noir et au vert est inférieure à sept, Pharika n'est pas une créature.</w:t>
      </w:r>
    </w:p>
    <w:p w:rsidR="00F70E8B" w:rsidRDefault="00F22727" w:rsidP="00D831E2">
      <w:pPr>
        <w:pStyle w:val="NoSpacing1"/>
        <w:rPr>
          <w:rFonts w:ascii="Times New Roman" w:hAnsi="Times New Roman"/>
          <w:sz w:val="20"/>
          <w:szCs w:val="20"/>
        </w:rPr>
      </w:pPr>
      <w:r>
        <w:rPr>
          <w:rFonts w:ascii="Times New Roman" w:hAnsi="Times New Roman"/>
          <w:sz w:val="20"/>
        </w:rPr>
        <w:t xml:space="preserve">{B}{G} : </w:t>
      </w:r>
      <w:r>
        <w:rPr>
          <w:rFonts w:ascii="Times New Roman" w:hAnsi="Times New Roman"/>
          <w:sz w:val="20"/>
        </w:rPr>
        <w:t xml:space="preserve">Exilez une carte de créature ciblée d'un cimetière. </w:t>
      </w:r>
      <w:r>
        <w:rPr>
          <w:rFonts w:ascii="Times New Roman" w:hAnsi="Times New Roman"/>
          <w:sz w:val="20"/>
        </w:rPr>
        <w:t>Son propriétaire met sur le champ de bataille un jeton de créature-enchantement 1/1 noir et vert Serpent avec le contact mortel.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831E2" w:rsidRDefault="00D831E2" w:rsidP="00D831E2">
      <w:pPr>
        <w:pStyle w:val="NoSpacing1"/>
        <w:rPr>
          <w:rFonts w:ascii="Times New Roman" w:hAnsi="Times New Roman"/>
          <w:sz w:val="20"/>
          <w:szCs w:val="20"/>
        </w:rPr>
      </w:pPr>
    </w:p>
    <w:p w:rsidR="00F70E8B" w:rsidRDefault="00F70E8B" w:rsidP="00F545DD">
      <w:pPr>
        <w:pStyle w:val="NoSpacing1"/>
        <w:rPr>
          <w:rFonts w:ascii="Times New Roman" w:hAnsi="Times New Roman"/>
          <w:sz w:val="20"/>
          <w:szCs w:val="20"/>
        </w:rPr>
      </w:pPr>
      <w:r>
        <w:rPr>
          <w:rFonts w:ascii="Times New Roman" w:hAnsi="Times New Roman"/>
          <w:sz w:val="20"/>
        </w:rPr>
        <w:t xml:space="preserve">* Votre dévotion à deux couleurs est égale au nombre de symboles de mana de la première couleur, de la deuxième couleur ou des deux couleurs parmi les coûts de mana des permanents que vous contrôlez. </w:t>
      </w:r>
      <w:r>
        <w:rPr>
          <w:rFonts w:ascii="Times New Roman" w:hAnsi="Times New Roman"/>
          <w:sz w:val="20"/>
        </w:rPr>
        <w:t xml:space="preserve">Plus précisément, un symbole de mana hybride ne compte qu'une seule fois pour votre dévotion à ses deux couleurs. </w:t>
      </w:r>
      <w:r>
        <w:rPr>
          <w:rFonts w:ascii="Times New Roman" w:hAnsi="Times New Roman"/>
          <w:sz w:val="20"/>
        </w:rPr>
        <w:t>Par exemple, si les seuls permanents non-terrain que vous contrôlez sont Pharika, déesse de l'Affliction et le Ghildmage de Golgari (dont le coût de mana est {B/G}{B/G}), votre dévotion au noir et au vert est quatre.</w:t>
      </w:r>
    </w:p>
    <w:p w:rsidR="002E5606" w:rsidRPr="000951D2" w:rsidRDefault="004B542C" w:rsidP="00F545DD">
      <w:pPr>
        <w:pStyle w:val="NoSpacing1"/>
        <w:rPr>
          <w:rFonts w:ascii="Times New Roman" w:hAnsi="Times New Roman"/>
          <w:b/>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19175D" w:rsidRDefault="007B3B66" w:rsidP="00F545DD">
      <w:pPr>
        <w:pStyle w:val="NoSpacing1"/>
        <w:rPr>
          <w:rFonts w:ascii="Times New Roman" w:hAnsi="Times New Roman"/>
          <w:b/>
          <w:sz w:val="20"/>
          <w:szCs w:val="20"/>
        </w:rPr>
      </w:pPr>
    </w:p>
    <w:p w:rsidR="00B82217" w:rsidRPr="0019175D" w:rsidRDefault="001F4E83" w:rsidP="00F545DD">
      <w:pPr>
        <w:pStyle w:val="NoSpacing1"/>
        <w:rPr>
          <w:rFonts w:ascii="Times New Roman" w:hAnsi="Times New Roman"/>
          <w:b/>
          <w:sz w:val="20"/>
          <w:szCs w:val="20"/>
        </w:rPr>
      </w:pPr>
      <w:r>
        <w:rPr>
          <w:rFonts w:ascii="Times New Roman" w:hAnsi="Times New Roman"/>
          <w:b/>
          <w:sz w:val="20"/>
        </w:rPr>
        <w:t xml:space="preserve">Autres retours de thèmes et de mécaniques de jeu de </w:t>
      </w:r>
      <w:r>
        <w:rPr>
          <w:rFonts w:ascii="Times New Roman" w:hAnsi="Times New Roman"/>
          <w:b/>
          <w:i/>
          <w:sz w:val="20"/>
        </w:rPr>
        <w:t xml:space="preserve">Theros </w:t>
      </w:r>
      <w:r>
        <w:rPr>
          <w:rFonts w:ascii="Times New Roman" w:hAnsi="Times New Roman"/>
          <w:b/>
          <w:sz w:val="20"/>
        </w:rPr>
        <w:t xml:space="preserve">et de </w:t>
      </w:r>
      <w:r>
        <w:rPr>
          <w:rFonts w:ascii="Times New Roman" w:hAnsi="Times New Roman"/>
          <w:b/>
          <w:i/>
          <w:sz w:val="20"/>
        </w:rPr>
        <w:t>Créations divines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2217" w:rsidRDefault="00B82217" w:rsidP="00F545DD">
      <w:pPr>
        <w:pStyle w:val="NoSpacing1"/>
        <w:rPr>
          <w:rFonts w:ascii="Times New Roman" w:hAnsi="Times New Roman"/>
          <w:b/>
          <w:sz w:val="20"/>
          <w:szCs w:val="20"/>
        </w:rPr>
      </w:pPr>
    </w:p>
    <w:p w:rsidR="00F14582" w:rsidRPr="007B3B66" w:rsidRDefault="007D6D97" w:rsidP="00F545DD">
      <w:pPr>
        <w:pStyle w:val="NoSpacing1"/>
      </w:pPr>
      <w:r>
        <w:rPr>
          <w:rFonts w:ascii="Times New Roman" w:hAnsi="Times New Roman"/>
          <w:sz w:val="20"/>
        </w:rPr>
        <w:t xml:space="preserve">L'extension </w:t>
      </w:r>
      <w:r>
        <w:rPr>
          <w:rFonts w:ascii="Times New Roman" w:hAnsi="Times New Roman"/>
          <w:i/>
          <w:sz w:val="20"/>
        </w:rPr>
        <w:t>Incursion dans Nyx</w:t>
      </w:r>
      <w:r>
        <w:rPr>
          <w:rFonts w:ascii="Times New Roman" w:hAnsi="Times New Roman"/>
          <w:sz w:val="20"/>
        </w:rPr>
        <w:t xml:space="preserve"> contient beaucoup de mécaniques, de mots-clés et de règles introduites dans l'extension </w:t>
      </w:r>
      <w:r>
        <w:rPr>
          <w:rFonts w:ascii="Times New Roman" w:hAnsi="Times New Roman"/>
          <w:i/>
          <w:sz w:val="20"/>
        </w:rPr>
        <w:t>Theros</w:t>
      </w:r>
      <w:r>
        <w:rPr>
          <w:rFonts w:ascii="Times New Roman" w:hAnsi="Times New Roman"/>
          <w:sz w:val="20"/>
        </w:rPr>
        <w:t xml:space="preserve">. </w:t>
      </w:r>
      <w:r>
        <w:rPr>
          <w:rFonts w:ascii="Times New Roman" w:hAnsi="Times New Roman"/>
          <w:sz w:val="20"/>
        </w:rPr>
        <w:t xml:space="preserve">Pour plus d'information sur les créatures-enchantements, le cadre étoilé de « Nyx », la grâce, héroïque, la monstruosité et les créatures monstrueuses, la dévotion, le regard et les dieux, consultez les Notes de publication </w:t>
      </w:r>
      <w:r>
        <w:rPr>
          <w:rFonts w:ascii="Times New Roman" w:hAnsi="Times New Roman"/>
          <w:i/>
          <w:sz w:val="20"/>
        </w:rPr>
        <w:t>Theros</w:t>
      </w:r>
      <w:r>
        <w:rPr>
          <w:rFonts w:ascii="Times New Roman" w:hAnsi="Times New Roman"/>
          <w:sz w:val="20"/>
        </w:rPr>
        <w:t xml:space="preserve">. </w:t>
      </w:r>
      <w:r>
        <w:rPr>
          <w:rFonts w:ascii="Times New Roman" w:hAnsi="Times New Roman"/>
          <w:sz w:val="20"/>
        </w:rPr>
        <w:t>Pour plus d'information sur l'inspiration, veuillez consulter les Notes de publication</w:t>
      </w:r>
      <w:r>
        <w:rPr>
          <w:rFonts w:ascii="Times New Roman" w:hAnsi="Times New Roman"/>
          <w:i/>
          <w:sz w:val="20"/>
        </w:rPr>
        <w:t xml:space="preserve"> Créations divines.</w:t>
      </w:r>
      <w:r>
        <w:rPr>
          <w:rFonts w:ascii="Times New Roman" w:hAnsi="Times New Roman"/>
          <w:sz w:val="20"/>
        </w:rPr>
        <w:t xml:space="preserve"> </w:t>
      </w:r>
      <w:r>
        <w:rPr>
          <w:rFonts w:ascii="Times New Roman" w:hAnsi="Times New Roman"/>
          <w:sz w:val="20"/>
        </w:rPr>
        <w:t xml:space="preserve">Les Notes de publication concernant chaque extension sont disponibles sur </w:t>
      </w:r>
      <w:hyperlink r:id="rId11">
        <w:r>
          <w:rPr>
            <w:rStyle w:val="Hyperlink"/>
            <w:rFonts w:ascii="Times New Roman" w:hAnsi="Times New Roman"/>
            <w:b/>
            <w:sz w:val="20"/>
          </w:rPr>
          <w:t>www.wizards.com/Magic/tcg/resources.aspx?x=magic/rules/faqs</w:t>
        </w:r>
      </w:hyperlink>
      <w:r>
        <w:rPr>
          <w:rStyle w:val="Hyperlink"/>
          <w:rFonts w:ascii="Times New Roman" w:hAnsi="Times New Roman"/>
          <w:color w:val="auto"/>
          <w:sz w:val="20"/>
          <w:u w:val="none"/>
        </w:rPr>
        <w:t>.</w:t>
      </w:r>
    </w:p>
    <w:p w:rsidR="00271472" w:rsidRPr="00617FBE" w:rsidRDefault="007A2578"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F545DD">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b/>
          <w:sz w:val="20"/>
          <w:szCs w:val="20"/>
        </w:rPr>
      </w:pPr>
      <w:r>
        <w:rPr>
          <w:rFonts w:ascii="Times New Roman" w:hAnsi="Times New Roman"/>
          <w:b/>
          <w:sz w:val="20"/>
        </w:rPr>
        <w:t xml:space="preserve">Modification de règle : </w:t>
      </w:r>
      <w:r>
        <w:rPr>
          <w:rFonts w:ascii="Times New Roman" w:hAnsi="Times New Roman"/>
          <w:b/>
          <w:sz w:val="20"/>
        </w:rPr>
        <w:t>La « règle d'unicité des Planeswalkers » et la « règle de légende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Deux modifications de règles introduites dans l'édition de base </w:t>
      </w:r>
      <w:r>
        <w:rPr>
          <w:rFonts w:ascii="Times New Roman" w:hAnsi="Times New Roman"/>
          <w:b/>
          <w:i/>
          <w:sz w:val="20"/>
        </w:rPr>
        <w:t xml:space="preserve">Magic </w:t>
      </w:r>
      <w:r>
        <w:rPr>
          <w:rFonts w:ascii="Times New Roman" w:hAnsi="Times New Roman"/>
          <w:i/>
          <w:sz w:val="20"/>
        </w:rPr>
        <w:t xml:space="preserve">2014 </w:t>
      </w:r>
      <w:r>
        <w:rPr>
          <w:rFonts w:ascii="Times New Roman" w:hAnsi="Times New Roman"/>
          <w:sz w:val="20"/>
        </w:rPr>
        <w:t xml:space="preserve">ont un impact sur la manière dont les cartes de l'extension </w:t>
      </w:r>
      <w:r>
        <w:rPr>
          <w:rFonts w:ascii="Times New Roman" w:hAnsi="Times New Roman"/>
          <w:i/>
          <w:sz w:val="20"/>
        </w:rPr>
        <w:t>Incursion dans Nyx</w:t>
      </w:r>
      <w:r>
        <w:rPr>
          <w:rFonts w:ascii="Times New Roman" w:hAnsi="Times New Roman"/>
          <w:sz w:val="20"/>
        </w:rPr>
        <w:t xml:space="preserve"> fonctionnent.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Selon les anciennes règles, s'il y avait au moins deux permanents légendaires du même nom sur le champ de bataille ou au moins deux planeswalkers qui partageaient un sous-type (tel que « Jace ») sur le champ de bataille, ils devaient tous être mis dans les cimetières de leurs propriétaires en tant qu'action basée sur l'état. </w:t>
      </w:r>
      <w:r>
        <w:rPr>
          <w:rFonts w:ascii="Times New Roman" w:hAnsi="Times New Roman"/>
          <w:sz w:val="20"/>
        </w:rPr>
        <w:t xml:space="preserve">Ces règles ont été modifiées. </w:t>
      </w:r>
      <w:r>
        <w:rPr>
          <w:rFonts w:ascii="Times New Roman" w:hAnsi="Times New Roman"/>
          <w:sz w:val="20"/>
        </w:rPr>
        <w:t>Les nouvelles règles sont détaillées comme suit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704.5j Si un joueur contrôle au moins deux planeswalkers qui partagent un type de planeswalker, ce joueur choisit l'un d'eux et les autres sont mis dans les cimetières de leurs propriétaires. </w:t>
      </w:r>
      <w:r>
        <w:rPr>
          <w:rFonts w:ascii="Times New Roman" w:hAnsi="Times New Roman"/>
          <w:sz w:val="20"/>
        </w:rPr>
        <w:t>C'est ce qu'on appelle la « règle d'unicité des planeswalkers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704.5k Si un joueur contrôle au moins deux permanents légendaires ayant le même nom, ce joueur choisit l'un d'eux et les autres sont mis dans les cimetières de leurs propriétaires. </w:t>
      </w:r>
      <w:r>
        <w:rPr>
          <w:rFonts w:ascii="Times New Roman" w:hAnsi="Times New Roman"/>
          <w:sz w:val="20"/>
        </w:rPr>
        <w:t>C'est ce qu'on appelle la « règle de légende ».</w:t>
      </w:r>
    </w:p>
    <w:p w:rsidR="00874FCA" w:rsidRPr="00617FBE" w:rsidRDefault="00874FCA" w:rsidP="00874FCA">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14582" w:rsidRPr="00617FBE" w:rsidRDefault="00F14582"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NOTES SUR DES CARTES SPÉCIFIQUES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70F" w:rsidRPr="00617FBE" w:rsidRDefault="0087470F" w:rsidP="00F545DD">
      <w:pPr>
        <w:pStyle w:val="NoSpacing1"/>
        <w:rPr>
          <w:rFonts w:ascii="Times New Roman" w:hAnsi="Times New Roman"/>
          <w:b/>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Égide des dieux</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humain et soldat</w:t>
      </w:r>
    </w:p>
    <w:p w:rsidR="007B3B66" w:rsidRPr="007B3B66" w:rsidRDefault="007B3B66" w:rsidP="007B3B66">
      <w:pPr>
        <w:pStyle w:val="NoSpacing1"/>
        <w:rPr>
          <w:rFonts w:ascii="Times New Roman" w:hAnsi="Times New Roman"/>
          <w:sz w:val="20"/>
          <w:szCs w:val="20"/>
        </w:rPr>
      </w:pPr>
      <w:r>
        <w:rPr>
          <w:rFonts w:ascii="Times New Roman" w:hAnsi="Times New Roman"/>
          <w:sz w:val="20"/>
        </w:rPr>
        <w:t>2/1</w:t>
      </w:r>
    </w:p>
    <w:p w:rsidR="007B3B66" w:rsidRPr="00F22727" w:rsidRDefault="007B3B66" w:rsidP="007B3B66">
      <w:pPr>
        <w:pStyle w:val="NoSpacing1"/>
        <w:rPr>
          <w:rFonts w:ascii="Times New Roman" w:hAnsi="Times New Roman"/>
          <w:i/>
          <w:sz w:val="20"/>
          <w:szCs w:val="20"/>
        </w:rPr>
      </w:pPr>
      <w:r>
        <w:rPr>
          <w:rFonts w:ascii="Times New Roman" w:hAnsi="Times New Roman"/>
          <w:sz w:val="20"/>
        </w:rPr>
        <w:t xml:space="preserve">Vous avez la défense talismanique. </w:t>
      </w:r>
      <w:r>
        <w:rPr>
          <w:rFonts w:ascii="Times New Roman" w:hAnsi="Times New Roman"/>
          <w:i/>
          <w:sz w:val="20"/>
        </w:rPr>
        <w:t>(Vous ne pouvez pas être la cible de sorts ou de capacités que vos adversaires contrôlent.)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70C3D" w:rsidRDefault="00970C3D" w:rsidP="007B3B66">
      <w:pPr>
        <w:pStyle w:val="NoSpacing1"/>
        <w:rPr>
          <w:rFonts w:ascii="Times New Roman" w:hAnsi="Times New Roman"/>
          <w:sz w:val="20"/>
          <w:szCs w:val="20"/>
        </w:rPr>
      </w:pPr>
    </w:p>
    <w:p w:rsidR="00970C3D" w:rsidRPr="007B3B66" w:rsidRDefault="00970C3D" w:rsidP="007B3B66">
      <w:pPr>
        <w:pStyle w:val="NoSpacing1"/>
        <w:rPr>
          <w:rFonts w:ascii="Times New Roman" w:hAnsi="Times New Roman"/>
          <w:sz w:val="20"/>
          <w:szCs w:val="20"/>
        </w:rPr>
      </w:pPr>
      <w:r>
        <w:rPr>
          <w:rFonts w:ascii="Times New Roman" w:hAnsi="Times New Roman"/>
          <w:sz w:val="20"/>
        </w:rPr>
        <w:t>* Votre adversaire ne peut pas vous cibler avec des sorts qui infligent des blessures ou des capacités qui font que leurs sources infligent des blessures, même s'il a l'intention de rediriger les blessures sur un planeswalker que vous contrôlez.</w:t>
      </w:r>
    </w:p>
    <w:p w:rsidR="007B3B66" w:rsidRPr="007B3B66" w:rsidRDefault="00B862A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Agent d'Érébos</w:t>
      </w:r>
    </w:p>
    <w:p w:rsidR="007B3B66" w:rsidRPr="007B3B66" w:rsidRDefault="00F22727" w:rsidP="007B3B66">
      <w:pPr>
        <w:pStyle w:val="NoSpacing1"/>
        <w:rPr>
          <w:rFonts w:ascii="Times New Roman" w:hAnsi="Times New Roman"/>
          <w:sz w:val="20"/>
          <w:szCs w:val="20"/>
        </w:rPr>
      </w:pPr>
      <w:r>
        <w:rPr>
          <w:rFonts w:ascii="Times New Roman" w:hAnsi="Times New Roman"/>
          <w:sz w:val="20"/>
        </w:rPr>
        <w:t>{3}{B}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zombie</w:t>
      </w:r>
    </w:p>
    <w:p w:rsidR="007B3B66" w:rsidRPr="007B3B66" w:rsidRDefault="007B3B66" w:rsidP="007B3B66">
      <w:pPr>
        <w:pStyle w:val="NoSpacing1"/>
        <w:rPr>
          <w:rFonts w:ascii="Times New Roman" w:hAnsi="Times New Roman"/>
          <w:sz w:val="20"/>
          <w:szCs w:val="20"/>
        </w:rPr>
      </w:pPr>
      <w:r>
        <w:rPr>
          <w:rFonts w:ascii="Times New Roman" w:hAnsi="Times New Roman"/>
          <w:sz w:val="20"/>
        </w:rPr>
        <w:t>2/2</w:t>
      </w:r>
    </w:p>
    <w:p w:rsidR="007B3B66" w:rsidRDefault="007B3B66" w:rsidP="007B3B66">
      <w:pPr>
        <w:pStyle w:val="NoSpacing1"/>
        <w:rPr>
          <w:rFonts w:ascii="Times New Roman" w:hAnsi="Times New Roman"/>
          <w:sz w:val="20"/>
          <w:szCs w:val="20"/>
        </w:rPr>
      </w:pPr>
      <w:r>
        <w:rPr>
          <w:rFonts w:ascii="Times New Roman" w:hAnsi="Times New Roman"/>
          <w:i/>
          <w:sz w:val="20"/>
        </w:rPr>
        <w:t>Constellation</w:t>
      </w:r>
      <w:r>
        <w:rPr>
          <w:rFonts w:ascii="Times New Roman" w:hAnsi="Times New Roman"/>
          <w:sz w:val="20"/>
        </w:rPr>
        <w:t xml:space="preserve"> — À chaque fois que l'Agent d'Érébos ou un autre enchantement arrive sur le champ de bataille sous votre contrôle, exilez toutes les cartes du cimetière du joueur ciblé.</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62A1" w:rsidRDefault="00B862A1"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La capacité de constellation est obligatoire. </w:t>
      </w:r>
      <w:r>
        <w:rPr>
          <w:rFonts w:ascii="Times New Roman" w:hAnsi="Times New Roman"/>
          <w:sz w:val="20"/>
        </w:rPr>
        <w:t>Si vous êtes la seule cible légale (par exemple parce que votre adversaire a la défense talismanique), vous devez vous cibler vous-même et exiler toutes les cartes de votre cimetière.</w:t>
      </w:r>
    </w:p>
    <w:p w:rsidR="007B3B66" w:rsidRPr="007B3B66" w:rsidRDefault="00B862A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Ajani, mentor de héros</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{3}{G}{W}</w:t>
      </w:r>
    </w:p>
    <w:p w:rsidR="007B3B66" w:rsidRPr="007B3B66" w:rsidRDefault="007B3B66" w:rsidP="007B3B66">
      <w:pPr>
        <w:pStyle w:val="NoSpacing1"/>
        <w:rPr>
          <w:rFonts w:ascii="Times New Roman" w:hAnsi="Times New Roman"/>
          <w:sz w:val="20"/>
          <w:szCs w:val="20"/>
        </w:rPr>
      </w:pPr>
      <w:r>
        <w:rPr>
          <w:rFonts w:ascii="Times New Roman" w:hAnsi="Times New Roman"/>
          <w:sz w:val="20"/>
        </w:rPr>
        <w:t>Planeswalker : Ajani</w:t>
      </w:r>
    </w:p>
    <w:p w:rsidR="007B3B66" w:rsidRPr="007B3B66" w:rsidRDefault="007B3B66" w:rsidP="007B3B66">
      <w:pPr>
        <w:pStyle w:val="NoSpacing1"/>
        <w:rPr>
          <w:rFonts w:ascii="Times New Roman" w:hAnsi="Times New Roman"/>
          <w:sz w:val="20"/>
          <w:szCs w:val="20"/>
        </w:rPr>
      </w:pPr>
      <w:r>
        <w:rPr>
          <w:rFonts w:ascii="Times New Roman" w:hAnsi="Times New Roman"/>
          <w:sz w:val="20"/>
        </w:rPr>
        <w:t>4</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+1 :  </w:t>
      </w:r>
      <w:r>
        <w:rPr>
          <w:rFonts w:ascii="Times New Roman" w:hAnsi="Times New Roman"/>
          <w:sz w:val="20"/>
        </w:rPr>
        <w:t>Répartissez trois marqueurs +1/+1 entre une, deux ou trois créatures ciblées que vous contrôlez.</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+1 :  </w:t>
      </w:r>
      <w:r>
        <w:rPr>
          <w:rFonts w:ascii="Times New Roman" w:hAnsi="Times New Roman"/>
          <w:sz w:val="20"/>
        </w:rPr>
        <w:t xml:space="preserve">Regardez les quatre cartes du dessus de votre bibliothèque. </w:t>
      </w:r>
      <w:r>
        <w:rPr>
          <w:rFonts w:ascii="Times New Roman" w:hAnsi="Times New Roman"/>
          <w:sz w:val="20"/>
        </w:rPr>
        <w:t xml:space="preserve">Vous pouvez révéler une carte d'aura, de créature ou de planeswalker parmi elles et la mettre dans votre main. </w:t>
      </w:r>
      <w:r>
        <w:rPr>
          <w:rFonts w:ascii="Times New Roman" w:hAnsi="Times New Roman"/>
          <w:sz w:val="20"/>
        </w:rPr>
        <w:t>Mettez le reste au-dessous de votre bibliothèque, dans l'ordre de votre choix.</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-8 : </w:t>
      </w:r>
      <w:r>
        <w:rPr>
          <w:rFonts w:ascii="Times New Roman" w:hAnsi="Times New Roman"/>
          <w:sz w:val="20"/>
        </w:rPr>
        <w:t>Vous gagnez 100 points de vie.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Vous annoncez combien de marqueurs seront placés sur chaque créature ciblée au moment où vous activez la première capacité d'Ajani. </w:t>
      </w:r>
      <w:r>
        <w:rPr>
          <w:rFonts w:ascii="Times New Roman" w:hAnsi="Times New Roman"/>
          <w:sz w:val="20"/>
        </w:rPr>
        <w:t>Chaque cible doit recevoir au moins un marqueur.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62A1" w:rsidRDefault="00B862A1"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Si au moins une des cibles, mais pas toutes, de la première capacité est illégale quand cette capacité essaie de se résoudre, aucun marqueur n'est placé sur les cibles illégales. </w:t>
      </w:r>
      <w:r>
        <w:rPr>
          <w:rFonts w:ascii="Times New Roman" w:hAnsi="Times New Roman"/>
          <w:sz w:val="20"/>
        </w:rPr>
        <w:t>Vous ne pouvez pas modifier la distribution que vous avez annoncée quand vous avez activé la capacité ; les marqueurs supplémentaires sont perdus.</w:t>
      </w:r>
    </w:p>
    <w:p w:rsidR="00B862A1" w:rsidRPr="007B3B66" w:rsidRDefault="00B862A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Armement de Nyx</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Enchantement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Enchanter :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La créature enchantée a la double initiative tant qu'elle est un enchantement. </w:t>
      </w:r>
      <w:r>
        <w:rPr>
          <w:rFonts w:ascii="Times New Roman" w:hAnsi="Times New Roman"/>
          <w:sz w:val="20"/>
        </w:rPr>
        <w:t xml:space="preserve">Sinon, prévenez toutes les blessures qui devraient être infligées par la créature enchantée. </w:t>
      </w:r>
      <w:r>
        <w:rPr>
          <w:rFonts w:ascii="Times New Roman" w:hAnsi="Times New Roman"/>
          <w:i/>
          <w:sz w:val="20"/>
        </w:rPr>
        <w:t>(Une créature avec la double initiative inflige des blessures d'initiative et des blessures de combat normales.)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L'Armement de Nyx vérifie continuellement si la créature qu'il enchante est un enchantement ou non. </w:t>
      </w:r>
      <w:r>
        <w:rPr>
          <w:rFonts w:ascii="Times New Roman" w:hAnsi="Times New Roman"/>
          <w:sz w:val="20"/>
        </w:rPr>
        <w:t>Si la créature n'est pas un enchantement et en devient un, ou que c'est un enchantement et qu'elle cesse d'en être un, l'effet change.</w:t>
      </w:r>
    </w:p>
    <w:p w:rsidR="003C7692" w:rsidRPr="007B3B66" w:rsidRDefault="003C769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Armurerie d'Iroas</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t>
      </w:r>
    </w:p>
    <w:p w:rsidR="007B3B66" w:rsidRPr="007B3B66" w:rsidRDefault="007B3B66" w:rsidP="007B3B66">
      <w:pPr>
        <w:pStyle w:val="NoSpacing1"/>
        <w:rPr>
          <w:rFonts w:ascii="Times New Roman" w:hAnsi="Times New Roman"/>
          <w:sz w:val="20"/>
          <w:szCs w:val="20"/>
        </w:rPr>
      </w:pPr>
      <w:r>
        <w:rPr>
          <w:rFonts w:ascii="Times New Roman" w:hAnsi="Times New Roman"/>
          <w:sz w:val="20"/>
        </w:rPr>
        <w:t>Artefact : équipement</w:t>
      </w:r>
    </w:p>
    <w:p w:rsidR="007B3B66" w:rsidRPr="007B3B66" w:rsidRDefault="007B3B66" w:rsidP="007B3B66">
      <w:pPr>
        <w:pStyle w:val="NoSpacing1"/>
        <w:rPr>
          <w:rFonts w:ascii="Times New Roman" w:hAnsi="Times New Roman"/>
          <w:sz w:val="20"/>
          <w:szCs w:val="20"/>
        </w:rPr>
      </w:pPr>
      <w:r>
        <w:rPr>
          <w:rFonts w:ascii="Times New Roman" w:hAnsi="Times New Roman"/>
          <w:sz w:val="20"/>
        </w:rPr>
        <w:t>À chaque fois que la créature équipée attaque, mettez un marqueur +1/+1 sur elle.</w:t>
      </w:r>
    </w:p>
    <w:p w:rsidR="007B3B66" w:rsidRDefault="007B3B66" w:rsidP="007B3B66">
      <w:pPr>
        <w:pStyle w:val="NoSpacing1"/>
        <w:rPr>
          <w:rFonts w:ascii="Times New Roman" w:hAnsi="Times New Roman"/>
          <w:sz w:val="20"/>
          <w:szCs w:val="20"/>
        </w:rPr>
      </w:pPr>
      <w:r>
        <w:rPr>
          <w:rFonts w:ascii="Times New Roman" w:hAnsi="Times New Roman"/>
          <w:sz w:val="20"/>
        </w:rPr>
        <w:t>Équipement {2}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A0713" w:rsidRDefault="00BA0713" w:rsidP="00BA0713">
      <w:pPr>
        <w:pStyle w:val="NoSpacing1"/>
        <w:rPr>
          <w:rFonts w:ascii="Times New Roman" w:hAnsi="Times New Roman"/>
          <w:sz w:val="20"/>
          <w:szCs w:val="20"/>
        </w:rPr>
      </w:pPr>
    </w:p>
    <w:p w:rsidR="00BA0713" w:rsidRDefault="00BA0713" w:rsidP="00BA0713">
      <w:pPr>
        <w:pStyle w:val="NoSpacing1"/>
        <w:rPr>
          <w:rFonts w:ascii="Times New Roman" w:hAnsi="Times New Roman"/>
          <w:sz w:val="20"/>
          <w:szCs w:val="20"/>
        </w:rPr>
      </w:pPr>
      <w:r>
        <w:rPr>
          <w:rFonts w:ascii="Times New Roman" w:hAnsi="Times New Roman"/>
          <w:sz w:val="20"/>
        </w:rPr>
        <w:t>* Le marqueur +1/+1 est mis sur la créature équipée avant que les blessures de combat ne soient infligées.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70C3D" w:rsidRDefault="00970C3D" w:rsidP="007B3B66">
      <w:pPr>
        <w:pStyle w:val="NoSpacing1"/>
        <w:rPr>
          <w:rFonts w:ascii="Times New Roman" w:hAnsi="Times New Roman"/>
          <w:sz w:val="20"/>
          <w:szCs w:val="20"/>
        </w:rPr>
      </w:pPr>
    </w:p>
    <w:p w:rsidR="00122164" w:rsidRDefault="00970C3D" w:rsidP="007B3B66">
      <w:pPr>
        <w:pStyle w:val="NoSpacing1"/>
        <w:rPr>
          <w:rFonts w:ascii="Times New Roman" w:hAnsi="Times New Roman"/>
          <w:sz w:val="20"/>
          <w:szCs w:val="20"/>
        </w:rPr>
      </w:pPr>
      <w:r>
        <w:rPr>
          <w:rFonts w:ascii="Times New Roman" w:hAnsi="Times New Roman"/>
          <w:sz w:val="20"/>
        </w:rPr>
        <w:t>* Si vous déplacez l'Armurerie d'Iroas d'une créature à une autre, tout marqueur +1/+1 sur la première créature reste où il se trouve.</w:t>
      </w:r>
    </w:p>
    <w:p w:rsidR="003C7692" w:rsidRPr="007B3B66" w:rsidRDefault="003C769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Athréos, dieu du Passage</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légendaire : dieu</w:t>
      </w:r>
    </w:p>
    <w:p w:rsidR="007B3B66" w:rsidRPr="007B3B66" w:rsidRDefault="007B3B66" w:rsidP="007B3B66">
      <w:pPr>
        <w:pStyle w:val="NoSpacing1"/>
        <w:rPr>
          <w:rFonts w:ascii="Times New Roman" w:hAnsi="Times New Roman"/>
          <w:sz w:val="20"/>
          <w:szCs w:val="20"/>
        </w:rPr>
      </w:pPr>
      <w:r>
        <w:rPr>
          <w:rFonts w:ascii="Times New Roman" w:hAnsi="Times New Roman"/>
          <w:sz w:val="20"/>
        </w:rPr>
        <w:t>5/4</w:t>
      </w:r>
    </w:p>
    <w:p w:rsidR="007B3B66" w:rsidRPr="007B3B66" w:rsidRDefault="007B3B66" w:rsidP="007B3B66">
      <w:pPr>
        <w:pStyle w:val="NoSpacing1"/>
        <w:rPr>
          <w:rFonts w:ascii="Times New Roman" w:hAnsi="Times New Roman"/>
          <w:sz w:val="20"/>
          <w:szCs w:val="20"/>
        </w:rPr>
      </w:pPr>
      <w:r>
        <w:rPr>
          <w:rFonts w:ascii="Times New Roman" w:hAnsi="Times New Roman"/>
          <w:sz w:val="20"/>
        </w:rPr>
        <w:t>Indestructible</w:t>
      </w:r>
    </w:p>
    <w:p w:rsidR="007B3B66" w:rsidRPr="007B3B66" w:rsidRDefault="007B3B66" w:rsidP="007B3B66">
      <w:pPr>
        <w:pStyle w:val="NoSpacing1"/>
        <w:rPr>
          <w:rFonts w:ascii="Times New Roman" w:hAnsi="Times New Roman"/>
          <w:sz w:val="20"/>
          <w:szCs w:val="20"/>
        </w:rPr>
      </w:pPr>
      <w:r>
        <w:rPr>
          <w:rFonts w:ascii="Times New Roman" w:hAnsi="Times New Roman"/>
          <w:sz w:val="20"/>
        </w:rPr>
        <w:t>Tant que votre dévotion au blanc et au noir est inférieure à sept, Athréos n'est pas une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À chaque fois qu'une autre créature que vous possédez meurt, renvoyez-la dans votre main à moins que l'adversaire ciblé ne paie 3 points de vie.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Vous êtes propriétaire d'une créature si la carte qui la représente a commencé la partie dans votre deck, ou si c'est un jeton qui est arrivé sur le champ de bataille sous votre contrôle.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La dernière capacité d'Athréos se déclenche si une créature-jeton que vous possédez meurt. </w:t>
      </w:r>
      <w:r>
        <w:rPr>
          <w:rFonts w:ascii="Times New Roman" w:hAnsi="Times New Roman"/>
          <w:sz w:val="20"/>
        </w:rPr>
        <w:t>L'adversaire ciblé a l'option de payer 3 points de vie, même si le jeton ne peut pas revenir dans votre main.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 Peu importe qui contrôlait la créature quand elle est morte. </w:t>
      </w:r>
      <w:r>
        <w:rPr>
          <w:rFonts w:ascii="Times New Roman" w:hAnsi="Times New Roman"/>
          <w:sz w:val="20"/>
        </w:rPr>
        <w:t>La dernière capacité d'Athréos se déclenche si vous possédiez cette créature.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 L'adversaire ciblé choisit de payer 3 points de vie quand la dernière capacité d'Athréos se résout. </w:t>
      </w:r>
      <w:r>
        <w:rPr>
          <w:rFonts w:ascii="Times New Roman" w:hAnsi="Times New Roman"/>
          <w:sz w:val="20"/>
        </w:rPr>
        <w:t>Vous ne renvoyez pas la carte dans votre main si ce joueur paie 3 points de vie ou si la carte quitte le cimetière avant que la capacité ne se résolve.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 S'il n'y a pas de cible légale pour la dernière capacité d'Athréos (par exemple parce que chacun de vos adversaires a la défense talismanique), elle est retirée de la pile sans avoir d'effet. </w:t>
      </w:r>
      <w:r>
        <w:rPr>
          <w:rFonts w:ascii="Times New Roman" w:hAnsi="Times New Roman"/>
          <w:sz w:val="20"/>
        </w:rPr>
        <w:t>Personne ne paie 3 points de vie et vous ne renvoyez pas la carte de créature dans votre main.</w:t>
      </w:r>
    </w:p>
    <w:p w:rsidR="003C7692" w:rsidRPr="007B3B66" w:rsidRDefault="003C769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Lumière de bannissement</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Enchantement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Quand la Lumière de bannissement arrive sur le champ de bataille, exilez un permanent non-terrain ciblé qu'un adversaire contrôle jusqu'à ce que la Lumière de bannissement quitte le champ de bataille. </w:t>
      </w:r>
      <w:r>
        <w:rPr>
          <w:rFonts w:ascii="Times New Roman" w:hAnsi="Times New Roman"/>
          <w:i/>
          <w:sz w:val="20"/>
        </w:rPr>
        <w:t>(Ce permanent revient sous le contrôle de son propriétaire.)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La capacité de la Lumière de bannissement provoque un changement de zone avec une durée. C'est un nouveau style de capacité qui n'est pas sans rappeler des cartes plus anciennes telles que le Cercle de l'oubli. </w:t>
      </w:r>
      <w:r>
        <w:rPr>
          <w:rFonts w:ascii="Times New Roman" w:hAnsi="Times New Roman"/>
          <w:sz w:val="20"/>
        </w:rPr>
        <w:t>Cependant, contrairement au Cercle de l’oubli, les cartes comme la Lumière de bannissement ont une seule capacité qui crée deux effets uniques : le premier qui exile le permanent quand la capacité se résout, et un autre qui renvoie la carte exilée sur le champ de bataille immédiatement après que la Lumière de bannissement a quitté le champ de bataille.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Si la Lumière de bannissement quitte le champ de bataille avant que sa capacité d'arrivée sur le champ de bataille se résolve, le permanent non-terrain ciblé ne sera pas exilé.</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Les auras attachées au permanent exilé sont mises dans les cimetières de leurs propriétaires. </w:t>
      </w:r>
      <w:r>
        <w:rPr>
          <w:rFonts w:ascii="Times New Roman" w:hAnsi="Times New Roman"/>
          <w:sz w:val="20"/>
        </w:rPr>
        <w:t xml:space="preserve">Les équipements attachés au permanent exilé deviennent détachés et restent sur le champ de bataille. </w:t>
      </w:r>
      <w:r>
        <w:rPr>
          <w:rFonts w:ascii="Times New Roman" w:hAnsi="Times New Roman"/>
          <w:sz w:val="20"/>
        </w:rPr>
        <w:t>Tout marqueur sur le permanent exilé cesse d'exister.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Si un jeton est exilé, il cesse d'exister. </w:t>
      </w:r>
      <w:r>
        <w:rPr>
          <w:rFonts w:ascii="Times New Roman" w:hAnsi="Times New Roman"/>
          <w:sz w:val="20"/>
        </w:rPr>
        <w:t>Il ne revient pas sur le champ de bataille.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La carte exilée revient sur le champ de bataille immédiatement après que la Lumière de bannissement a quitté le champ de bataille. </w:t>
      </w:r>
      <w:r>
        <w:rPr>
          <w:rFonts w:ascii="Times New Roman" w:hAnsi="Times New Roman"/>
          <w:sz w:val="20"/>
        </w:rPr>
        <w:t xml:space="preserve">Rien ne se passe entre les deux événements, y compris les actions basées sur l'état. </w:t>
      </w:r>
      <w:r>
        <w:rPr>
          <w:rFonts w:ascii="Times New Roman" w:hAnsi="Times New Roman"/>
          <w:sz w:val="20"/>
        </w:rPr>
        <w:t>La Lumière de bannissement et la carte renvoyée ne sont pas sur le champ de bataille en même temps.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Dans une partie multijoueurs, si le propriétaire de la Lumière de bannissement quitte la partie, la carte exilée reviendra sur le champ de bataille. </w:t>
      </w:r>
      <w:r>
        <w:rPr>
          <w:rFonts w:ascii="Times New Roman" w:hAnsi="Times New Roman"/>
          <w:sz w:val="20"/>
        </w:rPr>
        <w:t>Comme l'effet unique qui renvoie la carte n'est pas une capacité qui va sur la pile, elle ne cesse pas d'exister en même temps que les sorts et capacités du joueur quittant la partie qui sont sur la pile.</w:t>
      </w:r>
    </w:p>
    <w:p w:rsidR="006B42A6" w:rsidRPr="007B3B66" w:rsidRDefault="006B42A6" w:rsidP="006B42A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Thaumaturge de campagne</w:t>
      </w:r>
    </w:p>
    <w:p w:rsidR="007B3B66" w:rsidRPr="007B3B66" w:rsidRDefault="00F22727" w:rsidP="007B3B66">
      <w:pPr>
        <w:pStyle w:val="NoSpacing1"/>
        <w:rPr>
          <w:rFonts w:ascii="Times New Roman" w:hAnsi="Times New Roman"/>
          <w:sz w:val="20"/>
          <w:szCs w:val="20"/>
        </w:rPr>
      </w:pPr>
      <w:r>
        <w:rPr>
          <w:rFonts w:ascii="Times New Roman" w:hAnsi="Times New Roman"/>
          <w:sz w:val="20"/>
        </w:rPr>
        <w:t>{1}{U}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humain et sorcier</w:t>
      </w:r>
    </w:p>
    <w:p w:rsidR="007B3B66" w:rsidRPr="007B3B66" w:rsidRDefault="007B3B66" w:rsidP="007B3B66">
      <w:pPr>
        <w:pStyle w:val="NoSpacing1"/>
        <w:rPr>
          <w:rFonts w:ascii="Times New Roman" w:hAnsi="Times New Roman"/>
          <w:sz w:val="20"/>
          <w:szCs w:val="20"/>
        </w:rPr>
      </w:pPr>
      <w:r>
        <w:rPr>
          <w:rFonts w:ascii="Times New Roman" w:hAnsi="Times New Roman"/>
          <w:sz w:val="20"/>
        </w:rPr>
        <w:t>2/1</w:t>
      </w:r>
    </w:p>
    <w:p w:rsidR="007B3B66" w:rsidRPr="007B3B66" w:rsidRDefault="007B3B66" w:rsidP="007B3B66">
      <w:pPr>
        <w:pStyle w:val="NoSpacing1"/>
        <w:rPr>
          <w:rFonts w:ascii="Times New Roman" w:hAnsi="Times New Roman"/>
          <w:sz w:val="20"/>
          <w:szCs w:val="20"/>
        </w:rPr>
      </w:pPr>
      <w:r>
        <w:rPr>
          <w:rFonts w:ascii="Times New Roman" w:hAnsi="Times New Roman"/>
          <w:sz w:val="20"/>
        </w:rPr>
        <w:t>Chaque sort d'éphémère et de rituel que vous lancez coûte {1} de moins à lancer pour chaque créature qu'il cible.</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Héroïque</w:t>
      </w:r>
      <w:r>
        <w:rPr>
          <w:rFonts w:ascii="Times New Roman" w:hAnsi="Times New Roman"/>
          <w:sz w:val="20"/>
        </w:rPr>
        <w:t xml:space="preserve"> — À chaque fois que vous lancez un sort qui cible le Thaumaturge de campagne, le Thaumaturge de campagne acquiert la défense talismanique jusqu'à la fin du tour.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B42A6" w:rsidRDefault="006B42A6" w:rsidP="007B3B66">
      <w:pPr>
        <w:pStyle w:val="NoSpacing1"/>
        <w:rPr>
          <w:rFonts w:ascii="Times New Roman" w:hAnsi="Times New Roman"/>
          <w:sz w:val="20"/>
          <w:szCs w:val="20"/>
        </w:rPr>
      </w:pPr>
      <w:r>
        <w:rPr>
          <w:rFonts w:ascii="Times New Roman" w:hAnsi="Times New Roman"/>
          <w:sz w:val="20"/>
        </w:rPr>
        <w:t xml:space="preserve">* La première capacité du Thaumaturge de campagne ne modifie pas le coût de mana ou le coût converti de mana de ce sort. </w:t>
      </w:r>
      <w:r>
        <w:rPr>
          <w:rFonts w:ascii="Times New Roman" w:hAnsi="Times New Roman"/>
          <w:sz w:val="20"/>
        </w:rPr>
        <w:t>Elle modifie seulement ce que vous payez (le « coût total » du sort).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Pour calculer le coût total d'un sort d'éphémère ou de rituel que vous lancez, commencez par le coût de mana (ou le coût alternatif, le cas échéant), ajoutez toutes les augmentations de coût (y compris les coûts supplémentaires comme ceux imposés par les capacités d'obstination), puis soustrayez toutes les réductions de coût (comme celle créée par la première capacité du Thaumaturge de campagne).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xml:space="preserve">* La réduction de coût créée par la première capacité du Thaumaturge de campagne peut uniquement réduire la portion générique du coût total du sort. </w:t>
      </w:r>
      <w:r>
        <w:rPr>
          <w:rFonts w:ascii="Times New Roman" w:hAnsi="Times New Roman"/>
          <w:sz w:val="20"/>
        </w:rPr>
        <w:t>Les prérequis de mana coloré ne sont pas affectés.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22164" w:rsidRDefault="00122164" w:rsidP="007B3B66">
      <w:pPr>
        <w:pStyle w:val="NoSpacing1"/>
        <w:rPr>
          <w:rFonts w:ascii="Times New Roman" w:hAnsi="Times New Roman"/>
          <w:sz w:val="20"/>
          <w:szCs w:val="20"/>
        </w:rPr>
      </w:pPr>
    </w:p>
    <w:p w:rsidR="00122164" w:rsidRDefault="00122164" w:rsidP="007B3B66">
      <w:pPr>
        <w:pStyle w:val="NoSpacing1"/>
        <w:rPr>
          <w:rFonts w:ascii="Times New Roman" w:hAnsi="Times New Roman"/>
          <w:sz w:val="20"/>
          <w:szCs w:val="20"/>
        </w:rPr>
      </w:pPr>
      <w:r>
        <w:rPr>
          <w:rFonts w:ascii="Times New Roman" w:hAnsi="Times New Roman"/>
          <w:sz w:val="20"/>
        </w:rPr>
        <w:t>* La réduction de coût est {1} par créature ciblée, même si le sort cible une créature plus d'une fois.</w:t>
      </w:r>
    </w:p>
    <w:p w:rsidR="000F7493" w:rsidRPr="007B3B66" w:rsidRDefault="000F749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Porteur des Cieux</w:t>
      </w:r>
    </w:p>
    <w:p w:rsidR="007B3B66" w:rsidRPr="007B3B66" w:rsidRDefault="00F22727" w:rsidP="007B3B66">
      <w:pPr>
        <w:pStyle w:val="NoSpacing1"/>
        <w:rPr>
          <w:rFonts w:ascii="Times New Roman" w:hAnsi="Times New Roman"/>
          <w:sz w:val="20"/>
          <w:szCs w:val="20"/>
        </w:rPr>
      </w:pPr>
      <w:r>
        <w:rPr>
          <w:rFonts w:ascii="Times New Roman" w:hAnsi="Times New Roman"/>
          <w:sz w:val="20"/>
        </w:rPr>
        <w:t>{7}{R}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géant</w:t>
      </w:r>
    </w:p>
    <w:p w:rsidR="007B3B66" w:rsidRPr="007B3B66" w:rsidRDefault="007B3B66" w:rsidP="007B3B66">
      <w:pPr>
        <w:pStyle w:val="NoSpacing1"/>
        <w:rPr>
          <w:rFonts w:ascii="Times New Roman" w:hAnsi="Times New Roman"/>
          <w:sz w:val="20"/>
          <w:szCs w:val="20"/>
        </w:rPr>
      </w:pPr>
      <w:r>
        <w:rPr>
          <w:rFonts w:ascii="Times New Roman" w:hAnsi="Times New Roman"/>
          <w:sz w:val="20"/>
        </w:rPr>
        <w:t>10/10</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 le Porteur des Cieux meurt, détruisez tous les permanents au début de la prochaine étape de fin.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xml:space="preserve">* L'effet de la capacité détruit tous les permanents sur le champ de bataille au moment où elle se résout. </w:t>
      </w:r>
      <w:r>
        <w:rPr>
          <w:rFonts w:ascii="Times New Roman" w:hAnsi="Times New Roman"/>
          <w:sz w:val="20"/>
        </w:rPr>
        <w:t>Peu importe si ces permanents étaient sur le champ de bataille quand le Porteur des Cieux est mort.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77CE" w:rsidRDefault="005F77CE" w:rsidP="007B3B66">
      <w:pPr>
        <w:pStyle w:val="NoSpacing1"/>
        <w:rPr>
          <w:rFonts w:ascii="Times New Roman" w:hAnsi="Times New Roman"/>
          <w:sz w:val="20"/>
          <w:szCs w:val="20"/>
        </w:rPr>
      </w:pPr>
    </w:p>
    <w:p w:rsidR="005F77CE" w:rsidRDefault="005F77CE" w:rsidP="007B3B66">
      <w:pPr>
        <w:pStyle w:val="NoSpacing1"/>
        <w:rPr>
          <w:rFonts w:ascii="Times New Roman" w:hAnsi="Times New Roman"/>
          <w:sz w:val="20"/>
          <w:szCs w:val="20"/>
        </w:rPr>
      </w:pPr>
      <w:r>
        <w:rPr>
          <w:rFonts w:ascii="Times New Roman" w:hAnsi="Times New Roman"/>
          <w:sz w:val="20"/>
        </w:rPr>
        <w:t>* Si le Porteur des Cieux meurt pendant une étape de fin, la capacité déclenchée à retardement se déclenche au début de l'étape de fin du tour suivant.</w:t>
      </w:r>
    </w:p>
    <w:p w:rsidR="000F7493" w:rsidRPr="007B3B66" w:rsidRDefault="000F749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Flamboiement aveuglant</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Rituel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Obstination</w:t>
      </w:r>
      <w:r>
        <w:rPr>
          <w:rFonts w:ascii="Times New Roman" w:hAnsi="Times New Roman"/>
          <w:sz w:val="20"/>
        </w:rPr>
        <w:t xml:space="preserve"> — Le Flamboiement aveuglant coûte {R} de plus à lancer pour chaque cible après la première.</w:t>
      </w:r>
    </w:p>
    <w:p w:rsidR="007B3B66" w:rsidRDefault="007B3B66" w:rsidP="007B3B66">
      <w:pPr>
        <w:pStyle w:val="NoSpacing1"/>
        <w:rPr>
          <w:rFonts w:ascii="Times New Roman" w:hAnsi="Times New Roman"/>
          <w:sz w:val="20"/>
          <w:szCs w:val="20"/>
        </w:rPr>
      </w:pPr>
      <w:r>
        <w:rPr>
          <w:rFonts w:ascii="Times New Roman" w:hAnsi="Times New Roman"/>
          <w:sz w:val="20"/>
        </w:rPr>
        <w:t>N'importe quel nombre de créatures ciblées ne peuvent pas bloquer ce tour-ci.</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Pr="007B3B66" w:rsidRDefault="000F7493" w:rsidP="007B3B66">
      <w:pPr>
        <w:pStyle w:val="NoSpacing1"/>
        <w:rPr>
          <w:rFonts w:ascii="Times New Roman" w:hAnsi="Times New Roman"/>
          <w:sz w:val="20"/>
          <w:szCs w:val="20"/>
        </w:rPr>
      </w:pPr>
      <w:r>
        <w:rPr>
          <w:rFonts w:ascii="Times New Roman" w:hAnsi="Times New Roman"/>
          <w:sz w:val="20"/>
        </w:rPr>
        <w:t>* Le Flamboiement aveuglant peut cibler n'importe quelle créature, y compris celles que vous contrôlez.</w:t>
      </w:r>
    </w:p>
    <w:p w:rsidR="007B3B66" w:rsidRPr="007B3B66" w:rsidRDefault="000F749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Hoplite sanguinaire</w:t>
      </w:r>
    </w:p>
    <w:p w:rsidR="007B3B66" w:rsidRPr="007B3B66" w:rsidRDefault="00F22727" w:rsidP="007B3B66">
      <w:pPr>
        <w:pStyle w:val="NoSpacing1"/>
        <w:rPr>
          <w:rFonts w:ascii="Times New Roman" w:hAnsi="Times New Roman"/>
          <w:sz w:val="20"/>
          <w:szCs w:val="20"/>
        </w:rPr>
      </w:pPr>
      <w:r>
        <w:rPr>
          <w:rFonts w:ascii="Times New Roman" w:hAnsi="Times New Roman"/>
          <w:sz w:val="20"/>
        </w:rPr>
        <w:t>{1}{B}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humain et soldat</w:t>
      </w:r>
    </w:p>
    <w:p w:rsidR="007B3B66" w:rsidRPr="007B3B66" w:rsidRDefault="007B3B66" w:rsidP="007B3B66">
      <w:pPr>
        <w:pStyle w:val="NoSpacing1"/>
        <w:rPr>
          <w:rFonts w:ascii="Times New Roman" w:hAnsi="Times New Roman"/>
          <w:sz w:val="20"/>
          <w:szCs w:val="20"/>
        </w:rPr>
      </w:pPr>
      <w:r>
        <w:rPr>
          <w:rFonts w:ascii="Times New Roman" w:hAnsi="Times New Roman"/>
          <w:sz w:val="20"/>
        </w:rPr>
        <w:t>2/1</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Héroïque</w:t>
      </w:r>
      <w:r>
        <w:rPr>
          <w:rFonts w:ascii="Times New Roman" w:hAnsi="Times New Roman"/>
          <w:sz w:val="20"/>
        </w:rPr>
        <w:t xml:space="preserve"> — À chaque fois que vous lancez un sort qui cible le Hoplite sanguinaire, mettez un marqueur +1/+1 sur lui.</w:t>
      </w:r>
    </w:p>
    <w:p w:rsidR="007B3B66" w:rsidRPr="007B3B66" w:rsidRDefault="007B3B66" w:rsidP="007B3B66">
      <w:pPr>
        <w:pStyle w:val="NoSpacing1"/>
        <w:rPr>
          <w:rFonts w:ascii="Times New Roman" w:hAnsi="Times New Roman"/>
          <w:sz w:val="20"/>
          <w:szCs w:val="20"/>
        </w:rPr>
      </w:pPr>
      <w:r>
        <w:rPr>
          <w:rFonts w:ascii="Times New Roman" w:hAnsi="Times New Roman"/>
          <w:sz w:val="20"/>
        </w:rPr>
        <w:t>À chaque fois qu'un marqueur +1/+1 est placé sur le Hoplite sanguinaire, retirez un marqueur +1/+1 d'une créature ciblée qu'un adversaire contrôle.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La dernière capacité du Hoplite sanguinaire se déclenche à chaque fois qu'un marqueur +1/+1 est placé sur lui, pas seulement ceux qui sont placés par sa capacité héroïque.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Si plusieurs marqueurs +1/+1 sont placés simultanément sur le Hoplite sanguinaire, sa dernière capacité se déclenche une fois pour chacun de ces marqueurs.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Si le Hoplite sanguinaire arrive sur le champ de bataille avec des marqueurs +1/+1 sur lui, sa dernière capacité se déclenche une fois pour chacun de ces marqueurs.</w:t>
      </w:r>
    </w:p>
    <w:p w:rsidR="00351AEF" w:rsidRPr="007B3B66" w:rsidRDefault="00351AEF"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Ver de cervelle</w:t>
      </w:r>
    </w:p>
    <w:p w:rsidR="007B3B66" w:rsidRPr="007B3B66" w:rsidRDefault="00F22727" w:rsidP="007B3B66">
      <w:pPr>
        <w:pStyle w:val="NoSpacing1"/>
        <w:rPr>
          <w:rFonts w:ascii="Times New Roman" w:hAnsi="Times New Roman"/>
          <w:sz w:val="20"/>
          <w:szCs w:val="20"/>
        </w:rPr>
      </w:pPr>
      <w:r>
        <w:rPr>
          <w:rFonts w:ascii="Times New Roman" w:hAnsi="Times New Roman"/>
          <w:sz w:val="20"/>
        </w:rPr>
        <w:t>{1}{B}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insecte</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Default="007B3B66" w:rsidP="007B3B66">
      <w:pPr>
        <w:pStyle w:val="NoSpacing1"/>
        <w:rPr>
          <w:rFonts w:ascii="Times New Roman" w:hAnsi="Times New Roman"/>
          <w:sz w:val="20"/>
          <w:szCs w:val="20"/>
        </w:rPr>
      </w:pPr>
      <w:r>
        <w:rPr>
          <w:rFonts w:ascii="Times New Roman" w:hAnsi="Times New Roman"/>
          <w:sz w:val="20"/>
        </w:rPr>
        <w:t xml:space="preserve">Quand le Ver de cervelle arrive sur le champ de bataille, l’adversaire ciblé révèle sa main et vous y choisissez une carte non-terrain. </w:t>
      </w:r>
      <w:r>
        <w:rPr>
          <w:rFonts w:ascii="Times New Roman" w:hAnsi="Times New Roman"/>
          <w:sz w:val="20"/>
        </w:rPr>
        <w:t>Exilez cette carte jusqu'à ce que le Ver de cervelle quitte le champ de bataille.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1AEF" w:rsidRDefault="00351AEF" w:rsidP="007B3B66">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xml:space="preserve">* La capacité du Ver de cervelle provoque un changement de zone avec une durée. C'est un nouveau style de capacité qui n'est pas sans rappeler des cartes plus anciennes telles que le Passeur de la Mer creuse. </w:t>
      </w:r>
      <w:r>
        <w:rPr>
          <w:rFonts w:ascii="Times New Roman" w:hAnsi="Times New Roman"/>
          <w:sz w:val="20"/>
        </w:rPr>
        <w:t>Cependant, contrairement au Passeur de la Mer creuse, le Ver de cervelle a une seule capacité qui crée deux effets uniques : le premier qui exile la carte non-terrain quand la capacité se résout, et un autre qui renvoie la carte exilée dans la main de son propriétaire immédiatement après que le Ver de cervelle a quitté le champ de bataille.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1AEF" w:rsidRDefault="00351AEF" w:rsidP="00351AEF">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Si le Ver de cervelle quitte le champ de bataille avant que sa capacité d'arrivée sur le champ de bataille ne se résolve, l'adversaire révèle sa main mais aucune carte n'est exilée.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1AEF" w:rsidRDefault="00351AEF" w:rsidP="00351AEF">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xml:space="preserve">* La carte exilée retourne dans la main de son propriétaire immédiatement après que le Ver de cervelle a quitté le champ de bataille. </w:t>
      </w:r>
      <w:r>
        <w:rPr>
          <w:rFonts w:ascii="Times New Roman" w:hAnsi="Times New Roman"/>
          <w:sz w:val="20"/>
        </w:rPr>
        <w:t>Rien ne se passe entre les deux événements, y compris les actions basées sur l'état.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A7BE8" w:rsidRDefault="006A7BE8" w:rsidP="00351AEF">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xml:space="preserve">* Dans une partie multijoueurs, si le propriétaire du Ver de cervelle quitte la partie, la carte exilée reviendra dans la main de son propriétaire. </w:t>
      </w:r>
      <w:r>
        <w:rPr>
          <w:rFonts w:ascii="Times New Roman" w:hAnsi="Times New Roman"/>
          <w:sz w:val="20"/>
        </w:rPr>
        <w:t>Comme l'effet unique qui renvoie la carte n'est pas une capacité qui va sur la pile, elle ne cesse pas d'exister en même temps que les sorts et capacités du joueur quittant la partie qui sont sur la pile.</w:t>
      </w:r>
    </w:p>
    <w:p w:rsidR="00351AEF" w:rsidRPr="007B3B66" w:rsidRDefault="00351AEF"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Bravoure colossale</w:t>
      </w:r>
    </w:p>
    <w:p w:rsidR="007B3B66" w:rsidRPr="007B3B66" w:rsidRDefault="00F22727" w:rsidP="007B3B66">
      <w:pPr>
        <w:pStyle w:val="NoSpacing1"/>
        <w:rPr>
          <w:rFonts w:ascii="Times New Roman" w:hAnsi="Times New Roman"/>
          <w:sz w:val="20"/>
          <w:szCs w:val="20"/>
        </w:rPr>
      </w:pPr>
      <w:r>
        <w:rPr>
          <w:rFonts w:ascii="Times New Roman" w:hAnsi="Times New Roman"/>
          <w:sz w:val="20"/>
        </w:rPr>
        <w:t>{2}{G}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Éphémère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Obstination</w:t>
      </w:r>
      <w:r>
        <w:t xml:space="preserve"> </w:t>
      </w:r>
      <w:r>
        <w:rPr>
          <w:rFonts w:ascii="Times New Roman" w:hAnsi="Times New Roman"/>
          <w:sz w:val="20"/>
        </w:rPr>
        <w:t>— La Bravoure colossale coûte {1}{G} de plus à lancer pour chaque cible après la première.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N'importe quel nombre de créatures ciblées gagnent chacune +2/+2 jusqu'à la fin du tour. </w:t>
      </w:r>
      <w:r>
        <w:rPr>
          <w:rFonts w:ascii="Times New Roman" w:hAnsi="Times New Roman"/>
          <w:sz w:val="20"/>
        </w:rPr>
        <w:t>Dégagez ces créatures.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A7BE8" w:rsidRDefault="006A7BE8" w:rsidP="007B3B66">
      <w:pPr>
        <w:pStyle w:val="NoSpacing1"/>
        <w:rPr>
          <w:rFonts w:ascii="Times New Roman" w:hAnsi="Times New Roman"/>
          <w:sz w:val="20"/>
          <w:szCs w:val="20"/>
        </w:rPr>
      </w:pPr>
      <w:r>
        <w:rPr>
          <w:rFonts w:ascii="Times New Roman" w:hAnsi="Times New Roman"/>
          <w:sz w:val="20"/>
        </w:rPr>
        <w:t>* La Bravoure colossale peut cibler n'importe quelle créature, pas seulement celles qui sont engagées.</w:t>
      </w:r>
    </w:p>
    <w:p w:rsidR="006A7BE8" w:rsidRPr="007B3B66" w:rsidRDefault="006A7BE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Contrordre</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Éphémère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Contrecarrez le sort ciblé. </w:t>
      </w:r>
      <w:r>
        <w:rPr>
          <w:rFonts w:ascii="Times New Roman" w:hAnsi="Times New Roman"/>
          <w:sz w:val="20"/>
        </w:rPr>
        <w:t>Son contrôleur met les quatre cartes du dessus de sa bibliothèque dans son cimetière.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A7BE8" w:rsidRDefault="006A7BE8" w:rsidP="007B3B66">
      <w:pPr>
        <w:pStyle w:val="NoSpacing1"/>
        <w:rPr>
          <w:rFonts w:ascii="Times New Roman" w:hAnsi="Times New Roman"/>
          <w:sz w:val="20"/>
          <w:szCs w:val="20"/>
        </w:rPr>
      </w:pPr>
      <w:r>
        <w:rPr>
          <w:rFonts w:ascii="Times New Roman" w:hAnsi="Times New Roman"/>
          <w:sz w:val="20"/>
        </w:rPr>
        <w:t xml:space="preserve">* Si le sort ciblé est une cible illégale quand le Contrordre essaie de se résoudre, le Contrordre est contrecarré et aucun de ses effets n'aura lieu. </w:t>
      </w:r>
      <w:r>
        <w:rPr>
          <w:rFonts w:ascii="Times New Roman" w:hAnsi="Times New Roman"/>
          <w:sz w:val="20"/>
        </w:rPr>
        <w:t>Le contrôleur de la cible ne mettra pas de cartes du dessus de sa bibliothèque dans son cimetière.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A7BE8" w:rsidRDefault="006A7BE8" w:rsidP="007B3B66">
      <w:pPr>
        <w:pStyle w:val="NoSpacing1"/>
        <w:rPr>
          <w:rFonts w:ascii="Times New Roman" w:hAnsi="Times New Roman"/>
          <w:sz w:val="20"/>
          <w:szCs w:val="20"/>
        </w:rPr>
      </w:pPr>
    </w:p>
    <w:p w:rsidR="006A7BE8" w:rsidRDefault="006A7BE8" w:rsidP="007B3B66">
      <w:pPr>
        <w:pStyle w:val="NoSpacing1"/>
        <w:rPr>
          <w:rFonts w:ascii="Times New Roman" w:hAnsi="Times New Roman"/>
          <w:sz w:val="20"/>
          <w:szCs w:val="20"/>
        </w:rPr>
      </w:pPr>
      <w:r>
        <w:rPr>
          <w:rFonts w:ascii="Times New Roman" w:hAnsi="Times New Roman"/>
          <w:sz w:val="20"/>
        </w:rPr>
        <w:t xml:space="preserve">* Vous pouvez cibler un sort qui ne peut pas être contrecarré par le Contrordre. </w:t>
      </w:r>
      <w:r>
        <w:rPr>
          <w:rFonts w:ascii="Times New Roman" w:hAnsi="Times New Roman"/>
          <w:sz w:val="20"/>
        </w:rPr>
        <w:t>Si vous faites ainsi, quand le Contrordre se résout, le sort ciblé n'est pas contrecarré, mais son contrôleur met quand même les quatre cartes du dessus de sa bibliothèque dans son cimetière.</w:t>
      </w:r>
    </w:p>
    <w:p w:rsidR="006A7BE8" w:rsidRPr="007B3B66" w:rsidRDefault="006A7BE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Nautile cristallin</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nautile</w:t>
      </w:r>
    </w:p>
    <w:p w:rsidR="007B3B66" w:rsidRPr="007B3B66" w:rsidRDefault="007B3B66" w:rsidP="007B3B66">
      <w:pPr>
        <w:pStyle w:val="NoSpacing1"/>
        <w:rPr>
          <w:rFonts w:ascii="Times New Roman" w:hAnsi="Times New Roman"/>
          <w:sz w:val="20"/>
          <w:szCs w:val="20"/>
        </w:rPr>
      </w:pPr>
      <w:r>
        <w:rPr>
          <w:rFonts w:ascii="Times New Roman" w:hAnsi="Times New Roman"/>
          <w:sz w:val="20"/>
        </w:rPr>
        <w:t>4/4</w:t>
      </w:r>
    </w:p>
    <w:p w:rsidR="007B3B66" w:rsidRPr="007B3B66" w:rsidRDefault="007B3B66" w:rsidP="007B3B66">
      <w:pPr>
        <w:pStyle w:val="NoSpacing1"/>
        <w:rPr>
          <w:rFonts w:ascii="Times New Roman" w:hAnsi="Times New Roman"/>
          <w:sz w:val="20"/>
          <w:szCs w:val="20"/>
        </w:rPr>
      </w:pPr>
      <w:r>
        <w:rPr>
          <w:rFonts w:ascii="Times New Roman" w:hAnsi="Times New Roman"/>
          <w:sz w:val="20"/>
        </w:rPr>
        <w:t>Grâce {3}{U} {U}</w:t>
      </w:r>
      <w:r>
        <w:rPr>
          <w:rFonts w:ascii="Times New Roman" w:hAnsi="Times New Roman"/>
          <w:i/>
          <w:sz w:val="20"/>
        </w:rPr>
        <w:t xml:space="preserve"> (Si vous lancez cette carte pour son coût de grâce, c'est un sort d'aura avec enchanter : créature. </w:t>
      </w:r>
      <w:r>
        <w:rPr>
          <w:rFonts w:ascii="Times New Roman" w:hAnsi="Times New Roman"/>
          <w:i/>
          <w:sz w:val="20"/>
        </w:rPr>
        <w:t>Elle redevient une créature si elle n'est pas attachée à une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 le Nautile cristallin devient la cible d'un sort ou d'une capacité, sacrifiez-le.</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créature enchantée gagne +4/+4 et a « Quand cette créature devient la cible d'un sort ou d'une capacité, sacrifiez-la.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D66F6A" w:rsidRDefault="00D66F6A" w:rsidP="007B3B66">
      <w:pPr>
        <w:pStyle w:val="NoSpacing1"/>
        <w:rPr>
          <w:rFonts w:ascii="Times New Roman" w:hAnsi="Times New Roman"/>
          <w:sz w:val="20"/>
          <w:szCs w:val="20"/>
        </w:rPr>
      </w:pPr>
      <w:r>
        <w:rPr>
          <w:rFonts w:ascii="Times New Roman" w:hAnsi="Times New Roman"/>
          <w:sz w:val="20"/>
        </w:rPr>
        <w:t>* La deuxième capacité du Nautile cristallin fonctionne tant que le Nautile cristallin est sur le champ de bataille, qu'il soit une créature ou une aura.</w:t>
      </w:r>
    </w:p>
    <w:p w:rsidR="00D66F6A" w:rsidRPr="007B3B66" w:rsidRDefault="00D66F6A"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Cyclope de la fureur éternelle</w:t>
      </w:r>
    </w:p>
    <w:p w:rsidR="007B3B66" w:rsidRPr="007B3B66" w:rsidRDefault="00F22727" w:rsidP="007B3B66">
      <w:pPr>
        <w:pStyle w:val="NoSpacing1"/>
        <w:rPr>
          <w:rFonts w:ascii="Times New Roman" w:hAnsi="Times New Roman"/>
          <w:sz w:val="20"/>
          <w:szCs w:val="20"/>
        </w:rPr>
      </w:pPr>
      <w:r>
        <w:rPr>
          <w:rFonts w:ascii="Times New Roman" w:hAnsi="Times New Roman"/>
          <w:sz w:val="20"/>
        </w:rPr>
        <w:t>{4}{R}{R}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cyclope</w:t>
      </w:r>
    </w:p>
    <w:p w:rsidR="007B3B66" w:rsidRPr="007B3B66" w:rsidRDefault="007B3B66" w:rsidP="007B3B66">
      <w:pPr>
        <w:pStyle w:val="NoSpacing1"/>
        <w:rPr>
          <w:rFonts w:ascii="Times New Roman" w:hAnsi="Times New Roman"/>
          <w:sz w:val="20"/>
          <w:szCs w:val="20"/>
        </w:rPr>
      </w:pPr>
      <w:r>
        <w:rPr>
          <w:rFonts w:ascii="Times New Roman" w:hAnsi="Times New Roman"/>
          <w:sz w:val="20"/>
        </w:rPr>
        <w:t>5/3</w:t>
      </w:r>
    </w:p>
    <w:p w:rsidR="007B3B66" w:rsidRPr="007B3B66" w:rsidRDefault="007B3B66" w:rsidP="007B3B66">
      <w:pPr>
        <w:pStyle w:val="NoSpacing1"/>
        <w:rPr>
          <w:rFonts w:ascii="Times New Roman" w:hAnsi="Times New Roman"/>
          <w:sz w:val="20"/>
          <w:szCs w:val="20"/>
        </w:rPr>
      </w:pPr>
      <w:r>
        <w:rPr>
          <w:rFonts w:ascii="Times New Roman" w:hAnsi="Times New Roman"/>
          <w:sz w:val="20"/>
        </w:rPr>
        <w:t>Les créatures que vous contrôlez ont la célérité.</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D66F6A" w:rsidRDefault="00D66F6A" w:rsidP="007B3B66">
      <w:pPr>
        <w:pStyle w:val="NoSpacing1"/>
        <w:rPr>
          <w:rFonts w:ascii="Times New Roman" w:hAnsi="Times New Roman"/>
          <w:sz w:val="20"/>
          <w:szCs w:val="20"/>
        </w:rPr>
      </w:pPr>
      <w:r>
        <w:rPr>
          <w:rFonts w:ascii="Times New Roman" w:hAnsi="Times New Roman"/>
          <w:sz w:val="20"/>
        </w:rPr>
        <w:t>* La capacité du Cyclope de la fureur éternelle donne la célérité au Cyclope lui-même.</w:t>
      </w:r>
    </w:p>
    <w:p w:rsidR="00D66F6A" w:rsidRPr="007B3B66" w:rsidRDefault="00D66F6A"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Mystique dakra</w:t>
      </w:r>
    </w:p>
    <w:p w:rsidR="007B3B66" w:rsidRPr="007B3B66" w:rsidRDefault="00F22727" w:rsidP="007B3B66">
      <w:pPr>
        <w:pStyle w:val="NoSpacing1"/>
        <w:rPr>
          <w:rFonts w:ascii="Times New Roman" w:hAnsi="Times New Roman"/>
          <w:sz w:val="20"/>
          <w:szCs w:val="20"/>
        </w:rPr>
      </w:pPr>
      <w:r>
        <w:rPr>
          <w:rFonts w:ascii="Times New Roman" w:hAnsi="Times New Roman"/>
          <w:sz w:val="20"/>
        </w:rPr>
        <w:t>{U}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ondin et sorcier</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Pr="007B3B66" w:rsidRDefault="00F22727" w:rsidP="007B3B66">
      <w:pPr>
        <w:pStyle w:val="NoSpacing1"/>
        <w:rPr>
          <w:rFonts w:ascii="Times New Roman" w:hAnsi="Times New Roman"/>
          <w:sz w:val="20"/>
          <w:szCs w:val="20"/>
        </w:rPr>
      </w:pPr>
      <w:r>
        <w:rPr>
          <w:rFonts w:ascii="Times New Roman" w:hAnsi="Times New Roman"/>
          <w:sz w:val="20"/>
        </w:rPr>
        <w:t xml:space="preserve">{U}, {T} : </w:t>
      </w:r>
      <w:r>
        <w:rPr>
          <w:rFonts w:ascii="Times New Roman" w:hAnsi="Times New Roman"/>
          <w:sz w:val="20"/>
        </w:rPr>
        <w:t xml:space="preserve">Chaque joueur révèle la carte du dessus de sa bibliothèque. </w:t>
      </w:r>
      <w:r>
        <w:rPr>
          <w:rFonts w:ascii="Times New Roman" w:hAnsi="Times New Roman"/>
          <w:sz w:val="20"/>
        </w:rPr>
        <w:t xml:space="preserve">Vous pouvez mettre les cartes révélées dans les cimetières de leurs propriétaires. </w:t>
      </w:r>
      <w:r>
        <w:rPr>
          <w:rFonts w:ascii="Times New Roman" w:hAnsi="Times New Roman"/>
          <w:sz w:val="20"/>
        </w:rPr>
        <w:t>Si vous ne le faites pas, chaque joueur pioche une carte.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D66F6A" w:rsidRDefault="00D66F6A" w:rsidP="007B3B66">
      <w:pPr>
        <w:pStyle w:val="NoSpacing1"/>
        <w:rPr>
          <w:rFonts w:ascii="Times New Roman" w:hAnsi="Times New Roman"/>
          <w:sz w:val="20"/>
          <w:szCs w:val="20"/>
        </w:rPr>
      </w:pPr>
      <w:r>
        <w:rPr>
          <w:rFonts w:ascii="Times New Roman" w:hAnsi="Times New Roman"/>
          <w:sz w:val="20"/>
        </w:rPr>
        <w:t xml:space="preserve">* Vous prenez la décision après que toutes les cartes ont été révélées. </w:t>
      </w:r>
      <w:r>
        <w:rPr>
          <w:rFonts w:ascii="Times New Roman" w:hAnsi="Times New Roman"/>
          <w:sz w:val="20"/>
        </w:rPr>
        <w:t>Si vous décidez de ne pas mettre les cartes dans les cimetières de leurs propriétaires, la carte que chaque joueur pioche est la carte révélée.</w:t>
      </w:r>
    </w:p>
    <w:p w:rsidR="00D66F6A" w:rsidRPr="007B3B66" w:rsidRDefault="00D66F6A"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Voleuse audacieuse</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humain et gredin</w:t>
      </w:r>
    </w:p>
    <w:p w:rsidR="007B3B66" w:rsidRPr="007B3B66" w:rsidRDefault="007B3B66" w:rsidP="007B3B66">
      <w:pPr>
        <w:pStyle w:val="NoSpacing1"/>
        <w:rPr>
          <w:rFonts w:ascii="Times New Roman" w:hAnsi="Times New Roman"/>
          <w:sz w:val="20"/>
          <w:szCs w:val="20"/>
        </w:rPr>
      </w:pPr>
      <w:r>
        <w:rPr>
          <w:rFonts w:ascii="Times New Roman" w:hAnsi="Times New Roman"/>
          <w:sz w:val="20"/>
        </w:rPr>
        <w:t>2/3</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Inspiration</w:t>
      </w:r>
      <w:r>
        <w:t xml:space="preserve"> </w:t>
      </w:r>
      <w:r>
        <w:rPr>
          <w:rFonts w:ascii="Times New Roman" w:hAnsi="Times New Roman"/>
          <w:sz w:val="20"/>
        </w:rPr>
        <w:t>— À chaque fois que la Voleuse audacieuse devient dégagée, vous pouvez échanger le contrôle d'un permanent non-terrain ciblé que vous contrôlez contre celui d'un permanent ciblé qu'un adversaire contrôle et qui partage un type de carte avec lui.</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xml:space="preserve">* L'échange de contrôle dure indéfiniment. </w:t>
      </w:r>
      <w:r>
        <w:rPr>
          <w:rFonts w:ascii="Times New Roman" w:hAnsi="Times New Roman"/>
          <w:sz w:val="20"/>
        </w:rPr>
        <w:t>Il n'expire pas quand la Voleuse audacieuse quitte le champ de bataille.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Acquérir le contrôle d'une aura ou d'un équipement ne le fait pas se déplacer, bien qu'acquérir le contrôle d'un équipement vous permettra d'activer sa capacité d'équipement pour l'attacher plus tard à une créature que vous contrôlerez.</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Les types de carte appropriés (c'est-à-dire, ceux qu'un permanent peut avoir) sont artefact, créature, enchantement, planeswalker et tribal.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40D38" w:rsidRDefault="00840D38" w:rsidP="007B3B66">
      <w:pPr>
        <w:pStyle w:val="NoSpacing1"/>
        <w:rPr>
          <w:rFonts w:ascii="Times New Roman" w:hAnsi="Times New Roman"/>
          <w:sz w:val="20"/>
          <w:szCs w:val="20"/>
        </w:rPr>
      </w:pPr>
    </w:p>
    <w:p w:rsidR="00840D38" w:rsidRDefault="00D66F6A" w:rsidP="007B3B66">
      <w:pPr>
        <w:pStyle w:val="NoSpacing1"/>
        <w:rPr>
          <w:rFonts w:ascii="Times New Roman" w:hAnsi="Times New Roman"/>
          <w:sz w:val="20"/>
          <w:szCs w:val="20"/>
        </w:rPr>
      </w:pPr>
      <w:r>
        <w:rPr>
          <w:rFonts w:ascii="Times New Roman" w:hAnsi="Times New Roman"/>
          <w:sz w:val="20"/>
        </w:rPr>
        <w:t xml:space="preserve">* Si l'échange complet ne peut pas avoir lieu, par exemple parce qu'une des cibles est illégale au moment où la capacité d'inspiration essaie de se résoudre, rien ne se passe. </w:t>
      </w:r>
      <w:r>
        <w:rPr>
          <w:rFonts w:ascii="Times New Roman" w:hAnsi="Times New Roman"/>
          <w:sz w:val="20"/>
        </w:rPr>
        <w:t>Aucun permanent ne change de contrôleur.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40D38" w:rsidRDefault="00840D38"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xml:space="preserve">* Si un autre sort ou capacité vous permet de remplacer les cibles de la capacité (ou de la copier et de choisir de nouvelles cibles pour la copie), vous pouvez uniquement changer les cibles de façon à ce que la série finale de cibles est toujours légale. </w:t>
      </w:r>
      <w:r>
        <w:rPr>
          <w:rFonts w:ascii="Times New Roman" w:hAnsi="Times New Roman"/>
          <w:sz w:val="20"/>
        </w:rPr>
        <w:t xml:space="preserve">Par exemple, si la capacité cible une créature que vous contrôlez et une créature qu'un adversaire contrôle, vous ne pourriez pas remplacer seulement la deuxième cible par un permanent non-créature contrôlé par ce joueur. </w:t>
      </w:r>
      <w:r>
        <w:rPr>
          <w:rFonts w:ascii="Times New Roman" w:hAnsi="Times New Roman"/>
          <w:sz w:val="20"/>
        </w:rPr>
        <w:t xml:space="preserve">Cependant, vous pourriez remplacer seulement la deuxième cible par une créature contrôlée par un adversaire différent. </w:t>
      </w:r>
      <w:r>
        <w:rPr>
          <w:rFonts w:ascii="Times New Roman" w:hAnsi="Times New Roman"/>
          <w:sz w:val="20"/>
        </w:rPr>
        <w:t>Les deux nouvelles cibles peuvent partager un type de carte différent des deux cibles d'origine.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F03AE" w:rsidRDefault="00EF03AE"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xml:space="preserve">* Bien que le permanent que vous contrôlez ne puisse pas être un terrain, l'autre cible peut l'être, à condition qu'elle partage un type de carte avec la première cible. </w:t>
      </w:r>
      <w:r>
        <w:rPr>
          <w:rFonts w:ascii="Times New Roman" w:hAnsi="Times New Roman"/>
          <w:sz w:val="20"/>
        </w:rPr>
        <w:t>Par exemple, vous pourriez cibler un artefact que vous contrôlez et un terrain-artefact contrôlé par un adversaire.</w:t>
      </w:r>
    </w:p>
    <w:p w:rsidR="00840D38" w:rsidRPr="007B3B66" w:rsidRDefault="00840D3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Théobole</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Éphémère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Exilez l'enchantement ciblé. </w:t>
      </w:r>
      <w:r>
        <w:rPr>
          <w:rFonts w:ascii="Times New Roman" w:hAnsi="Times New Roman"/>
          <w:sz w:val="20"/>
        </w:rPr>
        <w:t>Si la carte exilée est une carte de dieu, cherchez dans le cimetière, la main et la bibliothèque de son contrôleur n'importe quel nombre de cartes ayant le même nom que cette carte et exilez-les, puis ce joueur mélange sa bibliothèque.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xml:space="preserve">* Le Théobole regarde la carte en exil, pas le permanent qui a été exilé, pour déterminer si c'est un dieu. </w:t>
      </w:r>
      <w:r>
        <w:rPr>
          <w:rFonts w:ascii="Times New Roman" w:hAnsi="Times New Roman"/>
          <w:sz w:val="20"/>
        </w:rPr>
        <w:t xml:space="preserve">Pour chaque dieu du bloc </w:t>
      </w:r>
      <w:r>
        <w:rPr>
          <w:rFonts w:ascii="Times New Roman" w:hAnsi="Times New Roman"/>
          <w:i/>
          <w:sz w:val="20"/>
        </w:rPr>
        <w:t>Theros</w:t>
      </w:r>
      <w:r>
        <w:rPr>
          <w:rFonts w:ascii="Times New Roman" w:hAnsi="Times New Roman"/>
          <w:sz w:val="20"/>
        </w:rPr>
        <w:t xml:space="preserve">, peu importe quelle était votre dévotion à sa/ses couleur(s). </w:t>
      </w:r>
      <w:r>
        <w:rPr>
          <w:rFonts w:ascii="Times New Roman" w:hAnsi="Times New Roman"/>
          <w:sz w:val="20"/>
        </w:rPr>
        <w:t>La carte est une carte de dieu quand elle n'est pas sur le champ de bataille.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926BD" w:rsidRDefault="00B926BD" w:rsidP="007B3B66">
      <w:pPr>
        <w:pStyle w:val="NoSpacing1"/>
        <w:rPr>
          <w:rFonts w:ascii="Times New Roman" w:hAnsi="Times New Roman"/>
          <w:sz w:val="20"/>
          <w:szCs w:val="20"/>
        </w:rPr>
      </w:pPr>
    </w:p>
    <w:p w:rsidR="00B926BD" w:rsidRDefault="00B926BD" w:rsidP="007B3B66">
      <w:pPr>
        <w:pStyle w:val="NoSpacing1"/>
        <w:rPr>
          <w:rFonts w:ascii="Times New Roman" w:hAnsi="Times New Roman"/>
          <w:sz w:val="20"/>
          <w:szCs w:val="20"/>
        </w:rPr>
      </w:pPr>
      <w:r>
        <w:rPr>
          <w:rFonts w:ascii="Times New Roman" w:hAnsi="Times New Roman"/>
          <w:sz w:val="20"/>
        </w:rPr>
        <w:t>* Quand vous cherchez dans le cimetière, la main et la bibliothèque du contrôleur de la cible, vous pouvez laisser les cartes de ce nom dans les zones où elles sont. Vous n'êtes pas contraint de les exiler.</w:t>
      </w:r>
    </w:p>
    <w:p w:rsidR="00B926BD" w:rsidRPr="00840D38" w:rsidRDefault="00B926B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Quartiers du déserteur</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Artefact </w:t>
      </w:r>
    </w:p>
    <w:p w:rsidR="007B3B66" w:rsidRPr="007B3B66" w:rsidRDefault="007B3B66" w:rsidP="007B3B66">
      <w:pPr>
        <w:pStyle w:val="NoSpacing1"/>
        <w:rPr>
          <w:rFonts w:ascii="Times New Roman" w:hAnsi="Times New Roman"/>
          <w:sz w:val="20"/>
          <w:szCs w:val="20"/>
        </w:rPr>
      </w:pPr>
      <w:r>
        <w:rPr>
          <w:rFonts w:ascii="Times New Roman" w:hAnsi="Times New Roman"/>
          <w:sz w:val="20"/>
        </w:rPr>
        <w:t>Vous pouvez choisir de ne pas dégager les Quartiers du déserteur pendant votre étape de dégagement.</w:t>
      </w:r>
    </w:p>
    <w:p w:rsidR="007B3B66" w:rsidRPr="007B3B66" w:rsidRDefault="00F22727" w:rsidP="007B3B66">
      <w:pPr>
        <w:pStyle w:val="NoSpacing1"/>
        <w:rPr>
          <w:rFonts w:ascii="Times New Roman" w:hAnsi="Times New Roman"/>
          <w:sz w:val="20"/>
          <w:szCs w:val="20"/>
        </w:rPr>
      </w:pPr>
      <w:r>
        <w:rPr>
          <w:rFonts w:ascii="Times New Roman" w:hAnsi="Times New Roman"/>
          <w:sz w:val="20"/>
        </w:rPr>
        <w:t xml:space="preserve">{6}, {T} : </w:t>
      </w:r>
      <w:r>
        <w:rPr>
          <w:rFonts w:ascii="Times New Roman" w:hAnsi="Times New Roman"/>
          <w:sz w:val="20"/>
        </w:rPr>
        <w:t xml:space="preserve">Engagez la créature ciblée. </w:t>
      </w:r>
      <w:r>
        <w:rPr>
          <w:rFonts w:ascii="Times New Roman" w:hAnsi="Times New Roman"/>
          <w:sz w:val="20"/>
        </w:rPr>
        <w:t>Elle ne se dégage pas pendant l'étape de dégagement de son contrôleur tant que les Quartiers du déserteur restent engagés.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926BD" w:rsidRDefault="00B926BD" w:rsidP="007B3B66">
      <w:pPr>
        <w:pStyle w:val="NoSpacing1"/>
        <w:rPr>
          <w:rFonts w:ascii="Times New Roman" w:hAnsi="Times New Roman"/>
          <w:sz w:val="20"/>
          <w:szCs w:val="20"/>
        </w:rPr>
      </w:pPr>
      <w:r>
        <w:rPr>
          <w:rFonts w:ascii="Times New Roman" w:hAnsi="Times New Roman"/>
          <w:sz w:val="20"/>
        </w:rPr>
        <w:t>* La capacité activée peut cibler n'importe quelle créature, pas seulement une créature qui est dégagée.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77CE" w:rsidRDefault="005F77CE" w:rsidP="007B3B66">
      <w:pPr>
        <w:pStyle w:val="NoSpacing1"/>
        <w:rPr>
          <w:rFonts w:ascii="Times New Roman" w:hAnsi="Times New Roman"/>
          <w:sz w:val="20"/>
          <w:szCs w:val="20"/>
        </w:rPr>
      </w:pPr>
    </w:p>
    <w:p w:rsidR="005F77CE" w:rsidRDefault="005F77CE" w:rsidP="007B3B66">
      <w:pPr>
        <w:pStyle w:val="NoSpacing1"/>
        <w:rPr>
          <w:rFonts w:ascii="Times New Roman" w:hAnsi="Times New Roman"/>
          <w:sz w:val="20"/>
          <w:szCs w:val="20"/>
        </w:rPr>
      </w:pPr>
      <w:r>
        <w:rPr>
          <w:rFonts w:ascii="Times New Roman" w:hAnsi="Times New Roman"/>
          <w:sz w:val="20"/>
        </w:rPr>
        <w:t>* Tant que les Quartiers du déserteur restent engagés, l'effet qui empêche la créature de se dégager pendant l'étape de dégagement de son contrôleur continue, même si cette créature se dégage d'une autre manière (par exemple, grâce à la Bravoure colossale).</w:t>
      </w:r>
    </w:p>
    <w:p w:rsidR="004A0A0B" w:rsidRPr="007B3B66" w:rsidRDefault="004A0A0B"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Précepte d'Érébos</w:t>
      </w:r>
    </w:p>
    <w:p w:rsidR="007B3B66" w:rsidRPr="007B3B66" w:rsidRDefault="00F22727" w:rsidP="007B3B66">
      <w:pPr>
        <w:pStyle w:val="NoSpacing1"/>
        <w:rPr>
          <w:rFonts w:ascii="Times New Roman" w:hAnsi="Times New Roman"/>
          <w:sz w:val="20"/>
          <w:szCs w:val="20"/>
        </w:rPr>
      </w:pPr>
      <w:r>
        <w:rPr>
          <w:rFonts w:ascii="Times New Roman" w:hAnsi="Times New Roman"/>
          <w:sz w:val="20"/>
        </w:rPr>
        <w:t>{3}{B}{B}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Enchantement </w:t>
      </w:r>
    </w:p>
    <w:p w:rsidR="007B3B66" w:rsidRPr="007B3B66" w:rsidRDefault="007B3B66" w:rsidP="007B3B66">
      <w:pPr>
        <w:pStyle w:val="NoSpacing1"/>
        <w:rPr>
          <w:rFonts w:ascii="Times New Roman" w:hAnsi="Times New Roman"/>
          <w:sz w:val="20"/>
          <w:szCs w:val="20"/>
        </w:rPr>
      </w:pPr>
      <w:r>
        <w:rPr>
          <w:rFonts w:ascii="Times New Roman" w:hAnsi="Times New Roman"/>
          <w:sz w:val="20"/>
        </w:rPr>
        <w:t>Flash</w:t>
      </w:r>
    </w:p>
    <w:p w:rsidR="007B3B66" w:rsidRPr="007B3B66" w:rsidRDefault="007B3B66" w:rsidP="007B3B66">
      <w:pPr>
        <w:pStyle w:val="NoSpacing1"/>
        <w:rPr>
          <w:rFonts w:ascii="Times New Roman" w:hAnsi="Times New Roman"/>
          <w:sz w:val="20"/>
          <w:szCs w:val="20"/>
        </w:rPr>
      </w:pPr>
      <w:r>
        <w:rPr>
          <w:rFonts w:ascii="Times New Roman" w:hAnsi="Times New Roman"/>
          <w:sz w:val="20"/>
        </w:rPr>
        <w:t>À chaque fois qu’une créature que vous contrôlez meurt, chaque adversaire sacrifie une créature.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Quand la capacité déclenchée se résout, le joueur dont c'est le tour (si ce joueur est un adversaire) choisit d'abord quelle créature il va sacrifier, puis chaque autre adversaire dans l'ordre du tour fait de même, puis toutes les créatures choisies sont sacrifiées en même temps.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A0A0B" w:rsidRDefault="004A0A0B" w:rsidP="004A0A0B">
      <w:pPr>
        <w:pStyle w:val="NoSpacing1"/>
        <w:rPr>
          <w:rFonts w:ascii="Times New Roman" w:hAnsi="Times New Roman"/>
          <w:sz w:val="20"/>
          <w:szCs w:val="20"/>
        </w:rPr>
      </w:pPr>
    </w:p>
    <w:p w:rsidR="00DF7A70" w:rsidRDefault="00DF7A70" w:rsidP="004A0A0B">
      <w:pPr>
        <w:pStyle w:val="NoSpacing1"/>
        <w:rPr>
          <w:rFonts w:ascii="Times New Roman" w:hAnsi="Times New Roman"/>
          <w:sz w:val="20"/>
          <w:szCs w:val="20"/>
        </w:rPr>
      </w:pPr>
      <w:r>
        <w:rPr>
          <w:rFonts w:ascii="Times New Roman" w:hAnsi="Times New Roman"/>
          <w:sz w:val="20"/>
        </w:rPr>
        <w:t xml:space="preserve">* Aucun des adversaires n'est ciblé. </w:t>
      </w:r>
      <w:r>
        <w:rPr>
          <w:rFonts w:ascii="Times New Roman" w:hAnsi="Times New Roman"/>
          <w:sz w:val="20"/>
        </w:rPr>
        <w:t>Un adversaire avec la défense talismanique sacrifierait quand même une créature.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F7A70" w:rsidRDefault="00DF7A70" w:rsidP="004A0A0B">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Si plusieurs créatures que vous contrôlez meurent en même temps, la capacité déclenchée du Précepte d'Érébos se déclenche autant de fois.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A0A0B" w:rsidRDefault="004A0A0B" w:rsidP="004A0A0B">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xml:space="preserve">* Si vous contrôlez plus d'un Précepte d'Érébos et qu'une créature que vous contrôlez meurt, chacune des capacités déclenchées se déclenche. </w:t>
      </w:r>
      <w:r>
        <w:rPr>
          <w:rFonts w:ascii="Times New Roman" w:hAnsi="Times New Roman"/>
          <w:sz w:val="20"/>
        </w:rPr>
        <w:t>Chaque adversaire sacrifiera une créature à chaque fois qu'une de ces capacités se résoudra.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A0A0B" w:rsidRDefault="004A0A0B" w:rsidP="004A0A0B">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xml:space="preserve">* Si vous et un adversaire contrôlez chacun un Précepte d'Érébos et qu'une créature meurt, une réaction en chaîne se déclenche. </w:t>
      </w:r>
      <w:r>
        <w:rPr>
          <w:rFonts w:ascii="Times New Roman" w:hAnsi="Times New Roman"/>
          <w:sz w:val="20"/>
        </w:rPr>
        <w:t xml:space="preserve">D'abord, la capacité du Précepte d'Érébos se déclenche, ce qui fait sacrifier une créature à chaque adversaire. </w:t>
      </w:r>
      <w:r>
        <w:rPr>
          <w:rFonts w:ascii="Times New Roman" w:hAnsi="Times New Roman"/>
          <w:sz w:val="20"/>
        </w:rPr>
        <w:t>Ce sacrifice provoque le déclenchement de la capacité du Précepte d'Érébos de l'autre joueur, et ainsi de suite.</w:t>
      </w:r>
    </w:p>
    <w:p w:rsidR="004A0A0B" w:rsidRPr="007B3B66" w:rsidRDefault="004A0A0B" w:rsidP="004A0A0B">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Précepte des dieux jumeaux</w:t>
      </w:r>
    </w:p>
    <w:p w:rsidR="007B3B66" w:rsidRPr="007B3B66" w:rsidRDefault="00F22727" w:rsidP="007B3B66">
      <w:pPr>
        <w:pStyle w:val="NoSpacing1"/>
        <w:rPr>
          <w:rFonts w:ascii="Times New Roman" w:hAnsi="Times New Roman"/>
          <w:sz w:val="20"/>
          <w:szCs w:val="20"/>
        </w:rPr>
      </w:pPr>
      <w:r>
        <w:rPr>
          <w:rFonts w:ascii="Times New Roman" w:hAnsi="Times New Roman"/>
          <w:sz w:val="20"/>
        </w:rPr>
        <w:t>{3}{R}{R}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Enchantement </w:t>
      </w:r>
    </w:p>
    <w:p w:rsidR="007B3B66" w:rsidRPr="007B3B66" w:rsidRDefault="007B3B66" w:rsidP="007B3B66">
      <w:pPr>
        <w:pStyle w:val="NoSpacing1"/>
        <w:rPr>
          <w:rFonts w:ascii="Times New Roman" w:hAnsi="Times New Roman"/>
          <w:sz w:val="20"/>
          <w:szCs w:val="20"/>
        </w:rPr>
      </w:pPr>
      <w:r>
        <w:rPr>
          <w:rFonts w:ascii="Times New Roman" w:hAnsi="Times New Roman"/>
          <w:sz w:val="20"/>
        </w:rPr>
        <w:t>Flash</w:t>
      </w:r>
    </w:p>
    <w:p w:rsidR="007B3B66" w:rsidRPr="007B3B66" w:rsidRDefault="007B3B66" w:rsidP="007B3B66">
      <w:pPr>
        <w:pStyle w:val="NoSpacing1"/>
        <w:rPr>
          <w:rFonts w:ascii="Times New Roman" w:hAnsi="Times New Roman"/>
          <w:sz w:val="20"/>
          <w:szCs w:val="20"/>
        </w:rPr>
      </w:pPr>
      <w:r>
        <w:rPr>
          <w:rFonts w:ascii="Times New Roman" w:hAnsi="Times New Roman"/>
          <w:sz w:val="20"/>
        </w:rPr>
        <w:t>Si une source devait infliger des blessures à un permanent ou un joueur, elle inflige à la place le double de ces blessures à ce permanent ou à ce joueur.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A8522D" w:rsidRDefault="00A8522D" w:rsidP="00A8522D">
      <w:pPr>
        <w:pStyle w:val="NoSpacing1"/>
        <w:rPr>
          <w:rFonts w:ascii="Times New Roman" w:hAnsi="Times New Roman"/>
          <w:sz w:val="20"/>
          <w:szCs w:val="20"/>
        </w:rPr>
      </w:pPr>
      <w:r>
        <w:rPr>
          <w:rFonts w:ascii="Times New Roman" w:hAnsi="Times New Roman"/>
          <w:sz w:val="20"/>
        </w:rPr>
        <w:t xml:space="preserve">* Le Précepte des dieux jumeaux s'applique à toutes les blessures, pas seulement aux blessures de combat. </w:t>
      </w:r>
      <w:r>
        <w:rPr>
          <w:rFonts w:ascii="Times New Roman" w:hAnsi="Times New Roman"/>
          <w:sz w:val="20"/>
        </w:rPr>
        <w:t>Peu importe aussi qui contrôle la source des blessures qui sont infligées.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A8522D" w:rsidRDefault="00A8522D" w:rsidP="00A8522D">
      <w:pPr>
        <w:pStyle w:val="NoSpacing1"/>
        <w:rPr>
          <w:rFonts w:ascii="Times New Roman" w:hAnsi="Times New Roman"/>
          <w:sz w:val="20"/>
          <w:szCs w:val="20"/>
        </w:rPr>
      </w:pPr>
      <w:r>
        <w:rPr>
          <w:rFonts w:ascii="Times New Roman" w:hAnsi="Times New Roman"/>
          <w:sz w:val="20"/>
        </w:rPr>
        <w:t xml:space="preserve">* La source des blessures ne change pas. </w:t>
      </w:r>
      <w:r>
        <w:rPr>
          <w:rFonts w:ascii="Times New Roman" w:hAnsi="Times New Roman"/>
          <w:sz w:val="20"/>
        </w:rPr>
        <w:t xml:space="preserve">Un sort qui inflige des blessures spécifiera la source des blessures, le plus souvent le sort lui-même. </w:t>
      </w:r>
      <w:r>
        <w:rPr>
          <w:rFonts w:ascii="Times New Roman" w:hAnsi="Times New Roman"/>
          <w:sz w:val="20"/>
        </w:rPr>
        <w:t xml:space="preserve">Une capacité qui inflige des blessures spécifiera aussi la source des blessures, mais la capacité elle-même ne sera jamais cette source. </w:t>
      </w:r>
      <w:r>
        <w:rPr>
          <w:rFonts w:ascii="Times New Roman" w:hAnsi="Times New Roman"/>
          <w:sz w:val="20"/>
        </w:rPr>
        <w:t>La source de la capacité est aussi souvent la source des blessures.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A8522D" w:rsidRDefault="00A8522D" w:rsidP="00A8522D">
      <w:pPr>
        <w:pStyle w:val="NoSpacing1"/>
        <w:rPr>
          <w:rFonts w:ascii="Times New Roman" w:hAnsi="Times New Roman"/>
          <w:sz w:val="20"/>
          <w:szCs w:val="20"/>
        </w:rPr>
      </w:pPr>
      <w:r>
        <w:rPr>
          <w:rFonts w:ascii="Times New Roman" w:hAnsi="Times New Roman"/>
          <w:sz w:val="20"/>
        </w:rPr>
        <w:t>* Si plus d'un Précepte des dieux jumeaux est sur le champ de bataille, les blessures infligées doubleront pour chacune d'elles (deux d'entre elles multiplieront les blessures par quatre, trois par huit et quatre par seize).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7B3B66" w:rsidRDefault="00A8522D" w:rsidP="007B3B66">
      <w:pPr>
        <w:pStyle w:val="NoSpacing1"/>
        <w:rPr>
          <w:rFonts w:ascii="Times New Roman" w:hAnsi="Times New Roman"/>
          <w:sz w:val="20"/>
          <w:szCs w:val="20"/>
        </w:rPr>
      </w:pPr>
      <w:r>
        <w:rPr>
          <w:rFonts w:ascii="Times New Roman" w:hAnsi="Times New Roman"/>
          <w:sz w:val="20"/>
        </w:rPr>
        <w:t xml:space="preserve">* Si plusieurs effets modifient la manière dont les blessures devraient être infligées, le joueur qui subit les blessures (ou le contrôleur du permanent qui subit les blessures) choisit l'ordre dans lequel appliquer ces effets. </w:t>
      </w:r>
      <w:r>
        <w:rPr>
          <w:rFonts w:ascii="Times New Roman" w:hAnsi="Times New Roman"/>
          <w:sz w:val="20"/>
        </w:rPr>
        <w:t xml:space="preserve">Par exemple, la capacité du Griffon décoré dit « Prévenez la prochaine 1 blessure de combat qui devrait vous être infligée ce tour-ci. » </w:t>
      </w:r>
      <w:r>
        <w:rPr>
          <w:rFonts w:ascii="Times New Roman" w:hAnsi="Times New Roman"/>
          <w:sz w:val="20"/>
        </w:rPr>
        <w:t xml:space="preserve">Supposons que vous devriez subir 3 blessures de combat et que vous activiez la capacité du Griffon décoré. </w:t>
      </w:r>
      <w:r>
        <w:rPr>
          <w:rFonts w:ascii="Times New Roman" w:hAnsi="Times New Roman"/>
          <w:sz w:val="20"/>
        </w:rPr>
        <w:t>Vous pouvez (a) prévenir 1 blessure, puis laisser l'effet du Précepte des dieux jumeaux doubler les 2 blessures restantes, pour subir 4 blessures, ou (b) doubler les blessures à 6 et prévenir ensuite 1 blessure, pour subir 5 blessures.</w:t>
      </w:r>
    </w:p>
    <w:p w:rsidR="00C4121D" w:rsidRDefault="00C4121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121D" w:rsidRPr="007B3B66" w:rsidRDefault="00C4121D"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Disciple de la tromperie</w:t>
      </w:r>
    </w:p>
    <w:p w:rsidR="007B3B66" w:rsidRPr="007B3B66" w:rsidRDefault="00F22727" w:rsidP="007B3B66">
      <w:pPr>
        <w:pStyle w:val="NoSpacing1"/>
        <w:rPr>
          <w:rFonts w:ascii="Times New Roman" w:hAnsi="Times New Roman"/>
          <w:sz w:val="20"/>
          <w:szCs w:val="20"/>
        </w:rPr>
      </w:pPr>
      <w:r>
        <w:rPr>
          <w:rFonts w:ascii="Times New Roman" w:hAnsi="Times New Roman"/>
          <w:sz w:val="20"/>
        </w:rPr>
        <w:t>{U}{B}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humain et gredin</w:t>
      </w:r>
    </w:p>
    <w:p w:rsidR="007B3B66" w:rsidRPr="007B3B66" w:rsidRDefault="007B3B66" w:rsidP="007B3B66">
      <w:pPr>
        <w:pStyle w:val="NoSpacing1"/>
        <w:rPr>
          <w:rFonts w:ascii="Times New Roman" w:hAnsi="Times New Roman"/>
          <w:sz w:val="20"/>
          <w:szCs w:val="20"/>
        </w:rPr>
      </w:pPr>
      <w:r>
        <w:rPr>
          <w:rFonts w:ascii="Times New Roman" w:hAnsi="Times New Roman"/>
          <w:sz w:val="20"/>
        </w:rPr>
        <w:t>1/3</w:t>
      </w:r>
    </w:p>
    <w:p w:rsidR="007B3B66" w:rsidRDefault="007B3B66" w:rsidP="007B3B66">
      <w:pPr>
        <w:pStyle w:val="NoSpacing1"/>
        <w:rPr>
          <w:rFonts w:ascii="Times New Roman" w:hAnsi="Times New Roman"/>
          <w:sz w:val="20"/>
          <w:szCs w:val="20"/>
        </w:rPr>
      </w:pPr>
      <w:r>
        <w:rPr>
          <w:rFonts w:ascii="Times New Roman" w:hAnsi="Times New Roman"/>
          <w:i/>
          <w:sz w:val="20"/>
        </w:rPr>
        <w:t>Inspiration</w:t>
      </w:r>
      <w:r>
        <w:rPr>
          <w:rFonts w:ascii="Times New Roman" w:hAnsi="Times New Roman"/>
          <w:sz w:val="20"/>
        </w:rPr>
        <w:t xml:space="preserve"> — À chaque fois que la Disciple de la tromperie devient dégagée, vous pouvez vous défausser d'une carte non-terrain. </w:t>
      </w:r>
      <w:r>
        <w:rPr>
          <w:rFonts w:ascii="Times New Roman" w:hAnsi="Times New Roman"/>
          <w:sz w:val="20"/>
        </w:rPr>
        <w:t>Si vous faites ainsi, cherchez dans votre bibliothèque une carte ayant le même coût converti de mana que cette carte, révélez-la, mettez-la dans votre main et mélangez ensuite votre bibliothèque.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121D" w:rsidRDefault="00C4121D"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S'il y a un {X} dans le coût de mana de la carte dont vous vous êtes défaussé ou celle que vous voulez chercher, X est 0.</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C4121D" w:rsidRDefault="00C4121D" w:rsidP="007B3B66">
      <w:pPr>
        <w:pStyle w:val="NoSpacing1"/>
        <w:rPr>
          <w:rFonts w:ascii="Times New Roman" w:hAnsi="Times New Roman"/>
          <w:sz w:val="20"/>
          <w:szCs w:val="20"/>
        </w:rPr>
      </w:pPr>
      <w:r>
        <w:rPr>
          <w:rFonts w:ascii="Times New Roman" w:hAnsi="Times New Roman"/>
          <w:sz w:val="20"/>
        </w:rPr>
        <w:t xml:space="preserve">* Si vous vous défaussez d'une carte double de cette manière, vous pouvez trouver une carte ayant le même coût converti de mana qu'une de ses moitiés (mais pas leur somme). </w:t>
      </w:r>
      <w:r>
        <w:rPr>
          <w:rFonts w:ascii="Times New Roman" w:hAnsi="Times New Roman"/>
          <w:sz w:val="20"/>
        </w:rPr>
        <w:t>Vous pouvez trouver une carte double si l'une de ses moitiés a le même coût converti de mana que celle dont vous vous êtes défaussé.</w:t>
      </w:r>
    </w:p>
    <w:p w:rsidR="007B3B66" w:rsidRPr="007B3B66" w:rsidRDefault="00C4121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Eidôlon de la rhétorique</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esprit</w:t>
      </w:r>
    </w:p>
    <w:p w:rsidR="007B3B66" w:rsidRPr="007B3B66" w:rsidRDefault="007B3B66" w:rsidP="007B3B66">
      <w:pPr>
        <w:pStyle w:val="NoSpacing1"/>
        <w:rPr>
          <w:rFonts w:ascii="Times New Roman" w:hAnsi="Times New Roman"/>
          <w:sz w:val="20"/>
          <w:szCs w:val="20"/>
        </w:rPr>
      </w:pPr>
      <w:r>
        <w:rPr>
          <w:rFonts w:ascii="Times New Roman" w:hAnsi="Times New Roman"/>
          <w:sz w:val="20"/>
        </w:rPr>
        <w:t>1/4</w:t>
      </w:r>
    </w:p>
    <w:p w:rsidR="007B3B66" w:rsidRPr="007B3B66" w:rsidRDefault="007B3B66" w:rsidP="007B3B66">
      <w:pPr>
        <w:pStyle w:val="NoSpacing1"/>
        <w:rPr>
          <w:rFonts w:ascii="Times New Roman" w:hAnsi="Times New Roman"/>
          <w:sz w:val="20"/>
          <w:szCs w:val="20"/>
        </w:rPr>
      </w:pPr>
      <w:r>
        <w:rPr>
          <w:rFonts w:ascii="Times New Roman" w:hAnsi="Times New Roman"/>
          <w:sz w:val="20"/>
        </w:rPr>
        <w:t>Aucun joueur ne peut lancer plus d'un sort par tour.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4121D" w:rsidRDefault="00C4121D" w:rsidP="007B3B66">
      <w:pPr>
        <w:pStyle w:val="NoSpacing1"/>
        <w:rPr>
          <w:rFonts w:ascii="Times New Roman" w:hAnsi="Times New Roman"/>
          <w:sz w:val="20"/>
          <w:szCs w:val="20"/>
        </w:rPr>
      </w:pPr>
      <w:r>
        <w:rPr>
          <w:rFonts w:ascii="Times New Roman" w:hAnsi="Times New Roman"/>
          <w:sz w:val="20"/>
        </w:rPr>
        <w:t xml:space="preserve">* L'Eidôlon de la rhétorique regardera l'ensemble du tour pour déterminer si un joueur a déjà lancé un sort pendant ce tour, même si l'Eidôlon de la rhétorique n'était pas sur le champ de bataille quand ce sort a été lancé. </w:t>
      </w:r>
      <w:r>
        <w:rPr>
          <w:rFonts w:ascii="Times New Roman" w:hAnsi="Times New Roman"/>
          <w:sz w:val="20"/>
        </w:rPr>
        <w:t>Plus particulièrement, vous ne pouvez pas lancer l'Eidôlon de la rhétorique, puis lancer un autre sort ce tour-là.</w:t>
      </w:r>
    </w:p>
    <w:p w:rsidR="00C4121D" w:rsidRPr="007B3B66" w:rsidRDefault="00C4121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Eidôlon de la Grande célébration</w:t>
      </w:r>
    </w:p>
    <w:p w:rsidR="007B3B66" w:rsidRPr="007B3B66" w:rsidRDefault="00F22727" w:rsidP="007B3B66">
      <w:pPr>
        <w:pStyle w:val="NoSpacing1"/>
        <w:rPr>
          <w:rFonts w:ascii="Times New Roman" w:hAnsi="Times New Roman"/>
          <w:sz w:val="20"/>
          <w:szCs w:val="20"/>
        </w:rPr>
      </w:pPr>
      <w:r>
        <w:rPr>
          <w:rFonts w:ascii="Times New Roman" w:hAnsi="Times New Roman"/>
          <w:sz w:val="20"/>
        </w:rPr>
        <w:t>{R}{R}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esprit</w:t>
      </w:r>
    </w:p>
    <w:p w:rsidR="007B3B66" w:rsidRPr="007B3B66" w:rsidRDefault="007B3B66" w:rsidP="007B3B66">
      <w:pPr>
        <w:pStyle w:val="NoSpacing1"/>
        <w:rPr>
          <w:rFonts w:ascii="Times New Roman" w:hAnsi="Times New Roman"/>
          <w:sz w:val="20"/>
          <w:szCs w:val="20"/>
        </w:rPr>
      </w:pPr>
      <w:r>
        <w:rPr>
          <w:rFonts w:ascii="Times New Roman" w:hAnsi="Times New Roman"/>
          <w:sz w:val="20"/>
        </w:rPr>
        <w:t>2/2</w:t>
      </w:r>
    </w:p>
    <w:p w:rsidR="007B3B66" w:rsidRDefault="007B3B66" w:rsidP="007B3B66">
      <w:pPr>
        <w:pStyle w:val="NoSpacing1"/>
        <w:rPr>
          <w:rFonts w:ascii="Times New Roman" w:hAnsi="Times New Roman"/>
          <w:sz w:val="20"/>
          <w:szCs w:val="20"/>
        </w:rPr>
      </w:pPr>
      <w:r>
        <w:rPr>
          <w:rFonts w:ascii="Times New Roman" w:hAnsi="Times New Roman"/>
          <w:sz w:val="20"/>
        </w:rPr>
        <w:t>À chaque fois qu'un joueur lance un sort ayant un coût converti de mana inférieur ou égal à 3, l'Eidôlon de la Grande célébration inflige 2 blessures à ce joueur.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121D" w:rsidRDefault="00C4121D" w:rsidP="007B3B66">
      <w:pPr>
        <w:pStyle w:val="NoSpacing1"/>
        <w:rPr>
          <w:rFonts w:ascii="Times New Roman" w:hAnsi="Times New Roman"/>
          <w:sz w:val="20"/>
          <w:szCs w:val="20"/>
        </w:rPr>
      </w:pPr>
    </w:p>
    <w:p w:rsidR="00DF7A70" w:rsidRDefault="00DF7A70" w:rsidP="007B3B66">
      <w:pPr>
        <w:pStyle w:val="NoSpacing1"/>
        <w:rPr>
          <w:rFonts w:ascii="Times New Roman" w:hAnsi="Times New Roman"/>
          <w:sz w:val="20"/>
          <w:szCs w:val="20"/>
        </w:rPr>
      </w:pPr>
      <w:r>
        <w:rPr>
          <w:rFonts w:ascii="Times New Roman" w:hAnsi="Times New Roman"/>
          <w:sz w:val="20"/>
        </w:rPr>
        <w:t xml:space="preserve">* Lancer l'Eidôlon de la Grande célébration ne provoque pas le déclenchement de sa propre capacité. </w:t>
      </w:r>
      <w:r>
        <w:rPr>
          <w:rFonts w:ascii="Times New Roman" w:hAnsi="Times New Roman"/>
          <w:sz w:val="20"/>
        </w:rPr>
        <w:t>Il doit être sur le champ de bataille quand le sort est lancé pour que sa capacité se déclenche.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F7A70" w:rsidRDefault="00DF7A70" w:rsidP="007B3B66">
      <w:pPr>
        <w:pStyle w:val="NoSpacing1"/>
        <w:rPr>
          <w:rFonts w:ascii="Times New Roman" w:hAnsi="Times New Roman"/>
          <w:sz w:val="20"/>
          <w:szCs w:val="20"/>
        </w:rPr>
      </w:pPr>
    </w:p>
    <w:p w:rsidR="00464D9F" w:rsidRDefault="00C4121D" w:rsidP="007B3B66">
      <w:pPr>
        <w:pStyle w:val="NoSpacing1"/>
        <w:rPr>
          <w:rFonts w:ascii="Times New Roman" w:hAnsi="Times New Roman"/>
          <w:sz w:val="20"/>
          <w:szCs w:val="20"/>
        </w:rPr>
      </w:pPr>
      <w:r>
        <w:rPr>
          <w:rFonts w:ascii="Times New Roman" w:hAnsi="Times New Roman"/>
          <w:sz w:val="20"/>
        </w:rPr>
        <w:t xml:space="preserve">* Lancer un sort pour un coût alternatif, comme le coût de grâce, ne modifie pas son coût converti de mana. </w:t>
      </w:r>
      <w:r>
        <w:rPr>
          <w:rFonts w:ascii="Times New Roman" w:hAnsi="Times New Roman"/>
          <w:sz w:val="20"/>
        </w:rPr>
        <w:t xml:space="preserve">De même, lancer un sort avec un coût supplémentaire, comme un sort avec la capacité d'obstination, ne modifie pas son coût converti de mana. </w:t>
      </w:r>
      <w:r>
        <w:rPr>
          <w:rFonts w:ascii="Times New Roman" w:hAnsi="Times New Roman"/>
          <w:sz w:val="20"/>
        </w:rPr>
        <w:t xml:space="preserve">Par exemple, lancer le Gangréné noueux (une carte avec un coût de mana de {B} et un coût de grâce de {3}{B}) pour son coût de grâce provoquera le déclenchement de la capacité de l'Eidôlon de la Grande célébration. </w:t>
      </w:r>
    </w:p>
    <w:p w:rsidR="007B3B66" w:rsidRPr="007B3B66" w:rsidRDefault="00032665"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Volonté de l'oratrice de feu</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Enchantement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Enchanter : une créature que vous contrôlez</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créature enchantée gagne +1/+1.</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À chaque fois que la créature enchantée inflige des blessures de combat à un joueur, vous pouvez sacrifier la Volonté de l'oratrice de feu. </w:t>
      </w:r>
      <w:r>
        <w:rPr>
          <w:rFonts w:ascii="Times New Roman" w:hAnsi="Times New Roman"/>
          <w:sz w:val="20"/>
        </w:rPr>
        <w:t>Si vous faites ainsi, détruisez l'artefact ciblé.</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 Vous décidez de sacrifier ou non la Volonté de l'oratrice de feu au moment où sa capacité déclenchée se résout. </w:t>
      </w:r>
      <w:r>
        <w:rPr>
          <w:rFonts w:ascii="Times New Roman" w:hAnsi="Times New Roman"/>
          <w:sz w:val="20"/>
        </w:rPr>
        <w:t>Si elle n'est pas sur le champ de bataille à ce moment-là, vous ne pouvez pas la sacrifier et détruire l'artefact ciblé.</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7B3B66">
      <w:pPr>
        <w:pStyle w:val="NoSpacing1"/>
        <w:rPr>
          <w:rFonts w:ascii="Times New Roman" w:hAnsi="Times New Roman"/>
          <w:sz w:val="20"/>
          <w:szCs w:val="20"/>
        </w:rPr>
      </w:pPr>
    </w:p>
    <w:p w:rsidR="00573E33" w:rsidRDefault="00573E33" w:rsidP="007B3B66">
      <w:pPr>
        <w:pStyle w:val="NoSpacing1"/>
        <w:rPr>
          <w:rFonts w:ascii="Times New Roman" w:hAnsi="Times New Roman"/>
          <w:sz w:val="20"/>
          <w:szCs w:val="20"/>
        </w:rPr>
      </w:pPr>
      <w:r>
        <w:rPr>
          <w:rFonts w:ascii="Times New Roman" w:hAnsi="Times New Roman"/>
          <w:sz w:val="20"/>
        </w:rPr>
        <w:t>* Si un autre joueur acquiert le contrôle de la créature enchantée, la Volonté de l'oratrice de feu sera mise dans le cimetière de son propriétaire.</w:t>
      </w:r>
    </w:p>
    <w:p w:rsidR="00573E33" w:rsidRPr="007B3B66" w:rsidRDefault="00573E3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Pieuvre chasse-dieu</w:t>
      </w:r>
    </w:p>
    <w:p w:rsidR="007B3B66" w:rsidRPr="007B3B66" w:rsidRDefault="00F22727" w:rsidP="007B3B66">
      <w:pPr>
        <w:pStyle w:val="NoSpacing1"/>
        <w:rPr>
          <w:rFonts w:ascii="Times New Roman" w:hAnsi="Times New Roman"/>
          <w:sz w:val="20"/>
          <w:szCs w:val="20"/>
        </w:rPr>
      </w:pPr>
      <w:r>
        <w:rPr>
          <w:rFonts w:ascii="Times New Roman" w:hAnsi="Times New Roman"/>
          <w:sz w:val="20"/>
        </w:rPr>
        <w:t>{5}{U}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pieuvre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5/5</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Pieuvre chasse-dieu ne peut pas attaquer à moins que le joueur défenseur ne contrôle un enchantement ou un permanent enchanté.</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7C5A40" w:rsidRDefault="00573E33" w:rsidP="007B3B66">
      <w:pPr>
        <w:pStyle w:val="NoSpacing1"/>
        <w:rPr>
          <w:rFonts w:ascii="Times New Roman" w:hAnsi="Times New Roman"/>
          <w:sz w:val="20"/>
          <w:szCs w:val="20"/>
        </w:rPr>
      </w:pPr>
      <w:r>
        <w:rPr>
          <w:rFonts w:ascii="Times New Roman" w:hAnsi="Times New Roman"/>
          <w:sz w:val="20"/>
        </w:rPr>
        <w:t xml:space="preserve">* Le fait que le joueur défenseur contrôle un enchantement ou un permanent enchanté n'est vérifié qu'au moment où les attaquants sont déclarés. </w:t>
      </w:r>
      <w:r>
        <w:rPr>
          <w:rFonts w:ascii="Times New Roman" w:hAnsi="Times New Roman"/>
          <w:sz w:val="20"/>
        </w:rPr>
        <w:t>Une fois que la Pieuvre chasse-dieu a été déclarée comme attaquant, elle continue d'attaquer même si le joueur défenseur perd le contrôle de chaque enchantement ou permanent enchanté qu'il contrôlait.</w:t>
      </w:r>
    </w:p>
    <w:p w:rsidR="00732A22" w:rsidRPr="007B3B66" w:rsidRDefault="00732A2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Don du ciel</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w:t>
      </w:r>
    </w:p>
    <w:p w:rsidR="007B3B66" w:rsidRPr="007B3B66" w:rsidRDefault="007B3B66" w:rsidP="007B3B66">
      <w:pPr>
        <w:pStyle w:val="NoSpacing1"/>
        <w:rPr>
          <w:rFonts w:ascii="Times New Roman" w:hAnsi="Times New Roman"/>
          <w:sz w:val="20"/>
          <w:szCs w:val="20"/>
        </w:rPr>
      </w:pPr>
      <w:r>
        <w:rPr>
          <w:rFonts w:ascii="Times New Roman" w:hAnsi="Times New Roman"/>
          <w:sz w:val="20"/>
        </w:rPr>
        <w:t>Artefact légendaire : équipement</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créature équipée gagne +3/+3.</w:t>
      </w:r>
    </w:p>
    <w:p w:rsidR="007B3B66" w:rsidRPr="007B3B66" w:rsidRDefault="007B3B66" w:rsidP="007B3B66">
      <w:pPr>
        <w:pStyle w:val="NoSpacing1"/>
        <w:rPr>
          <w:rFonts w:ascii="Times New Roman" w:hAnsi="Times New Roman"/>
          <w:sz w:val="20"/>
          <w:szCs w:val="20"/>
        </w:rPr>
      </w:pPr>
      <w:r>
        <w:rPr>
          <w:rFonts w:ascii="Times New Roman" w:hAnsi="Times New Roman"/>
          <w:sz w:val="20"/>
        </w:rPr>
        <w:t>À chaque fois que la créature équipée bloque ou devient bloquée par au moins une créature, vous pouvez exiler une de ces créatures.</w:t>
      </w:r>
    </w:p>
    <w:p w:rsidR="007B3B66" w:rsidRPr="007B3B66" w:rsidRDefault="007B3B66" w:rsidP="007B3B66">
      <w:pPr>
        <w:pStyle w:val="NoSpacing1"/>
        <w:rPr>
          <w:rFonts w:ascii="Times New Roman" w:hAnsi="Times New Roman"/>
          <w:sz w:val="20"/>
          <w:szCs w:val="20"/>
        </w:rPr>
      </w:pPr>
      <w:r>
        <w:rPr>
          <w:rFonts w:ascii="Times New Roman" w:hAnsi="Times New Roman"/>
          <w:sz w:val="20"/>
        </w:rPr>
        <w:t>Les adversaires ne peuvent pas lancer de cartes ayant le même nom que les cartes exilées par le Don du ciel.</w:t>
      </w:r>
    </w:p>
    <w:p w:rsidR="007B3B66" w:rsidRPr="007B3B66" w:rsidRDefault="007B3B66" w:rsidP="007B3B66">
      <w:pPr>
        <w:pStyle w:val="NoSpacing1"/>
        <w:rPr>
          <w:rFonts w:ascii="Times New Roman" w:hAnsi="Times New Roman"/>
          <w:sz w:val="20"/>
          <w:szCs w:val="20"/>
        </w:rPr>
      </w:pPr>
      <w:r>
        <w:rPr>
          <w:rFonts w:ascii="Times New Roman" w:hAnsi="Times New Roman"/>
          <w:sz w:val="20"/>
        </w:rPr>
        <w:t>Équipement {3}</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732A22" w:rsidRDefault="00732A22" w:rsidP="007B3B66">
      <w:pPr>
        <w:pStyle w:val="NoSpacing1"/>
        <w:rPr>
          <w:rFonts w:ascii="Times New Roman" w:hAnsi="Times New Roman"/>
          <w:sz w:val="20"/>
          <w:szCs w:val="20"/>
        </w:rPr>
      </w:pPr>
      <w:r>
        <w:rPr>
          <w:rFonts w:ascii="Times New Roman" w:hAnsi="Times New Roman"/>
          <w:sz w:val="20"/>
        </w:rPr>
        <w:t>* La capacité déclenchée du Don du ciel ne se déclenche qu'une seule fois quel que soit le nombre de créatures que la créature équipée bloque ou devient bloquée par.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B3B66">
      <w:pPr>
        <w:pStyle w:val="NoSpacing1"/>
        <w:rPr>
          <w:rFonts w:ascii="Times New Roman" w:hAnsi="Times New Roman"/>
          <w:sz w:val="20"/>
          <w:szCs w:val="20"/>
        </w:rPr>
      </w:pPr>
    </w:p>
    <w:p w:rsidR="000A0F61" w:rsidRDefault="00732A22" w:rsidP="007B3B66">
      <w:pPr>
        <w:pStyle w:val="NoSpacing1"/>
        <w:rPr>
          <w:rFonts w:ascii="Times New Roman" w:hAnsi="Times New Roman"/>
          <w:sz w:val="20"/>
          <w:szCs w:val="20"/>
        </w:rPr>
      </w:pPr>
      <w:r>
        <w:rPr>
          <w:rFonts w:ascii="Times New Roman" w:hAnsi="Times New Roman"/>
          <w:sz w:val="20"/>
        </w:rPr>
        <w:t xml:space="preserve">* La capacité déclenchée du Don du ciel ne cible pas de créature. </w:t>
      </w:r>
      <w:r>
        <w:rPr>
          <w:rFonts w:ascii="Times New Roman" w:hAnsi="Times New Roman"/>
          <w:sz w:val="20"/>
        </w:rPr>
        <w:t xml:space="preserve">Par exemple, vous pourriez exiler une créature avec la protection contre le blanc. </w:t>
      </w:r>
      <w:r>
        <w:rPr>
          <w:rFonts w:ascii="Times New Roman" w:hAnsi="Times New Roman"/>
          <w:sz w:val="20"/>
        </w:rPr>
        <w:t>Vous choisissez quelle créature exiler quand la capacité se résout.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B3B66">
      <w:pPr>
        <w:pStyle w:val="NoSpacing1"/>
        <w:rPr>
          <w:rFonts w:ascii="Times New Roman" w:hAnsi="Times New Roman"/>
          <w:sz w:val="20"/>
          <w:szCs w:val="20"/>
        </w:rPr>
      </w:pPr>
    </w:p>
    <w:p w:rsidR="00732A22" w:rsidRDefault="00732A22" w:rsidP="00732A22">
      <w:pPr>
        <w:pStyle w:val="NoSpacing1"/>
        <w:rPr>
          <w:rFonts w:ascii="Times New Roman" w:hAnsi="Times New Roman"/>
          <w:sz w:val="20"/>
          <w:szCs w:val="20"/>
        </w:rPr>
      </w:pPr>
      <w:r>
        <w:rPr>
          <w:rFonts w:ascii="Times New Roman" w:hAnsi="Times New Roman"/>
          <w:sz w:val="20"/>
        </w:rPr>
        <w:t xml:space="preserve">* Si le Don du ciel quitte le champ de bataille, et que plus tard un autre Don du ciel arrive sur le champ de bataille, c'est un nouvel objet (même si les deux sont représentés par la même carte). </w:t>
      </w:r>
      <w:r>
        <w:rPr>
          <w:rFonts w:ascii="Times New Roman" w:hAnsi="Times New Roman"/>
          <w:sz w:val="20"/>
        </w:rPr>
        <w:t>Le nouveau Don du ciel n'empêche pas les adversaires de lancer des cartes ayant le même nom que les cartes exilées par le premier.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32A22">
      <w:pPr>
        <w:pStyle w:val="NoSpacing1"/>
        <w:rPr>
          <w:rFonts w:ascii="Times New Roman" w:hAnsi="Times New Roman"/>
          <w:sz w:val="20"/>
          <w:szCs w:val="20"/>
        </w:rPr>
      </w:pPr>
    </w:p>
    <w:p w:rsidR="00732A22" w:rsidRDefault="00732A22" w:rsidP="007B3B66">
      <w:pPr>
        <w:pStyle w:val="NoSpacing1"/>
        <w:rPr>
          <w:rFonts w:ascii="Times New Roman" w:hAnsi="Times New Roman"/>
          <w:sz w:val="20"/>
          <w:szCs w:val="20"/>
        </w:rPr>
      </w:pPr>
      <w:r>
        <w:rPr>
          <w:rFonts w:ascii="Times New Roman" w:hAnsi="Times New Roman"/>
          <w:sz w:val="20"/>
        </w:rPr>
        <w:t xml:space="preserve">* Si le Don du ciel exile une carte de terrain (par exemple parce qu'elle a été transformée en créature, puis qu'elle a bloqué ou a été bloquée par la créature équipée), les adversaire peuvent toujours jouer des cartes de terrain ayant le même nom que la carte exilée. </w:t>
      </w:r>
      <w:r>
        <w:rPr>
          <w:rFonts w:ascii="Times New Roman" w:hAnsi="Times New Roman"/>
          <w:sz w:val="20"/>
        </w:rPr>
        <w:t>Le Don du ciel n'empêche que le lancement des sorts.</w:t>
      </w:r>
    </w:p>
    <w:p w:rsidR="00732A22" w:rsidRPr="007B3B66" w:rsidRDefault="00732A2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Bœuf à la peau d'or</w:t>
      </w:r>
    </w:p>
    <w:p w:rsidR="007B3B66" w:rsidRPr="007B3B66" w:rsidRDefault="00F22727" w:rsidP="007B3B66">
      <w:pPr>
        <w:pStyle w:val="NoSpacing1"/>
        <w:rPr>
          <w:rFonts w:ascii="Times New Roman" w:hAnsi="Times New Roman"/>
          <w:sz w:val="20"/>
          <w:szCs w:val="20"/>
        </w:rPr>
      </w:pPr>
      <w:r>
        <w:rPr>
          <w:rFonts w:ascii="Times New Roman" w:hAnsi="Times New Roman"/>
          <w:sz w:val="20"/>
        </w:rPr>
        <w:t>{5}{G}</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bovidé</w:t>
      </w:r>
    </w:p>
    <w:p w:rsidR="007B3B66" w:rsidRPr="007B3B66" w:rsidRDefault="007B3B66" w:rsidP="007B3B66">
      <w:pPr>
        <w:pStyle w:val="NoSpacing1"/>
        <w:rPr>
          <w:rFonts w:ascii="Times New Roman" w:hAnsi="Times New Roman"/>
          <w:sz w:val="20"/>
          <w:szCs w:val="20"/>
        </w:rPr>
      </w:pPr>
      <w:r>
        <w:rPr>
          <w:rFonts w:ascii="Times New Roman" w:hAnsi="Times New Roman"/>
          <w:sz w:val="20"/>
        </w:rPr>
        <w:t>5/4</w:t>
      </w:r>
    </w:p>
    <w:p w:rsidR="007B3B66" w:rsidRDefault="007B3B66" w:rsidP="007B3B66">
      <w:pPr>
        <w:pStyle w:val="NoSpacing1"/>
        <w:rPr>
          <w:rFonts w:ascii="Times New Roman" w:hAnsi="Times New Roman"/>
          <w:sz w:val="20"/>
          <w:szCs w:val="20"/>
        </w:rPr>
      </w:pPr>
      <w:r>
        <w:rPr>
          <w:rFonts w:ascii="Times New Roman" w:hAnsi="Times New Roman"/>
          <w:i/>
          <w:sz w:val="20"/>
        </w:rPr>
        <w:t>Constellation</w:t>
      </w:r>
      <w:r>
        <w:rPr>
          <w:rFonts w:ascii="Times New Roman" w:hAnsi="Times New Roman"/>
          <w:sz w:val="20"/>
        </w:rPr>
        <w:t xml:space="preserve"> — À chaque fois que le Bœuf à la peau d'or ou un autre enchantement arrive sur le champ de bataille sous votre contrôle, la créature ciblée doit être bloquée ce tour-ci si possible.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B3B66">
      <w:pPr>
        <w:pStyle w:val="NoSpacing1"/>
        <w:rPr>
          <w:rFonts w:ascii="Times New Roman" w:hAnsi="Times New Roman"/>
          <w:sz w:val="20"/>
          <w:szCs w:val="20"/>
        </w:rPr>
      </w:pPr>
    </w:p>
    <w:p w:rsidR="00D34A9D" w:rsidRDefault="00D34A9D" w:rsidP="00D34A9D">
      <w:pPr>
        <w:pStyle w:val="NoSpacing1"/>
        <w:rPr>
          <w:rFonts w:ascii="Times New Roman" w:hAnsi="Times New Roman"/>
          <w:sz w:val="20"/>
          <w:szCs w:val="20"/>
        </w:rPr>
      </w:pPr>
      <w:r>
        <w:rPr>
          <w:rFonts w:ascii="Times New Roman" w:hAnsi="Times New Roman"/>
          <w:sz w:val="20"/>
        </w:rPr>
        <w:t>* Le joueur défenseur doit assigner au moins un bloqueur à la créature ciblée pendant l'étape de déclaration des bloqueurs si ce joueur contrôle des créatures qui pourraient la bloquer.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02717" w:rsidRDefault="00502717" w:rsidP="00D34A9D">
      <w:pPr>
        <w:pStyle w:val="NoSpacing1"/>
        <w:rPr>
          <w:rFonts w:ascii="Times New Roman" w:hAnsi="Times New Roman"/>
          <w:sz w:val="20"/>
          <w:szCs w:val="20"/>
        </w:rPr>
      </w:pPr>
    </w:p>
    <w:p w:rsidR="005B47B2" w:rsidRDefault="00502717" w:rsidP="00D34A9D">
      <w:pPr>
        <w:pStyle w:val="NoSpacing1"/>
        <w:rPr>
          <w:rFonts w:ascii="Times New Roman" w:hAnsi="Times New Roman"/>
          <w:sz w:val="20"/>
          <w:szCs w:val="20"/>
        </w:rPr>
      </w:pPr>
      <w:r>
        <w:rPr>
          <w:rFonts w:ascii="Times New Roman" w:hAnsi="Times New Roman"/>
          <w:sz w:val="20"/>
        </w:rPr>
        <w:t xml:space="preserve">* La capacité de constellation ne force pas une créature spécifique à bloquer la créature ciblée.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02717" w:rsidRDefault="00502717" w:rsidP="00D34A9D">
      <w:pPr>
        <w:pStyle w:val="NoSpacing1"/>
        <w:rPr>
          <w:rFonts w:ascii="Times New Roman" w:hAnsi="Times New Roman"/>
          <w:sz w:val="20"/>
          <w:szCs w:val="20"/>
        </w:rPr>
      </w:pPr>
    </w:p>
    <w:p w:rsidR="00502717" w:rsidRDefault="00502717" w:rsidP="00D34A9D">
      <w:pPr>
        <w:pStyle w:val="NoSpacing1"/>
        <w:rPr>
          <w:rFonts w:ascii="Times New Roman" w:hAnsi="Times New Roman"/>
          <w:sz w:val="20"/>
          <w:szCs w:val="20"/>
        </w:rPr>
      </w:pPr>
      <w:r>
        <w:rPr>
          <w:rFonts w:ascii="Times New Roman" w:hAnsi="Times New Roman"/>
          <w:sz w:val="20"/>
        </w:rPr>
        <w:t xml:space="preserve">* Si plusieurs créatures attaquantes doivent être bloquées si possible, le joueur défenseur doit assigner au moins un bloqueur à chacune d'elles si possible. </w:t>
      </w:r>
      <w:r>
        <w:rPr>
          <w:rFonts w:ascii="Times New Roman" w:hAnsi="Times New Roman"/>
          <w:sz w:val="20"/>
        </w:rPr>
        <w:t>Par exemple, si deux de ces créatures attaquaient et qu'il y avait deux bloqueurs potentiels, ils ne pourraient pas être tous les deux assignés à bloquer le même attaquant.</w:t>
      </w:r>
    </w:p>
    <w:p w:rsidR="007B3B66" w:rsidRPr="007B3B66" w:rsidRDefault="00502717"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Harnacher par la force</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Rituel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Obstination</w:t>
      </w:r>
      <w:r>
        <w:rPr>
          <w:rFonts w:ascii="Times New Roman" w:hAnsi="Times New Roman"/>
          <w:sz w:val="20"/>
        </w:rPr>
        <w:t xml:space="preserve"> — Harnacher par la force coûte {2}{R} de plus à lancer pour chaque cible après la première.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Acquérez le contrôle de n'importe quel nombre de créatures ciblées jusqu'à la fin du tour. </w:t>
      </w:r>
      <w:r>
        <w:rPr>
          <w:rFonts w:ascii="Times New Roman" w:hAnsi="Times New Roman"/>
          <w:sz w:val="20"/>
        </w:rPr>
        <w:t xml:space="preserve">Dégagez ces créatures. </w:t>
      </w:r>
      <w:r>
        <w:rPr>
          <w:rFonts w:ascii="Times New Roman" w:hAnsi="Times New Roman"/>
          <w:sz w:val="20"/>
        </w:rPr>
        <w:t>Elles acquièrent la célérité jusqu'à la fin du tour.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Harnacher par la force peut cibler n'importe quelle créature, même une créature dégagée ou que vous contrôlez déjà.</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Default="00C57E8D" w:rsidP="00C57E8D">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Acquérir le contrôle d'une créature ne vous fait pas acquérir le contrôle d'une aura ou d'un équipement qui lui est attaché.</w:t>
      </w:r>
    </w:p>
    <w:p w:rsidR="00C57E8D" w:rsidRPr="007B3B66" w:rsidRDefault="00C57E8D" w:rsidP="00C57E8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Fléau des héros</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{3}{G}{G}</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hydre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0/0</w:t>
      </w:r>
    </w:p>
    <w:p w:rsidR="007B3B66" w:rsidRPr="007B3B66" w:rsidRDefault="007B3B66" w:rsidP="007B3B66">
      <w:pPr>
        <w:pStyle w:val="NoSpacing1"/>
        <w:rPr>
          <w:rFonts w:ascii="Times New Roman" w:hAnsi="Times New Roman"/>
          <w:sz w:val="20"/>
          <w:szCs w:val="20"/>
        </w:rPr>
      </w:pPr>
      <w:r>
        <w:rPr>
          <w:rFonts w:ascii="Times New Roman" w:hAnsi="Times New Roman"/>
          <w:sz w:val="20"/>
        </w:rPr>
        <w:t>Le Fléau des héros arrive sur le champ de bataille avec quatre marqueurs +1/+1 sur lui.</w:t>
      </w:r>
    </w:p>
    <w:p w:rsidR="007B3B66" w:rsidRDefault="00F22727" w:rsidP="007B3B66">
      <w:pPr>
        <w:pStyle w:val="NoSpacing1"/>
        <w:rPr>
          <w:rFonts w:ascii="Times New Roman" w:hAnsi="Times New Roman"/>
          <w:sz w:val="20"/>
          <w:szCs w:val="20"/>
        </w:rPr>
      </w:pPr>
      <w:r>
        <w:rPr>
          <w:rFonts w:ascii="Times New Roman" w:hAnsi="Times New Roman"/>
          <w:sz w:val="20"/>
        </w:rPr>
        <w:t xml:space="preserve">{2}{G}{G} : </w:t>
      </w:r>
      <w:r>
        <w:rPr>
          <w:rFonts w:ascii="Times New Roman" w:hAnsi="Times New Roman"/>
          <w:sz w:val="20"/>
        </w:rPr>
        <w:t>Mettez X marqueurs +1/+1 sur le Fléau des héros, X étant sa force.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Default="00C57E8D" w:rsidP="007B3B66">
      <w:pPr>
        <w:pStyle w:val="NoSpacing1"/>
        <w:rPr>
          <w:rFonts w:ascii="Times New Roman" w:hAnsi="Times New Roman"/>
          <w:sz w:val="20"/>
          <w:szCs w:val="20"/>
        </w:rPr>
      </w:pPr>
    </w:p>
    <w:p w:rsidR="005B47B2" w:rsidRDefault="00C57E8D" w:rsidP="007B3B66">
      <w:pPr>
        <w:pStyle w:val="NoSpacing1"/>
        <w:rPr>
          <w:rFonts w:ascii="Times New Roman" w:hAnsi="Times New Roman"/>
          <w:sz w:val="20"/>
          <w:szCs w:val="20"/>
        </w:rPr>
      </w:pPr>
      <w:r>
        <w:rPr>
          <w:rFonts w:ascii="Times New Roman" w:hAnsi="Times New Roman"/>
          <w:sz w:val="20"/>
        </w:rPr>
        <w:t xml:space="preserve">La valeur de X est déterminée par la force du Fléau des héros quand la capacité se résout.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B47B2" w:rsidRDefault="005B47B2" w:rsidP="007B3B66">
      <w:pPr>
        <w:pStyle w:val="NoSpacing1"/>
        <w:rPr>
          <w:rFonts w:ascii="Times New Roman" w:hAnsi="Times New Roman"/>
          <w:sz w:val="20"/>
          <w:szCs w:val="20"/>
        </w:rPr>
      </w:pPr>
    </w:p>
    <w:p w:rsidR="00C57E8D" w:rsidRDefault="005B47B2" w:rsidP="007B3B66">
      <w:pPr>
        <w:pStyle w:val="NoSpacing1"/>
        <w:rPr>
          <w:rFonts w:ascii="Times New Roman" w:hAnsi="Times New Roman"/>
          <w:sz w:val="20"/>
          <w:szCs w:val="20"/>
        </w:rPr>
      </w:pPr>
      <w:r>
        <w:rPr>
          <w:rFonts w:ascii="Times New Roman" w:hAnsi="Times New Roman"/>
          <w:sz w:val="20"/>
        </w:rPr>
        <w:t>* Si la force du Fléau des héros est inférieure à 0 quand la deuxième capacité se résout, X est considéré comme étant 0.</w:t>
      </w:r>
    </w:p>
    <w:p w:rsidR="007B3B66"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Heure du besoin</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Éphémère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Obstination</w:t>
      </w:r>
      <w:r>
        <w:t xml:space="preserve"> </w:t>
      </w:r>
      <w:r>
        <w:rPr>
          <w:rFonts w:ascii="Times New Roman" w:hAnsi="Times New Roman"/>
          <w:sz w:val="20"/>
        </w:rPr>
        <w:t>— L'Heure du besoin coûte {1}{U} de plus à lancer pour chaque cible après la première.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Exilez n'importe quel nombre de créatures ciblées. </w:t>
      </w:r>
      <w:r>
        <w:rPr>
          <w:rFonts w:ascii="Times New Roman" w:hAnsi="Times New Roman"/>
          <w:sz w:val="20"/>
        </w:rPr>
        <w:t>Pour chaque créature exilée de cette manière, son contrôleur met sur le champ de bataille un jeton de créature 4/4 bleue Sphinx avec le vol.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7B3B66">
      <w:pPr>
        <w:pStyle w:val="NoSpacing1"/>
        <w:rPr>
          <w:rFonts w:ascii="Times New Roman" w:hAnsi="Times New Roman"/>
          <w:sz w:val="20"/>
          <w:szCs w:val="20"/>
        </w:rPr>
      </w:pPr>
      <w:r>
        <w:rPr>
          <w:rFonts w:ascii="Times New Roman" w:hAnsi="Times New Roman"/>
          <w:sz w:val="20"/>
        </w:rPr>
        <w:t>* Dans une partie de Commander, si un commandant est mis dans la zone de commandement à la place d'être exilé par l'Heure du besoin, son contrôleur gagnera quand même un jeton Sphinx.</w:t>
      </w:r>
    </w:p>
    <w:p w:rsidR="00C57E8D"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Maître de couvée hydre</w:t>
      </w:r>
    </w:p>
    <w:p w:rsidR="007B3B66" w:rsidRPr="007B3B66" w:rsidRDefault="00F22727" w:rsidP="007B3B66">
      <w:pPr>
        <w:pStyle w:val="NoSpacing1"/>
        <w:rPr>
          <w:rFonts w:ascii="Times New Roman" w:hAnsi="Times New Roman"/>
          <w:sz w:val="20"/>
          <w:szCs w:val="20"/>
        </w:rPr>
      </w:pPr>
      <w:r>
        <w:rPr>
          <w:rFonts w:ascii="Times New Roman" w:hAnsi="Times New Roman"/>
          <w:sz w:val="20"/>
        </w:rPr>
        <w:t>{4}{G}{G}</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hydre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7/7</w:t>
      </w:r>
    </w:p>
    <w:p w:rsidR="007B3B66" w:rsidRPr="007B3B66" w:rsidRDefault="006148C3" w:rsidP="007B3B66">
      <w:pPr>
        <w:pStyle w:val="NoSpacing1"/>
        <w:rPr>
          <w:rFonts w:ascii="Times New Roman" w:hAnsi="Times New Roman"/>
          <w:sz w:val="20"/>
          <w:szCs w:val="20"/>
        </w:rPr>
      </w:pPr>
      <w:r>
        <w:rPr>
          <w:rFonts w:ascii="Times New Roman" w:hAnsi="Times New Roman"/>
          <w:sz w:val="20"/>
        </w:rPr>
        <w:t xml:space="preserve">{X}{X}{G} : </w:t>
      </w:r>
      <w:r>
        <w:rPr>
          <w:rFonts w:ascii="Times New Roman" w:hAnsi="Times New Roman"/>
          <w:sz w:val="20"/>
        </w:rPr>
        <w:t>Monstruosité X. (Si cette créature n'est pas monstrueuse, mettez X marqueurs +1/+1 sur elle et elle devient monstrueuse.)</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 le Maître de couvée hydre devient monstrueux, mettez sur le champ de bataille X jetons de créature X/X verte Hydre.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La valeur de chaque X dans la dernière capacité du Maître de couvée hydre est égale à la valeur choisie pour X quand sa capacité activée a été activée.</w:t>
      </w:r>
    </w:p>
    <w:p w:rsid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Pr="007B3B66" w:rsidRDefault="00C57E8D"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Sirène hypnotique</w:t>
      </w:r>
    </w:p>
    <w:p w:rsidR="007B3B66" w:rsidRPr="007B3B66" w:rsidRDefault="00F22727" w:rsidP="007B3B66">
      <w:pPr>
        <w:pStyle w:val="NoSpacing1"/>
        <w:rPr>
          <w:rFonts w:ascii="Times New Roman" w:hAnsi="Times New Roman"/>
          <w:sz w:val="20"/>
          <w:szCs w:val="20"/>
        </w:rPr>
      </w:pPr>
      <w:r>
        <w:rPr>
          <w:rFonts w:ascii="Times New Roman" w:hAnsi="Times New Roman"/>
          <w:sz w:val="20"/>
        </w:rPr>
        <w:t>{U}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sirène</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Pr="007B3B66" w:rsidRDefault="007B3B66" w:rsidP="007B3B66">
      <w:pPr>
        <w:pStyle w:val="NoSpacing1"/>
        <w:rPr>
          <w:rFonts w:ascii="Times New Roman" w:hAnsi="Times New Roman"/>
          <w:sz w:val="20"/>
          <w:szCs w:val="20"/>
        </w:rPr>
      </w:pPr>
      <w:r>
        <w:rPr>
          <w:rFonts w:ascii="Times New Roman" w:hAnsi="Times New Roman"/>
          <w:sz w:val="20"/>
        </w:rPr>
        <w:t>Grâce {5}{U} {U}</w:t>
      </w:r>
      <w:r>
        <w:rPr>
          <w:rFonts w:ascii="Times New Roman" w:hAnsi="Times New Roman"/>
          <w:i/>
          <w:sz w:val="20"/>
        </w:rPr>
        <w:t xml:space="preserve"> (Si vous lancez cette carte pour son coût de grâce, c'est un sort d'aura avec enchanter : créature. </w:t>
      </w:r>
      <w:r>
        <w:rPr>
          <w:rFonts w:ascii="Times New Roman" w:hAnsi="Times New Roman"/>
          <w:i/>
          <w:sz w:val="20"/>
        </w:rPr>
        <w:t>Elle redevient une créature si elle n'est pas attachée à une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Vol</w:t>
      </w:r>
    </w:p>
    <w:p w:rsidR="007B3B66" w:rsidRPr="007B3B66" w:rsidRDefault="007B3B66" w:rsidP="007B3B66">
      <w:pPr>
        <w:pStyle w:val="NoSpacing1"/>
        <w:rPr>
          <w:rFonts w:ascii="Times New Roman" w:hAnsi="Times New Roman"/>
          <w:sz w:val="20"/>
          <w:szCs w:val="20"/>
        </w:rPr>
      </w:pPr>
      <w:r>
        <w:rPr>
          <w:rFonts w:ascii="Times New Roman" w:hAnsi="Times New Roman"/>
          <w:sz w:val="20"/>
        </w:rPr>
        <w:t>Vous contrôlez la créature enchantée.</w:t>
      </w:r>
    </w:p>
    <w:p w:rsidR="007B3B66" w:rsidRDefault="007B3B66" w:rsidP="007B3B66">
      <w:pPr>
        <w:pStyle w:val="NoSpacing1"/>
        <w:rPr>
          <w:rFonts w:ascii="Times New Roman" w:hAnsi="Times New Roman"/>
          <w:sz w:val="20"/>
          <w:szCs w:val="20"/>
        </w:rPr>
      </w:pPr>
      <w:r>
        <w:rPr>
          <w:rFonts w:ascii="Times New Roman" w:hAnsi="Times New Roman"/>
          <w:sz w:val="20"/>
        </w:rPr>
        <w:t>La créature enchantée gagne +1/+1 et a le vol.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Default="00C57E8D" w:rsidP="007B3B66">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Acquérir le contrôle d'une créature ne vous fait pas acquérir le contrôle d'une aura ou d'un équipement qui lui est attaché.</w:t>
      </w:r>
    </w:p>
    <w:p w:rsidR="007B3B66"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Interpréter les signes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{5}{U}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Rituel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Regard 3, puis révélez la carte du dessus de votre bibliothèque. </w:t>
      </w:r>
      <w:r>
        <w:rPr>
          <w:rFonts w:ascii="Times New Roman" w:hAnsi="Times New Roman"/>
          <w:sz w:val="20"/>
        </w:rPr>
        <w:t xml:space="preserve">Piochez un nombre de cartes égal au coût converti de mana de cette carte. </w:t>
      </w:r>
      <w:r>
        <w:rPr>
          <w:rFonts w:ascii="Times New Roman" w:hAnsi="Times New Roman"/>
          <w:i/>
          <w:sz w:val="20"/>
        </w:rPr>
        <w:t>(Pour appliquer regard 3, regardez les trois cartes du dessus de votre bibliothèque. Mettez n'importe quel nombre d'entre elles au-dessous de votre bibliothèque et le reste, au-dessus, dans n'importe quel ordre.)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B16" w:rsidRDefault="00161B16" w:rsidP="007B3B66">
      <w:pPr>
        <w:pStyle w:val="NoSpacing1"/>
        <w:rPr>
          <w:rFonts w:ascii="Times New Roman" w:hAnsi="Times New Roman"/>
          <w:sz w:val="20"/>
          <w:szCs w:val="20"/>
        </w:rPr>
      </w:pPr>
    </w:p>
    <w:p w:rsidR="00C57E8D" w:rsidRDefault="00161B16" w:rsidP="007B3B66">
      <w:pPr>
        <w:pStyle w:val="NoSpacing1"/>
        <w:rPr>
          <w:rFonts w:ascii="Times New Roman" w:hAnsi="Times New Roman"/>
          <w:sz w:val="20"/>
          <w:szCs w:val="20"/>
        </w:rPr>
      </w:pPr>
      <w:r>
        <w:rPr>
          <w:rFonts w:ascii="Times New Roman" w:hAnsi="Times New Roman"/>
          <w:sz w:val="20"/>
        </w:rPr>
        <w:t xml:space="preserve">* Si vous révélez une carte avec un coût converti de mana de 0, par exemple une carte de terrain, vous ne piochez aucune carte. </w:t>
      </w:r>
      <w:r>
        <w:rPr>
          <w:rFonts w:ascii="Times New Roman" w:hAnsi="Times New Roman"/>
          <w:sz w:val="20"/>
        </w:rPr>
        <w:t xml:space="preserve">Sinon, la carte que vous avez révélée sera la première carte que vous piocherez. </w:t>
      </w:r>
    </w:p>
    <w:p w:rsidR="00C57E8D"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Iroas, dieu de la Victoire</w:t>
      </w:r>
    </w:p>
    <w:p w:rsidR="007B3B66" w:rsidRPr="007B3B66" w:rsidRDefault="00F22727" w:rsidP="007B3B66">
      <w:pPr>
        <w:pStyle w:val="NoSpacing1"/>
        <w:rPr>
          <w:rFonts w:ascii="Times New Roman" w:hAnsi="Times New Roman"/>
          <w:sz w:val="20"/>
          <w:szCs w:val="20"/>
        </w:rPr>
      </w:pPr>
      <w:r>
        <w:rPr>
          <w:rFonts w:ascii="Times New Roman" w:hAnsi="Times New Roman"/>
          <w:sz w:val="20"/>
        </w:rPr>
        <w:t>{2}{R}{W}</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légendaire : dieu</w:t>
      </w:r>
    </w:p>
    <w:p w:rsidR="007B3B66" w:rsidRPr="007B3B66" w:rsidRDefault="007B3B66" w:rsidP="007B3B66">
      <w:pPr>
        <w:pStyle w:val="NoSpacing1"/>
        <w:rPr>
          <w:rFonts w:ascii="Times New Roman" w:hAnsi="Times New Roman"/>
          <w:sz w:val="20"/>
          <w:szCs w:val="20"/>
        </w:rPr>
      </w:pPr>
      <w:r>
        <w:rPr>
          <w:rFonts w:ascii="Times New Roman" w:hAnsi="Times New Roman"/>
          <w:sz w:val="20"/>
        </w:rPr>
        <w:t>7/4</w:t>
      </w:r>
    </w:p>
    <w:p w:rsidR="007B3B66" w:rsidRPr="007B3B66" w:rsidRDefault="007B3B66" w:rsidP="007B3B66">
      <w:pPr>
        <w:pStyle w:val="NoSpacing1"/>
        <w:rPr>
          <w:rFonts w:ascii="Times New Roman" w:hAnsi="Times New Roman"/>
          <w:sz w:val="20"/>
          <w:szCs w:val="20"/>
        </w:rPr>
      </w:pPr>
      <w:r>
        <w:rPr>
          <w:rFonts w:ascii="Times New Roman" w:hAnsi="Times New Roman"/>
          <w:sz w:val="20"/>
        </w:rPr>
        <w:t>Indestructible</w:t>
      </w:r>
    </w:p>
    <w:p w:rsidR="007B3B66" w:rsidRPr="007B3B66" w:rsidRDefault="007B3B66" w:rsidP="007B3B66">
      <w:pPr>
        <w:pStyle w:val="NoSpacing1"/>
        <w:rPr>
          <w:rFonts w:ascii="Times New Roman" w:hAnsi="Times New Roman"/>
          <w:sz w:val="20"/>
          <w:szCs w:val="20"/>
        </w:rPr>
      </w:pPr>
      <w:r>
        <w:rPr>
          <w:rFonts w:ascii="Times New Roman" w:hAnsi="Times New Roman"/>
          <w:sz w:val="20"/>
        </w:rPr>
        <w:t>Tant que votre dévotion au rouge et au blanc est inférieure à sept, Iroas n'est pas une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Les créatures que vous contrôlez ne peuvent pas être bloquées excepté par deux créatures ou plus.</w:t>
      </w:r>
    </w:p>
    <w:p w:rsidR="007B3B66" w:rsidRPr="007B3B66" w:rsidRDefault="007B3B66" w:rsidP="007B3B66">
      <w:pPr>
        <w:pStyle w:val="NoSpacing1"/>
        <w:rPr>
          <w:rFonts w:ascii="Times New Roman" w:hAnsi="Times New Roman"/>
          <w:sz w:val="20"/>
          <w:szCs w:val="20"/>
        </w:rPr>
      </w:pPr>
      <w:r>
        <w:rPr>
          <w:rFonts w:ascii="Times New Roman" w:hAnsi="Times New Roman"/>
          <w:sz w:val="20"/>
        </w:rPr>
        <w:t>Prévenez toutes les blessures qui devraient être infligées aux créatures attaquantes que vous contrôlez.</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7B3B66">
      <w:pPr>
        <w:pStyle w:val="NoSpacing1"/>
        <w:rPr>
          <w:rFonts w:ascii="Times New Roman" w:hAnsi="Times New Roman"/>
          <w:sz w:val="20"/>
          <w:szCs w:val="20"/>
        </w:rPr>
      </w:pPr>
      <w:r>
        <w:rPr>
          <w:rFonts w:ascii="Times New Roman" w:hAnsi="Times New Roman"/>
          <w:sz w:val="20"/>
        </w:rPr>
        <w:t>* La dernière capacité d'Iroas prévient toutes les blessures infligées aux créatures attaquantes que vous contrôlez, pas seulement les blessures de combat.</w:t>
      </w:r>
    </w:p>
    <w:p w:rsidR="00C57E8D"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Macar, le roi au toucher d'or</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légendaire : humain</w:t>
      </w:r>
    </w:p>
    <w:p w:rsidR="007B3B66" w:rsidRPr="007B3B66" w:rsidRDefault="007B3B66" w:rsidP="007B3B66">
      <w:pPr>
        <w:pStyle w:val="NoSpacing1"/>
        <w:rPr>
          <w:rFonts w:ascii="Times New Roman" w:hAnsi="Times New Roman"/>
          <w:sz w:val="20"/>
          <w:szCs w:val="20"/>
        </w:rPr>
      </w:pPr>
      <w:r>
        <w:rPr>
          <w:rFonts w:ascii="Times New Roman" w:hAnsi="Times New Roman"/>
          <w:sz w:val="20"/>
        </w:rPr>
        <w:t>2/3</w:t>
      </w:r>
    </w:p>
    <w:p w:rsidR="007B3B66" w:rsidRDefault="007B3B66" w:rsidP="007B3B66">
      <w:pPr>
        <w:pStyle w:val="NoSpacing1"/>
        <w:rPr>
          <w:rFonts w:ascii="Times New Roman" w:hAnsi="Times New Roman"/>
          <w:sz w:val="20"/>
          <w:szCs w:val="20"/>
        </w:rPr>
      </w:pPr>
      <w:r>
        <w:rPr>
          <w:rFonts w:ascii="Times New Roman" w:hAnsi="Times New Roman"/>
          <w:i/>
          <w:sz w:val="20"/>
        </w:rPr>
        <w:t>Inspiration</w:t>
      </w:r>
      <w:r>
        <w:rPr>
          <w:rFonts w:ascii="Times New Roman" w:hAnsi="Times New Roman"/>
          <w:sz w:val="20"/>
        </w:rPr>
        <w:t xml:space="preserve"> — À chaque fois que Macar, le roi au toucher d'or devient dégagé, vous pouvez exiler une créature ciblée. </w:t>
      </w:r>
      <w:r>
        <w:rPr>
          <w:rFonts w:ascii="Times New Roman" w:hAnsi="Times New Roman"/>
          <w:sz w:val="20"/>
        </w:rPr>
        <w:t xml:space="preserve">Si vous faites ainsi, mettez sur le champ de bataille un jeton d'artefact incolore appelé Or. </w:t>
      </w:r>
      <w:r>
        <w:rPr>
          <w:rFonts w:ascii="Times New Roman" w:hAnsi="Times New Roman"/>
          <w:sz w:val="20"/>
        </w:rPr>
        <w:t xml:space="preserve">Il a « Sacrifiez cet artefact : </w:t>
      </w:r>
      <w:r>
        <w:rPr>
          <w:rFonts w:ascii="Times New Roman" w:hAnsi="Times New Roman"/>
          <w:sz w:val="20"/>
        </w:rPr>
        <w:t>Ajoutez un mana de la couleur de votre choix à votre réserve.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6036E" w:rsidRDefault="0046036E" w:rsidP="007B3B66">
      <w:pPr>
        <w:pStyle w:val="NoSpacing1"/>
        <w:rPr>
          <w:rFonts w:ascii="Times New Roman" w:hAnsi="Times New Roman"/>
          <w:sz w:val="20"/>
          <w:szCs w:val="20"/>
        </w:rPr>
      </w:pPr>
    </w:p>
    <w:p w:rsidR="0046036E" w:rsidRPr="007B3B66" w:rsidRDefault="0046036E" w:rsidP="007B3B66">
      <w:pPr>
        <w:pStyle w:val="NoSpacing1"/>
        <w:rPr>
          <w:rFonts w:ascii="Times New Roman" w:hAnsi="Times New Roman"/>
          <w:sz w:val="20"/>
          <w:szCs w:val="20"/>
        </w:rPr>
      </w:pPr>
      <w:r>
        <w:rPr>
          <w:rFonts w:ascii="Times New Roman" w:hAnsi="Times New Roman"/>
          <w:sz w:val="20"/>
        </w:rPr>
        <w:t>* Le joueur qui contrôlait Macar quand sa capacité s'est déclenchée contrôlera le jeton d'artefact, pas le joueur qui contrôlait la créature qui a été exilée.</w:t>
      </w:r>
    </w:p>
    <w:p w:rsidR="007B3B66" w:rsidRPr="007B3B66" w:rsidRDefault="00C30E3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Savoir et puissance</w:t>
      </w:r>
    </w:p>
    <w:p w:rsidR="007B3B66" w:rsidRPr="007B3B66" w:rsidRDefault="00F22727" w:rsidP="007B3B66">
      <w:pPr>
        <w:pStyle w:val="NoSpacing1"/>
        <w:rPr>
          <w:rFonts w:ascii="Times New Roman" w:hAnsi="Times New Roman"/>
          <w:sz w:val="20"/>
          <w:szCs w:val="20"/>
        </w:rPr>
      </w:pPr>
      <w:r>
        <w:rPr>
          <w:rFonts w:ascii="Times New Roman" w:hAnsi="Times New Roman"/>
          <w:sz w:val="20"/>
        </w:rPr>
        <w:t>{4}{R}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Enchantement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À chaque fois que vous appliquez le regard, vous pouvez payer {2}. </w:t>
      </w:r>
      <w:r>
        <w:rPr>
          <w:rFonts w:ascii="Times New Roman" w:hAnsi="Times New Roman"/>
          <w:sz w:val="20"/>
        </w:rPr>
        <w:t>Si vous faites ainsi, Savoir et puissance inflige 2 blessures à une cible, créature ou joueur.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La capacité de Savoir et puissance ne se déclenche qu'une seule fois à chaque fois que vous appliquez le regard, quel que soit le nombre de cartes que vous regardez.</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xml:space="preserve">* Vous choisissez la cible de la capacité au moment où cette capacité est mise sur la pile. </w:t>
      </w:r>
      <w:r>
        <w:rPr>
          <w:rFonts w:ascii="Times New Roman" w:hAnsi="Times New Roman"/>
          <w:sz w:val="20"/>
        </w:rPr>
        <w:t xml:space="preserve">Vous choisissez de payer {2} au moment où elle se résout. </w:t>
      </w:r>
      <w:r>
        <w:rPr>
          <w:rFonts w:ascii="Times New Roman" w:hAnsi="Times New Roman"/>
          <w:sz w:val="20"/>
        </w:rPr>
        <w:t>Vous ne pouvez payer {2} qu'une seule fois à chaque fois que vous appliquez le regard.</w:t>
      </w:r>
    </w:p>
    <w:p w:rsidR="00C30E3C" w:rsidRDefault="00C30E3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Kruphix, dieu des Horizons</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légendaire : dieu</w:t>
      </w:r>
    </w:p>
    <w:p w:rsidR="007B3B66" w:rsidRPr="007B3B66" w:rsidRDefault="007B3B66" w:rsidP="007B3B66">
      <w:pPr>
        <w:pStyle w:val="NoSpacing1"/>
        <w:rPr>
          <w:rFonts w:ascii="Times New Roman" w:hAnsi="Times New Roman"/>
          <w:sz w:val="20"/>
          <w:szCs w:val="20"/>
        </w:rPr>
      </w:pPr>
      <w:r>
        <w:rPr>
          <w:rFonts w:ascii="Times New Roman" w:hAnsi="Times New Roman"/>
          <w:sz w:val="20"/>
        </w:rPr>
        <w:t>4/7</w:t>
      </w:r>
    </w:p>
    <w:p w:rsidR="007B3B66" w:rsidRPr="007B3B66" w:rsidRDefault="007B3B66" w:rsidP="007B3B66">
      <w:pPr>
        <w:pStyle w:val="NoSpacing1"/>
        <w:rPr>
          <w:rFonts w:ascii="Times New Roman" w:hAnsi="Times New Roman"/>
          <w:sz w:val="20"/>
          <w:szCs w:val="20"/>
        </w:rPr>
      </w:pPr>
      <w:r>
        <w:rPr>
          <w:rFonts w:ascii="Times New Roman" w:hAnsi="Times New Roman"/>
          <w:sz w:val="20"/>
        </w:rPr>
        <w:t>Indestructible</w:t>
      </w:r>
    </w:p>
    <w:p w:rsidR="007B3B66" w:rsidRPr="007B3B66" w:rsidRDefault="007B3B66" w:rsidP="007B3B66">
      <w:pPr>
        <w:pStyle w:val="NoSpacing1"/>
        <w:rPr>
          <w:rFonts w:ascii="Times New Roman" w:hAnsi="Times New Roman"/>
          <w:sz w:val="20"/>
          <w:szCs w:val="20"/>
        </w:rPr>
      </w:pPr>
      <w:r>
        <w:rPr>
          <w:rFonts w:ascii="Times New Roman" w:hAnsi="Times New Roman"/>
          <w:sz w:val="20"/>
        </w:rPr>
        <w:t>Tant que votre dévotion au vert et au bleu est inférieure à sept, Kruphix n'est pas une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Il n’y a pas de limite au nombre de cartes dans votre main.</w:t>
      </w:r>
    </w:p>
    <w:p w:rsidR="007B3B66" w:rsidRDefault="007B3B66" w:rsidP="007B3B66">
      <w:pPr>
        <w:pStyle w:val="NoSpacing1"/>
        <w:rPr>
          <w:rFonts w:ascii="Times New Roman" w:hAnsi="Times New Roman"/>
          <w:sz w:val="20"/>
          <w:szCs w:val="20"/>
        </w:rPr>
      </w:pPr>
      <w:r>
        <w:rPr>
          <w:rFonts w:ascii="Times New Roman" w:hAnsi="Times New Roman"/>
          <w:sz w:val="20"/>
        </w:rPr>
        <w:t>Si du mana inutilisé devait être vidé de votre réserve, ce mana devient incolore à la place.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xml:space="preserve">* Tant que Kruphix est sur le champ de bataille, le mana inutilisé reste dans votre réserve à la fin des étapes et des phases (même s'il devient incolore). </w:t>
      </w:r>
      <w:r>
        <w:rPr>
          <w:rFonts w:ascii="Times New Roman" w:hAnsi="Times New Roman"/>
          <w:sz w:val="20"/>
        </w:rPr>
        <w:t xml:space="preserve">Cela veut dire que vous pouvez ajouter du mana à votre réserve et le dépenser pendant une future étape, phase ou un autre tour. </w:t>
      </w:r>
      <w:r>
        <w:rPr>
          <w:rFonts w:ascii="Times New Roman" w:hAnsi="Times New Roman"/>
          <w:sz w:val="20"/>
        </w:rPr>
        <w:t>Une fois que Kruphix quitte le champ de bataille, vous avez jusqu'à la fin de l'étape ou de la phase en cours pour utiliser le mana avant qu'il ne disparaisse.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Si le mana inutilisé de votre réserve a des restrictions ou des conditions qui lui sont associées (par exemple, s'il a été produit par la Caverne des âmes), elles restent associées à ce mana quand il devient incolore.</w:t>
      </w:r>
    </w:p>
    <w:p w:rsidR="00C30E3C" w:rsidRPr="007B3B66" w:rsidRDefault="00C30E3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Déployer la flotte</w:t>
      </w:r>
    </w:p>
    <w:p w:rsidR="007B3B66" w:rsidRPr="007B3B66" w:rsidRDefault="00F22727" w:rsidP="007B3B66">
      <w:pPr>
        <w:pStyle w:val="NoSpacing1"/>
        <w:rPr>
          <w:rFonts w:ascii="Times New Roman" w:hAnsi="Times New Roman"/>
          <w:sz w:val="20"/>
          <w:szCs w:val="20"/>
        </w:rPr>
      </w:pPr>
      <w:r>
        <w:rPr>
          <w:rFonts w:ascii="Times New Roman" w:hAnsi="Times New Roman"/>
          <w:sz w:val="20"/>
        </w:rPr>
        <w:t>{W}</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Rituel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Obstination</w:t>
      </w:r>
      <w:r>
        <w:t xml:space="preserve"> </w:t>
      </w:r>
      <w:r>
        <w:rPr>
          <w:rFonts w:ascii="Times New Roman" w:hAnsi="Times New Roman"/>
          <w:sz w:val="20"/>
        </w:rPr>
        <w:t>— Déployer la flotte coûte {o1} de plus à lancer pour chaque cible après la première.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Jusqu'à la fin du tour, n'importe quel nombre de créatures ciblées gagnent chacune « À chaque fois que cette créature attaque, mettez sur le champ de bataille, engagé et attaquant, un jeton de créature 1/1 blanche Soldat.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30E3C" w:rsidRDefault="00C30E3C" w:rsidP="00C30E3C">
      <w:pPr>
        <w:pStyle w:val="NoSpacing1"/>
        <w:rPr>
          <w:rFonts w:ascii="Times New Roman" w:hAnsi="Times New Roman"/>
          <w:sz w:val="20"/>
          <w:szCs w:val="20"/>
        </w:rPr>
      </w:pPr>
      <w:r>
        <w:rPr>
          <w:rFonts w:ascii="Times New Roman" w:hAnsi="Times New Roman"/>
          <w:sz w:val="20"/>
        </w:rPr>
        <w:t xml:space="preserve">* Vous déclarez quel joueur ou planeswalker chaque jeton attaque au moment où vous le mettez sur le champ de bataille. </w:t>
      </w:r>
      <w:r>
        <w:rPr>
          <w:rFonts w:ascii="Times New Roman" w:hAnsi="Times New Roman"/>
          <w:sz w:val="20"/>
        </w:rPr>
        <w:t>Ce n'est pas obligatoirement le même joueur ou planeswalker que celui que la créature d'origine attaque.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C30E3C">
      <w:pPr>
        <w:pStyle w:val="NoSpacing1"/>
        <w:rPr>
          <w:rFonts w:ascii="Times New Roman" w:hAnsi="Times New Roman"/>
          <w:sz w:val="20"/>
          <w:szCs w:val="20"/>
        </w:rPr>
      </w:pPr>
    </w:p>
    <w:p w:rsidR="00C30E3C" w:rsidRDefault="000621D8" w:rsidP="00C30E3C">
      <w:pPr>
        <w:pStyle w:val="NoSpacing1"/>
        <w:rPr>
          <w:rFonts w:ascii="Times New Roman" w:hAnsi="Times New Roman"/>
          <w:sz w:val="20"/>
          <w:szCs w:val="20"/>
        </w:rPr>
      </w:pPr>
      <w:r>
        <w:rPr>
          <w:rFonts w:ascii="Times New Roman" w:hAnsi="Times New Roman"/>
          <w:sz w:val="20"/>
        </w:rPr>
        <w:t>* Même si les jetons attaquent, ils ne sont jamais déclarés comme créatures attaquantes (en ce qui concerne les capacités qui se déclenchent à chaque fois qu'une créature attaque, par exemple).</w:t>
      </w:r>
    </w:p>
    <w:p w:rsidR="000621D8" w:rsidRPr="007B3B66" w:rsidRDefault="000621D8" w:rsidP="00C30E3C">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Diadème d'éclair</w:t>
      </w:r>
    </w:p>
    <w:p w:rsidR="007B3B66" w:rsidRPr="007B3B66" w:rsidRDefault="00F22727" w:rsidP="007B3B66">
      <w:pPr>
        <w:pStyle w:val="NoSpacing1"/>
        <w:rPr>
          <w:rFonts w:ascii="Times New Roman" w:hAnsi="Times New Roman"/>
          <w:sz w:val="20"/>
          <w:szCs w:val="20"/>
        </w:rPr>
      </w:pPr>
      <w:r>
        <w:rPr>
          <w:rFonts w:ascii="Times New Roman" w:hAnsi="Times New Roman"/>
          <w:sz w:val="20"/>
        </w:rPr>
        <w:t>{5}{R}</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Enchantement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Enchanter :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 le Diadème d'éclair arrive sur le champ de bataille, il inflige 2 blessures à une cible, créature ou joueur.</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créature enchantée gagne +2/+2.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Si la cible du Diadème d'éclair est une cible illégale quand il essaie de se résoudre, il est contrecarré et il n'arrivera pas sur le champ de bataille. </w:t>
      </w:r>
      <w:r>
        <w:rPr>
          <w:rFonts w:ascii="Times New Roman" w:hAnsi="Times New Roman"/>
          <w:sz w:val="20"/>
        </w:rPr>
        <w:t>Sa capacité déclenchée ne se déclenchera pas.</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Giclée de magma</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Éphémère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La Giclée de magma inflige 2 blessures à la créature ciblée. </w:t>
      </w:r>
      <w:r>
        <w:rPr>
          <w:rFonts w:ascii="Times New Roman" w:hAnsi="Times New Roman"/>
          <w:sz w:val="20"/>
        </w:rPr>
        <w:t>Si cette créature devait mourir ce tour-ci, exilez-la à la place.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 La deuxième phrase exile la créature ciblée si elle devait mourir ce tour-ci pour n'importe quelle raison, pas seulement à cause de blessures mortelles. </w:t>
      </w:r>
      <w:r>
        <w:rPr>
          <w:rFonts w:ascii="Times New Roman" w:hAnsi="Times New Roman"/>
          <w:sz w:val="20"/>
        </w:rPr>
        <w:t>Elle s'applique à la créature ciblée même si la Giclée de magma ne lui inflige aucune blessure (à cause d'un effet de prévention) ou si la Giclée de magma inflige des blessures à une créature différente (à cause d'un effet de redirection).</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Chienne de guerre de Mogis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chien de chasse</w:t>
      </w:r>
    </w:p>
    <w:p w:rsidR="007B3B66" w:rsidRPr="007B3B66" w:rsidRDefault="007B3B66" w:rsidP="007B3B66">
      <w:pPr>
        <w:pStyle w:val="NoSpacing1"/>
        <w:rPr>
          <w:rFonts w:ascii="Times New Roman" w:hAnsi="Times New Roman"/>
          <w:sz w:val="20"/>
          <w:szCs w:val="20"/>
        </w:rPr>
      </w:pPr>
      <w:r>
        <w:rPr>
          <w:rFonts w:ascii="Times New Roman" w:hAnsi="Times New Roman"/>
          <w:sz w:val="20"/>
        </w:rPr>
        <w:t>2/2</w:t>
      </w:r>
    </w:p>
    <w:p w:rsidR="007B3B66" w:rsidRPr="007B3B66" w:rsidRDefault="007B3B66" w:rsidP="007B3B66">
      <w:pPr>
        <w:pStyle w:val="NoSpacing1"/>
        <w:rPr>
          <w:rFonts w:ascii="Times New Roman" w:hAnsi="Times New Roman"/>
          <w:sz w:val="20"/>
          <w:szCs w:val="20"/>
        </w:rPr>
      </w:pPr>
      <w:r>
        <w:rPr>
          <w:rFonts w:ascii="Times New Roman" w:hAnsi="Times New Roman"/>
          <w:sz w:val="20"/>
        </w:rPr>
        <w:t>Grâce {2}{R}</w:t>
      </w:r>
      <w:r>
        <w:rPr>
          <w:rFonts w:ascii="Times New Roman" w:hAnsi="Times New Roman"/>
          <w:i/>
          <w:sz w:val="20"/>
        </w:rPr>
        <w:t xml:space="preserve"> (Si vous lancez cette carte pour son coût de grâce, c'est un sort d'aura avec enchanter : créature. </w:t>
      </w:r>
      <w:r>
        <w:rPr>
          <w:rFonts w:ascii="Times New Roman" w:hAnsi="Times New Roman"/>
          <w:i/>
          <w:sz w:val="20"/>
        </w:rPr>
        <w:t>Elle redevient une créature si elle n'est pas attachée à une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Chienne de guerre de Mogis attaque à chaque tour si possible.</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créature enchantée gagne +2/+2 et attaque à chaque tour si possible.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Le contrôleur de la Chienne de guerre de Mogis ou de la créature qu'elle enchante choisit quel joueur ou planeswalker attaquer.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74F3B" w:rsidRDefault="00374F3B" w:rsidP="000621D8">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xml:space="preserve">* Si, pendant votre étape de déclaration des attaquants, la Chienne de guerre de Mogis est engagée, affectée par un sort ou une capacité qui dit qu'elle ne peut pas attaquer, ou qu'elle n'a pas été sous le contrôle de son contrôleur de façon continue depuis le début du tour (et qu'elle n'a pas la célérité), elle n'attaque pas. </w:t>
      </w:r>
      <w:r>
        <w:rPr>
          <w:rFonts w:ascii="Times New Roman" w:hAnsi="Times New Roman"/>
          <w:sz w:val="20"/>
        </w:rPr>
        <w:t>S'il y a un coût associé à l'attaque d'une créature, son contrôleur n'est pas forcé de payer ce coût, et par conséquent, la créature n'est pas forcée d'attaquer dans ce cas non plus.</w:t>
      </w:r>
    </w:p>
    <w:p w:rsidR="000621D8" w:rsidRPr="007B3B66" w:rsidRDefault="000621D8" w:rsidP="000621D8">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Obstination mortelle</w:t>
      </w:r>
    </w:p>
    <w:p w:rsidR="007B3B66" w:rsidRPr="007B3B66" w:rsidRDefault="00F22727" w:rsidP="007B3B66">
      <w:pPr>
        <w:pStyle w:val="NoSpacing1"/>
        <w:rPr>
          <w:rFonts w:ascii="Times New Roman" w:hAnsi="Times New Roman"/>
          <w:sz w:val="20"/>
          <w:szCs w:val="20"/>
        </w:rPr>
      </w:pPr>
      <w:r>
        <w:rPr>
          <w:rFonts w:ascii="Times New Roman" w:hAnsi="Times New Roman"/>
          <w:sz w:val="20"/>
        </w:rPr>
        <w:t>{W}</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Enchantement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Enchanter : une créature que vous contrôlez</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créature enchantée gagne +1/+1.</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À chaque fois que la créature enchantée inflige des blessures de combat à un joueur, vous pouvez sacrifier l'Obstination mortelle. </w:t>
      </w:r>
      <w:r>
        <w:rPr>
          <w:rFonts w:ascii="Times New Roman" w:hAnsi="Times New Roman"/>
          <w:sz w:val="20"/>
        </w:rPr>
        <w:t>Si vous faites ainsi, détruisez l'enchantement ciblé.</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xml:space="preserve">* Vous décidez de sacrifier ou non l'Obstination mortelle au moment où sa capacité déclenchée se résout. </w:t>
      </w:r>
      <w:r>
        <w:rPr>
          <w:rFonts w:ascii="Times New Roman" w:hAnsi="Times New Roman"/>
          <w:sz w:val="20"/>
        </w:rPr>
        <w:t>Si elle n'est pas sur le champ de bataille à ce moment-là, vous ne pouvez pas la sacrifier et détruire l'enchantement ciblé.</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0621D8">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Si un autre joueur acquiert le contrôle de la créature enchantée, l'Obstination mortelle sera mise dans le cimetière de son propriétaire.</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Garde-chasse nessian</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{3}{G}{G}</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bête</w:t>
      </w:r>
    </w:p>
    <w:p w:rsidR="007B3B66" w:rsidRPr="007B3B66" w:rsidRDefault="007B3B66" w:rsidP="007B3B66">
      <w:pPr>
        <w:pStyle w:val="NoSpacing1"/>
        <w:rPr>
          <w:rFonts w:ascii="Times New Roman" w:hAnsi="Times New Roman"/>
          <w:sz w:val="20"/>
          <w:szCs w:val="20"/>
        </w:rPr>
      </w:pPr>
      <w:r>
        <w:rPr>
          <w:rFonts w:ascii="Times New Roman" w:hAnsi="Times New Roman"/>
          <w:sz w:val="20"/>
        </w:rPr>
        <w:t>4/5</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Quand le Garde-chasse nessian arrive sur le champ de bataille, regardez les X cartes du dessus de votre bibliothèque, X étant le nombre de forêts que vous contrôlez. </w:t>
      </w:r>
      <w:r>
        <w:rPr>
          <w:rFonts w:ascii="Times New Roman" w:hAnsi="Times New Roman"/>
          <w:sz w:val="20"/>
        </w:rPr>
        <w:t xml:space="preserve">Vous pouvez révéler une carte de créature parmi elles et la mettre dans votre main. </w:t>
      </w:r>
      <w:r>
        <w:rPr>
          <w:rFonts w:ascii="Times New Roman" w:hAnsi="Times New Roman"/>
          <w:sz w:val="20"/>
        </w:rPr>
        <w:t>Mettez le reste au-dessous de votre bibliothèque, dans l'ordre de votre choix.</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La valeur de X est calculée au moment où la capacité se résout.</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Fin cauchemardesque</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Éphémère </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créature ciblée gagne -X/-X jusqu'à la fin du tour, X étant le nombre de cartes dans votre main.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 La valeur de X est calculée au moment où la capacité se résout. </w:t>
      </w:r>
      <w:r>
        <w:rPr>
          <w:rFonts w:ascii="Times New Roman" w:hAnsi="Times New Roman"/>
          <w:sz w:val="20"/>
        </w:rPr>
        <w:t>L'effet ne changera pas plus tard pendant le tour, même si le nombre de cartes dans votre main change.</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Infusion de Nyx</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Enchantement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Enchanter :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La créature enchantée gagne +2/+2 tant qu'elle est un enchantement. </w:t>
      </w:r>
      <w:r>
        <w:rPr>
          <w:rFonts w:ascii="Times New Roman" w:hAnsi="Times New Roman"/>
          <w:sz w:val="20"/>
        </w:rPr>
        <w:t>Sinon, elle gagne -2/-2.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xml:space="preserve">* L'Infusion de Nyx vérifie continuellement si la créature qu'elle enchante est un enchantement ou non. </w:t>
      </w:r>
      <w:r>
        <w:rPr>
          <w:rFonts w:ascii="Times New Roman" w:hAnsi="Times New Roman"/>
          <w:sz w:val="20"/>
        </w:rPr>
        <w:t>Si la créature n'est pas un enchantement et en devient un, ou que c'est un enchantement et qu'elle cesse d'en être un, l'effet change.</w:t>
      </w:r>
    </w:p>
    <w:p w:rsidR="000621D8" w:rsidRDefault="000621D8" w:rsidP="000621D8">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0621D8">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Rayons oppressants</w:t>
      </w:r>
    </w:p>
    <w:p w:rsidR="007B3B66" w:rsidRPr="007B3B66" w:rsidRDefault="00F22727" w:rsidP="007B3B66">
      <w:pPr>
        <w:pStyle w:val="NoSpacing1"/>
        <w:rPr>
          <w:rFonts w:ascii="Times New Roman" w:hAnsi="Times New Roman"/>
          <w:sz w:val="20"/>
          <w:szCs w:val="20"/>
        </w:rPr>
      </w:pPr>
      <w:r>
        <w:rPr>
          <w:rFonts w:ascii="Times New Roman" w:hAnsi="Times New Roman"/>
          <w:sz w:val="20"/>
        </w:rPr>
        <w:t>{W}</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Enchantement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Enchanter :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créature enchantée ne peut pas attaquer ou bloquer à moins que son contrôleur ne paie {3}.</w:t>
      </w:r>
    </w:p>
    <w:p w:rsidR="007B3B66" w:rsidRPr="007B3B66" w:rsidRDefault="007B3B66" w:rsidP="007B3B66">
      <w:pPr>
        <w:pStyle w:val="NoSpacing1"/>
        <w:rPr>
          <w:rFonts w:ascii="Times New Roman" w:hAnsi="Times New Roman"/>
          <w:sz w:val="20"/>
          <w:szCs w:val="20"/>
        </w:rPr>
      </w:pPr>
      <w:r>
        <w:rPr>
          <w:rFonts w:ascii="Times New Roman" w:hAnsi="Times New Roman"/>
          <w:sz w:val="20"/>
        </w:rPr>
        <w:t>Les capacités activées de la créature enchantée coûtent {3} de plus à activer.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2B322C" w:rsidRDefault="002B322C" w:rsidP="007B3B66">
      <w:pPr>
        <w:pStyle w:val="NoSpacing1"/>
        <w:rPr>
          <w:rFonts w:ascii="Times New Roman" w:hAnsi="Times New Roman"/>
          <w:sz w:val="20"/>
          <w:szCs w:val="20"/>
        </w:rPr>
      </w:pPr>
      <w:r>
        <w:rPr>
          <w:rFonts w:ascii="Times New Roman" w:hAnsi="Times New Roman"/>
          <w:sz w:val="20"/>
        </w:rPr>
        <w:t xml:space="preserve">* Le contrôleur de la créature enchantée peut choisir de ne pas attaquer (ou bloquer) avec elle même si elle doit attaquer (ou bloquer) si possible. </w:t>
      </w:r>
      <w:r>
        <w:rPr>
          <w:rFonts w:ascii="Times New Roman" w:hAnsi="Times New Roman"/>
          <w:sz w:val="20"/>
        </w:rPr>
        <w:t>Les joueurs ne peuvent pas être contraints de payer un coût pour attaquer.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xml:space="preserve">* Les capacités activées sont toujours écrites sous la forme « coût : </w:t>
      </w:r>
      <w:r>
        <w:rPr>
          <w:rFonts w:ascii="Times New Roman" w:hAnsi="Times New Roman"/>
          <w:sz w:val="20"/>
        </w:rPr>
        <w:t xml:space="preserve">effet ». </w:t>
      </w:r>
      <w:r>
        <w:rPr>
          <w:rFonts w:ascii="Times New Roman" w:hAnsi="Times New Roman"/>
          <w:sz w:val="20"/>
        </w:rPr>
        <w:t>Les capacités qui n'ont pas de coût et d'effet séparés par deux points ne sont pas affectées.</w:t>
      </w:r>
    </w:p>
    <w:p w:rsidR="007B3B66" w:rsidRDefault="002B322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2B322C" w:rsidRPr="007B3B66" w:rsidRDefault="002B322C"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Ruée polymorphe</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Éphémère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Obstination</w:t>
      </w:r>
      <w:r>
        <w:t xml:space="preserve"> </w:t>
      </w:r>
      <w:r>
        <w:rPr>
          <w:rFonts w:ascii="Times New Roman" w:hAnsi="Times New Roman"/>
          <w:sz w:val="20"/>
        </w:rPr>
        <w:t>— La Ruée polymorphe coûte {1}{U} de plus à lancer pour chaque cible après la première.</w:t>
      </w:r>
    </w:p>
    <w:p w:rsidR="007B3B66" w:rsidRDefault="007B3B66" w:rsidP="007B3B66">
      <w:pPr>
        <w:pStyle w:val="NoSpacing1"/>
        <w:rPr>
          <w:rFonts w:ascii="Times New Roman" w:hAnsi="Times New Roman"/>
          <w:sz w:val="20"/>
          <w:szCs w:val="20"/>
        </w:rPr>
      </w:pPr>
      <w:r>
        <w:rPr>
          <w:rFonts w:ascii="Times New Roman" w:hAnsi="Times New Roman"/>
          <w:sz w:val="20"/>
        </w:rPr>
        <w:t xml:space="preserve">Choisissez une créature sur le champ de bataille. </w:t>
      </w:r>
      <w:r>
        <w:rPr>
          <w:rFonts w:ascii="Times New Roman" w:hAnsi="Times New Roman"/>
          <w:sz w:val="20"/>
        </w:rPr>
        <w:t>N'importe quel nombre de créatures ciblées que vous contrôlez deviennent chacune une copie de cette créature jusqu'à la fin du tour.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2B322C" w:rsidRDefault="002B322C" w:rsidP="007B3B66">
      <w:pPr>
        <w:pStyle w:val="NoSpacing1"/>
        <w:rPr>
          <w:rFonts w:ascii="Times New Roman" w:hAnsi="Times New Roman"/>
          <w:sz w:val="20"/>
          <w:szCs w:val="20"/>
        </w:rPr>
      </w:pPr>
    </w:p>
    <w:p w:rsidR="002B322C" w:rsidRDefault="002B322C" w:rsidP="007B3B66">
      <w:pPr>
        <w:pStyle w:val="NoSpacing1"/>
        <w:rPr>
          <w:rFonts w:ascii="Times New Roman" w:hAnsi="Times New Roman"/>
          <w:sz w:val="20"/>
          <w:szCs w:val="20"/>
        </w:rPr>
      </w:pPr>
      <w:r>
        <w:rPr>
          <w:rFonts w:ascii="Times New Roman" w:hAnsi="Times New Roman"/>
          <w:sz w:val="20"/>
        </w:rPr>
        <w:t xml:space="preserve">* La créature qui est copiée n'est pas ciblée par la Ruée polymorphe. </w:t>
      </w:r>
      <w:r>
        <w:rPr>
          <w:rFonts w:ascii="Times New Roman" w:hAnsi="Times New Roman"/>
          <w:sz w:val="20"/>
        </w:rPr>
        <w:t xml:space="preserve">Vous choisissez cette créature au moment où le sort se résout. </w:t>
      </w:r>
      <w:r>
        <w:rPr>
          <w:rFonts w:ascii="Times New Roman" w:hAnsi="Times New Roman"/>
          <w:sz w:val="20"/>
        </w:rPr>
        <w:t xml:space="preserve">Ce peut être une des créatures ciblées. </w:t>
      </w:r>
      <w:r>
        <w:rPr>
          <w:rFonts w:ascii="Times New Roman" w:hAnsi="Times New Roman"/>
          <w:sz w:val="20"/>
        </w:rPr>
        <w:t>Une créature peut devenir une copie d'elle-même de cette manière, même si cela n'a généralement aucun effet marquant.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7B3B66">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Les créatures ciblées copient les valeurs imprimées de la créature choisie, plus tout effet de copie qui lui a été appliqué. </w:t>
      </w:r>
      <w:r>
        <w:rPr>
          <w:rFonts w:ascii="Times New Roman" w:hAnsi="Times New Roman"/>
          <w:sz w:val="20"/>
        </w:rPr>
        <w:t>Elles ne copient pas les marqueurs sur cette créature ou les effets qui ont modifié la force, l'endurance, les types, la couleur de la créature, et ainsi de suite.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Si les créatures copient une créature qui copie une créature, elles deviennent ce que la créature choisie est en train de copier.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Cet effet peut faire que les cibles cessent d'être des créatures. </w:t>
      </w:r>
      <w:r>
        <w:rPr>
          <w:rFonts w:ascii="Times New Roman" w:hAnsi="Times New Roman"/>
          <w:sz w:val="20"/>
        </w:rPr>
        <w:t xml:space="preserve">Par exemple, si chacune d'elles devient une copie d'un terrain qui est devenu une créature, l'effet qui a transformé ce terrain en créature ne sera pas copié. </w:t>
      </w:r>
      <w:r>
        <w:rPr>
          <w:rFonts w:ascii="Times New Roman" w:hAnsi="Times New Roman"/>
          <w:sz w:val="20"/>
        </w:rPr>
        <w:t>Les cibles deviendront des terrains non-créatures.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Les effets qui s'appliquaient déjà aux créatures ciblées continueront de s'y appliquer. </w:t>
      </w:r>
      <w:r>
        <w:rPr>
          <w:rFonts w:ascii="Times New Roman" w:hAnsi="Times New Roman"/>
          <w:sz w:val="20"/>
        </w:rPr>
        <w:t>Par exemple, si la Croissance gigantesque avait donné à l'une de ces créatures +3/+3 plus tôt pendant le tour, et que la Ruée polymorphe en fait ensuite une copie du Minotaure pensif (une créature 2/3) elle sera un Minotaure pensif 5/6.</w:t>
      </w:r>
    </w:p>
    <w:p w:rsidR="00895939" w:rsidRPr="007B3B66" w:rsidRDefault="00895939" w:rsidP="00895939">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Orateur de feu prophétique</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humain et shamane</w:t>
      </w:r>
    </w:p>
    <w:p w:rsidR="007B3B66" w:rsidRPr="007B3B66" w:rsidRDefault="007B3B66" w:rsidP="007B3B66">
      <w:pPr>
        <w:pStyle w:val="NoSpacing1"/>
        <w:rPr>
          <w:rFonts w:ascii="Times New Roman" w:hAnsi="Times New Roman"/>
          <w:sz w:val="20"/>
          <w:szCs w:val="20"/>
        </w:rPr>
      </w:pPr>
      <w:r>
        <w:rPr>
          <w:rFonts w:ascii="Times New Roman" w:hAnsi="Times New Roman"/>
          <w:sz w:val="20"/>
        </w:rPr>
        <w:t>1/3</w:t>
      </w:r>
    </w:p>
    <w:p w:rsidR="007B3B66" w:rsidRPr="007B3B66" w:rsidRDefault="007B3B66" w:rsidP="007B3B66">
      <w:pPr>
        <w:pStyle w:val="NoSpacing1"/>
        <w:rPr>
          <w:rFonts w:ascii="Times New Roman" w:hAnsi="Times New Roman"/>
          <w:sz w:val="20"/>
          <w:szCs w:val="20"/>
        </w:rPr>
      </w:pPr>
      <w:r>
        <w:rPr>
          <w:rFonts w:ascii="Times New Roman" w:hAnsi="Times New Roman"/>
          <w:sz w:val="20"/>
        </w:rPr>
        <w:t>Double initiative, piétinement</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À chaque fois que l'Orateur de feu prophétique inflige des blessures de combat à un joueur, exilez la carte du dessus de votre bibliothèque. </w:t>
      </w:r>
      <w:r>
        <w:rPr>
          <w:rFonts w:ascii="Times New Roman" w:hAnsi="Times New Roman"/>
          <w:sz w:val="20"/>
        </w:rPr>
        <w:t>Vous pouvez la jouer ce tour-ci.</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04188" w:rsidRDefault="00904188" w:rsidP="00895939">
      <w:pPr>
        <w:pStyle w:val="NoSpacing1"/>
        <w:rPr>
          <w:rFonts w:ascii="Times New Roman" w:hAnsi="Times New Roman"/>
          <w:sz w:val="20"/>
          <w:szCs w:val="20"/>
        </w:rPr>
      </w:pPr>
      <w:r>
        <w:rPr>
          <w:rFonts w:ascii="Times New Roman" w:hAnsi="Times New Roman"/>
          <w:sz w:val="20"/>
        </w:rPr>
        <w:t>* Si l'Orateur de feu prophétique inflige des blessures de combat à un joueur plusieurs fois pendant le tour (s'il n'a pas été bloqué, par exemple), sa capacité déclenchée se déclenche à chaque fois.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La carte est exilée face visible. </w:t>
      </w:r>
      <w:r>
        <w:rPr>
          <w:rFonts w:ascii="Times New Roman" w:hAnsi="Times New Roman"/>
          <w:sz w:val="20"/>
        </w:rPr>
        <w:t xml:space="preserve">La jouer suit les règles normales de mise en jeu de cette carte </w:t>
      </w:r>
      <w:r>
        <w:rPr>
          <w:rFonts w:ascii="Times New Roman" w:hAnsi="Times New Roman"/>
          <w:sz w:val="20"/>
        </w:rPr>
        <w:t xml:space="preserve">Vous devez payer ses coûts et obéir à toutes les restrictions de temps applicables. </w:t>
      </w:r>
      <w:r>
        <w:rPr>
          <w:rFonts w:ascii="Times New Roman" w:hAnsi="Times New Roman"/>
          <w:sz w:val="20"/>
        </w:rPr>
        <w:t>Par exemple, s'il s'agit d'une carte de créature, vous ne pouvez la lancer que pendant votre phase principale et quand la pile est vide.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Si vous exilez une carte de terrain, vous pouvez jouer ce terrain uniquement si vous avez une mise en jeu de terrain disponible. </w:t>
      </w:r>
      <w:r>
        <w:rPr>
          <w:rFonts w:ascii="Times New Roman" w:hAnsi="Times New Roman"/>
          <w:sz w:val="20"/>
        </w:rPr>
        <w:t>Normalement, cela signifie que vous ne pouvez jouer le terrain que si vous n'avez pas encore joué de terrain ce tour-là.</w:t>
      </w:r>
    </w:p>
    <w:p w:rsidR="00895939" w:rsidRPr="007B3B66" w:rsidRDefault="00895939" w:rsidP="00895939">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Colosse des carrières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{5}{W}{W}</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géant</w:t>
      </w:r>
    </w:p>
    <w:p w:rsidR="007B3B66" w:rsidRPr="007B3B66" w:rsidRDefault="007B3B66" w:rsidP="007B3B66">
      <w:pPr>
        <w:pStyle w:val="NoSpacing1"/>
        <w:rPr>
          <w:rFonts w:ascii="Times New Roman" w:hAnsi="Times New Roman"/>
          <w:sz w:val="20"/>
          <w:szCs w:val="20"/>
        </w:rPr>
      </w:pPr>
      <w:r>
        <w:rPr>
          <w:rFonts w:ascii="Times New Roman" w:hAnsi="Times New Roman"/>
          <w:sz w:val="20"/>
        </w:rPr>
        <w:t>5/6</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 le Colosse des carrières arrive sur le champ de bataille, mettez une créature ciblée dans la bibliothèque de son propriétaire, juste au-dessous des X cartes du dessus de cette bibliothèque, X étant le nombre de plaines que vous contrôlez.</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La capacité du Colosse des carrières est obligatoire. </w:t>
      </w:r>
      <w:r>
        <w:rPr>
          <w:rFonts w:ascii="Times New Roman" w:hAnsi="Times New Roman"/>
          <w:sz w:val="20"/>
        </w:rPr>
        <w:t>Si vous contrôlez les seules créatures quand cette capacité se déclenche, vous devez choisir une créature que vous contrôlez (qui pourrait être le Colosse des carrières lui-même) pour cible.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La valeur de X est déterminée au moment où la capacité se résout. </w:t>
      </w:r>
      <w:r>
        <w:rPr>
          <w:rFonts w:ascii="Times New Roman" w:hAnsi="Times New Roman"/>
          <w:sz w:val="20"/>
        </w:rPr>
        <w:t>Si vous ne contrôlez pas de plaine à ce moment-là, mettez la créature au-dessus de cette bibliothèque.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S'il y a moins de X cartes dans la bibliothèque de ce joueur, mettez la créature au-dessous de cette bibliothèque.</w:t>
      </w:r>
    </w:p>
    <w:p w:rsidR="00895939" w:rsidRPr="007B3B66" w:rsidRDefault="00895939" w:rsidP="00895939">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Tisseuse réputée</w:t>
      </w:r>
    </w:p>
    <w:p w:rsidR="007B3B66" w:rsidRPr="007B3B66" w:rsidRDefault="00F22727" w:rsidP="007B3B66">
      <w:pPr>
        <w:pStyle w:val="NoSpacing1"/>
        <w:rPr>
          <w:rFonts w:ascii="Times New Roman" w:hAnsi="Times New Roman"/>
          <w:sz w:val="20"/>
          <w:szCs w:val="20"/>
        </w:rPr>
      </w:pPr>
      <w:r>
        <w:rPr>
          <w:rFonts w:ascii="Times New Roman" w:hAnsi="Times New Roman"/>
          <w:sz w:val="20"/>
        </w:rPr>
        <w:t>{G}</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humain et shamane</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Default="00F22727" w:rsidP="007B3B66">
      <w:pPr>
        <w:pStyle w:val="NoSpacing1"/>
        <w:rPr>
          <w:rFonts w:ascii="Times New Roman" w:hAnsi="Times New Roman"/>
          <w:sz w:val="20"/>
          <w:szCs w:val="20"/>
        </w:rPr>
      </w:pPr>
      <w:r>
        <w:rPr>
          <w:rFonts w:ascii="Times New Roman" w:hAnsi="Times New Roman"/>
          <w:sz w:val="20"/>
        </w:rPr>
        <w:t xml:space="preserve">{1}{G}, sacrifiez la Tisseuse réputée : </w:t>
      </w:r>
      <w:r>
        <w:rPr>
          <w:rFonts w:ascii="Times New Roman" w:hAnsi="Times New Roman"/>
          <w:sz w:val="20"/>
        </w:rPr>
        <w:t xml:space="preserve">Mettez sur le champ de bataille un jeton de créature-enchantement 1/3 verte Araignée avec la portée. </w:t>
      </w:r>
      <w:r>
        <w:rPr>
          <w:rFonts w:ascii="Times New Roman" w:hAnsi="Times New Roman"/>
          <w:i/>
          <w:sz w:val="20"/>
        </w:rPr>
        <w:t>(Il peut bloquer les créatures avec le vol.)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7B3B66">
      <w:pPr>
        <w:pStyle w:val="NoSpacing1"/>
        <w:rPr>
          <w:rFonts w:ascii="Times New Roman" w:hAnsi="Times New Roman"/>
          <w:sz w:val="20"/>
          <w:szCs w:val="20"/>
        </w:rPr>
      </w:pPr>
    </w:p>
    <w:p w:rsidR="00CC17B1" w:rsidRPr="007B3B66" w:rsidRDefault="00CC17B1" w:rsidP="007B3B66">
      <w:pPr>
        <w:pStyle w:val="NoSpacing1"/>
        <w:rPr>
          <w:rFonts w:ascii="Times New Roman" w:hAnsi="Times New Roman"/>
          <w:sz w:val="20"/>
          <w:szCs w:val="20"/>
        </w:rPr>
      </w:pPr>
      <w:r>
        <w:rPr>
          <w:rFonts w:ascii="Times New Roman" w:hAnsi="Times New Roman"/>
          <w:sz w:val="20"/>
        </w:rPr>
        <w:t xml:space="preserve">* Si la Tisseuse réputée attaque ou bloque, et que vous activez sa capacité avant que les blessures de combat soient attribuées et infligées, elle n'infligera pas de blessures de combat. </w:t>
      </w:r>
      <w:r>
        <w:rPr>
          <w:rFonts w:ascii="Times New Roman" w:hAnsi="Times New Roman"/>
          <w:sz w:val="20"/>
        </w:rPr>
        <w:t xml:space="preserve">Si elle bloquait une créature, cette créature reste bloquée. </w:t>
      </w:r>
      <w:r>
        <w:rPr>
          <w:rFonts w:ascii="Times New Roman" w:hAnsi="Times New Roman"/>
          <w:sz w:val="20"/>
        </w:rPr>
        <w:t>Si vous n'activez pas la capacité avant l'étape d'attribution des blessures de combat, elle doit survivre au combat pour que sa capacité soit activée plus tard.</w:t>
      </w:r>
    </w:p>
    <w:p w:rsidR="007B3B66"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Mélodie ravivante</w:t>
      </w:r>
    </w:p>
    <w:p w:rsidR="007B3B66" w:rsidRPr="007B3B66" w:rsidRDefault="00F22727" w:rsidP="007B3B66">
      <w:pPr>
        <w:pStyle w:val="NoSpacing1"/>
        <w:rPr>
          <w:rFonts w:ascii="Times New Roman" w:hAnsi="Times New Roman"/>
          <w:sz w:val="20"/>
          <w:szCs w:val="20"/>
        </w:rPr>
      </w:pPr>
      <w:r>
        <w:rPr>
          <w:rFonts w:ascii="Times New Roman" w:hAnsi="Times New Roman"/>
          <w:sz w:val="20"/>
        </w:rPr>
        <w:t>{2}{G}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Rituel </w:t>
      </w:r>
    </w:p>
    <w:p w:rsidR="007B3B66" w:rsidRPr="007B3B66" w:rsidRDefault="007B3B66" w:rsidP="007B3B66">
      <w:pPr>
        <w:pStyle w:val="NoSpacing1"/>
        <w:rPr>
          <w:rFonts w:ascii="Times New Roman" w:hAnsi="Times New Roman"/>
          <w:sz w:val="20"/>
          <w:szCs w:val="20"/>
        </w:rPr>
      </w:pPr>
      <w:r>
        <w:rPr>
          <w:rFonts w:ascii="Times New Roman" w:hAnsi="Times New Roman"/>
          <w:sz w:val="20"/>
        </w:rPr>
        <w:t>Choisissez l'un ou les deux — Renvoyez une carte de créature ciblée de votre cimetière dans votre main ; et/ou renvoyez une carte d'enchantement ciblée de votre cimetière dans votre main.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CC17B1">
      <w:pPr>
        <w:pStyle w:val="NoSpacing1"/>
        <w:rPr>
          <w:rFonts w:ascii="Times New Roman" w:hAnsi="Times New Roman"/>
          <w:sz w:val="20"/>
          <w:szCs w:val="20"/>
        </w:rPr>
      </w:pPr>
      <w:r>
        <w:rPr>
          <w:rFonts w:ascii="Times New Roman" w:hAnsi="Times New Roman"/>
          <w:sz w:val="20"/>
        </w:rPr>
        <w:t xml:space="preserve">* Vous choisissez quel mode vous utilisez ou si vous utilisez les deux modes au moment où vous lancez le sort. </w:t>
      </w:r>
      <w:r>
        <w:rPr>
          <w:rFonts w:ascii="Times New Roman" w:hAnsi="Times New Roman"/>
          <w:sz w:val="20"/>
        </w:rPr>
        <w:t>Une fois ce choix effectué, il ne peut plus être modifié plus tard quand le sort est sur la pile.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CC17B1">
      <w:pPr>
        <w:pStyle w:val="NoSpacing1"/>
        <w:rPr>
          <w:rFonts w:ascii="Times New Roman" w:hAnsi="Times New Roman"/>
          <w:sz w:val="20"/>
          <w:szCs w:val="20"/>
        </w:rPr>
      </w:pPr>
    </w:p>
    <w:p w:rsidR="00CC17B1" w:rsidRDefault="00CC17B1" w:rsidP="00CC17B1">
      <w:pPr>
        <w:pStyle w:val="NoSpacing1"/>
        <w:rPr>
          <w:rFonts w:ascii="Times New Roman" w:hAnsi="Times New Roman"/>
          <w:sz w:val="20"/>
          <w:szCs w:val="20"/>
        </w:rPr>
      </w:pPr>
      <w:r>
        <w:rPr>
          <w:rFonts w:ascii="Times New Roman" w:hAnsi="Times New Roman"/>
          <w:sz w:val="20"/>
        </w:rPr>
        <w:t>* Si vous choisissez les deux modes, et que seule une des cartes ciblées est encore une cible légale quand la Mélodie ravivante essaie de se résoudre, seule cette carte est renvoyée dans votre main.</w:t>
      </w:r>
    </w:p>
    <w:p w:rsidR="00CC17B1" w:rsidRPr="007B3B66" w:rsidRDefault="00CC17B1" w:rsidP="00CC17B1">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Chimère du contre-courant</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chimère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3/4 </w:t>
      </w:r>
    </w:p>
    <w:p w:rsidR="007B3B66" w:rsidRPr="007B3B66" w:rsidRDefault="007B3B66" w:rsidP="007B3B66">
      <w:pPr>
        <w:pStyle w:val="NoSpacing1"/>
        <w:rPr>
          <w:rFonts w:ascii="Times New Roman" w:hAnsi="Times New Roman"/>
          <w:sz w:val="20"/>
          <w:szCs w:val="20"/>
        </w:rPr>
      </w:pPr>
      <w:r>
        <w:rPr>
          <w:rFonts w:ascii="Times New Roman" w:hAnsi="Times New Roman"/>
          <w:sz w:val="20"/>
        </w:rPr>
        <w:t>Vol</w:t>
      </w:r>
    </w:p>
    <w:p w:rsidR="007B3B66" w:rsidRPr="007B3B66" w:rsidRDefault="007B3B66" w:rsidP="007B3B66">
      <w:pPr>
        <w:pStyle w:val="NoSpacing1"/>
        <w:rPr>
          <w:rFonts w:ascii="Times New Roman" w:hAnsi="Times New Roman"/>
          <w:sz w:val="20"/>
          <w:szCs w:val="20"/>
        </w:rPr>
      </w:pPr>
      <w:r>
        <w:rPr>
          <w:rFonts w:ascii="Times New Roman" w:hAnsi="Times New Roman"/>
          <w:sz w:val="20"/>
        </w:rPr>
        <w:t>Au début de votre entretien, renvoyez un enchantement que vous contrôlez dans la main de son propriétaire.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Si la Chimère du contre-courant est le seul enchantement que vous contrôlez quand sa capacité se résout, vous devez la renvoyer dans la main de son propriétaire.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Si vous ne contrôlez pas d'enchantement quand la capacité de la Chimère du contre-courant se résout (par exemple parce que la Chimère du contre-courant cesse d'être un enchantement pour une raison quelconque), alors rien ne se passe.</w:t>
      </w:r>
    </w:p>
    <w:p w:rsidR="00CC17B1"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Rituel des Reparus</w:t>
      </w:r>
    </w:p>
    <w:p w:rsidR="007B3B66" w:rsidRPr="007B3B66" w:rsidRDefault="00F22727" w:rsidP="007B3B66">
      <w:pPr>
        <w:pStyle w:val="NoSpacing1"/>
        <w:rPr>
          <w:rFonts w:ascii="Times New Roman" w:hAnsi="Times New Roman"/>
          <w:sz w:val="20"/>
          <w:szCs w:val="20"/>
        </w:rPr>
      </w:pPr>
      <w:r>
        <w:rPr>
          <w:rFonts w:ascii="Times New Roman" w:hAnsi="Times New Roman"/>
          <w:sz w:val="20"/>
        </w:rPr>
        <w:t>{3}{B}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Éphémère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Exilez une carte de créature ciblée de votre cimetière. </w:t>
      </w:r>
      <w:r>
        <w:rPr>
          <w:rFonts w:ascii="Times New Roman" w:hAnsi="Times New Roman"/>
          <w:sz w:val="20"/>
        </w:rPr>
        <w:t xml:space="preserve">Mettez sur le champ de bataille un jeton de créature noire Zombie. </w:t>
      </w:r>
      <w:r>
        <w:rPr>
          <w:rFonts w:ascii="Times New Roman" w:hAnsi="Times New Roman"/>
          <w:sz w:val="20"/>
        </w:rPr>
        <w:t>Sa force est égale à la force de cette carte et son endurance est égale à l'endurance de cette carte.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xml:space="preserve">* Si la carte de créature quitte le cimetière en réponse au Rituel des Reparus, le Rituel des Reparus est contrecarré et aucun de ses effets n'aura lieu. </w:t>
      </w:r>
      <w:r>
        <w:rPr>
          <w:rFonts w:ascii="Times New Roman" w:hAnsi="Times New Roman"/>
          <w:sz w:val="20"/>
        </w:rPr>
        <w:t>Vous ne gagnerez pas de jeton Zombie.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Utilisez la force et l'endurance de la carte de créature au moment où elle a quitté le cimetière pour déterminer la force et l'endurance du jeton Zombie.</w:t>
      </w:r>
    </w:p>
    <w:p w:rsidR="00CC17B1"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Sage des heures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humain et sorcier</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Héroïque</w:t>
      </w:r>
      <w:r>
        <w:t xml:space="preserve"> </w:t>
      </w:r>
      <w:r>
        <w:rPr>
          <w:rFonts w:ascii="Times New Roman" w:hAnsi="Times New Roman"/>
          <w:sz w:val="20"/>
        </w:rPr>
        <w:t>— À chaque fois que vous lancez un sort qui cible le Sage des heures, mettez un marqueur +1/+1 sur lui.</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Retirez tous les marqueurs +1/+1 du Sage des heures : </w:t>
      </w:r>
      <w:r>
        <w:rPr>
          <w:rFonts w:ascii="Times New Roman" w:hAnsi="Times New Roman"/>
          <w:sz w:val="20"/>
        </w:rPr>
        <w:t>Pour chaque cinq marqueurs retirés de cette manière, jouez un tour supplémentaire après celui-ci.</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xml:space="preserve">* Vous devez retirer tous les marqueurs +1/+1 du Sage des heures pour activer sa capacité, même si le nombre de marqueurs n'est pas un multiple de cinq. </w:t>
      </w:r>
      <w:r>
        <w:rPr>
          <w:rFonts w:ascii="Times New Roman" w:hAnsi="Times New Roman"/>
          <w:sz w:val="20"/>
        </w:rPr>
        <w:t xml:space="preserve">Par exemple, si vous retirez douze marqueurs pour activer la capacité, vous jouerez deux tours supplémentaires. </w:t>
      </w:r>
      <w:r>
        <w:rPr>
          <w:rFonts w:ascii="Times New Roman" w:hAnsi="Times New Roman"/>
          <w:sz w:val="20"/>
        </w:rPr>
        <w:t>Si vous retirez trois marqueurs, vous ne jouerez pas de tour supplémentaire.</w:t>
      </w:r>
    </w:p>
    <w:p w:rsidR="00CC17B1"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Fléau des flottes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{5}{U}{U}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kraken</w:t>
      </w:r>
    </w:p>
    <w:p w:rsidR="007B3B66" w:rsidRPr="007B3B66" w:rsidRDefault="007B3B66" w:rsidP="007B3B66">
      <w:pPr>
        <w:pStyle w:val="NoSpacing1"/>
        <w:rPr>
          <w:rFonts w:ascii="Times New Roman" w:hAnsi="Times New Roman"/>
          <w:sz w:val="20"/>
          <w:szCs w:val="20"/>
        </w:rPr>
      </w:pPr>
      <w:r>
        <w:rPr>
          <w:rFonts w:ascii="Times New Roman" w:hAnsi="Times New Roman"/>
          <w:sz w:val="20"/>
        </w:rPr>
        <w:t>6/6</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 le Fléau des flottes arrive sur le champ de bataille, renvoyez chaque créature que vos adversaires contrôlent avec une endurance inférieure ou égale à X dans la main de son propriétaire, X étant le nombre d'îles que vous contrôlez.</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444D2" w:rsidRDefault="009444D2" w:rsidP="007B3B66">
      <w:pPr>
        <w:pStyle w:val="NoSpacing1"/>
        <w:rPr>
          <w:rFonts w:ascii="Times New Roman" w:hAnsi="Times New Roman"/>
          <w:sz w:val="20"/>
          <w:szCs w:val="20"/>
        </w:rPr>
      </w:pPr>
      <w:r>
        <w:rPr>
          <w:rFonts w:ascii="Times New Roman" w:hAnsi="Times New Roman"/>
          <w:sz w:val="20"/>
        </w:rPr>
        <w:t>* La valeur de X est déterminée au moment où la capacité se résout.</w:t>
      </w:r>
    </w:p>
    <w:p w:rsidR="009444D2" w:rsidRP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Tactiques setessiennes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Éphémère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Obstination</w:t>
      </w:r>
      <w:r>
        <w:t xml:space="preserve"> </w:t>
      </w:r>
      <w:r>
        <w:rPr>
          <w:rFonts w:ascii="Times New Roman" w:hAnsi="Times New Roman"/>
          <w:sz w:val="20"/>
        </w:rPr>
        <w:t>— Les Tactiques setessiennes coûtent {G} de plus à lancer pour chaque cible après la première.</w:t>
      </w:r>
    </w:p>
    <w:p w:rsidR="007B3B66" w:rsidRDefault="007B3B66" w:rsidP="007B3B66">
      <w:pPr>
        <w:pStyle w:val="NoSpacing1"/>
        <w:rPr>
          <w:rFonts w:ascii="Times New Roman" w:hAnsi="Times New Roman"/>
          <w:sz w:val="20"/>
          <w:szCs w:val="20"/>
        </w:rPr>
      </w:pPr>
      <w:r>
        <w:rPr>
          <w:rFonts w:ascii="Times New Roman" w:hAnsi="Times New Roman"/>
          <w:sz w:val="20"/>
        </w:rPr>
        <w:t xml:space="preserve">Jusqu'à la fin du tour, n'importe quel nombre de créatures ciblées gagnent chacune +1/+1 et acquièrent « {T} : </w:t>
      </w:r>
      <w:r>
        <w:rPr>
          <w:rFonts w:ascii="Times New Roman" w:hAnsi="Times New Roman"/>
          <w:sz w:val="20"/>
        </w:rPr>
        <w:t>Cette créature se bat contre une autre créature ciblée.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Default="009444D2" w:rsidP="007B3B66">
      <w:pPr>
        <w:pStyle w:val="NoSpacing1"/>
        <w:rPr>
          <w:rFonts w:ascii="Times New Roman" w:hAnsi="Times New Roman"/>
          <w:sz w:val="20"/>
          <w:szCs w:val="20"/>
        </w:rPr>
      </w:pPr>
    </w:p>
    <w:p w:rsidR="009444D2" w:rsidRPr="007B3B66" w:rsidRDefault="009444D2" w:rsidP="007B3B66">
      <w:pPr>
        <w:pStyle w:val="NoSpacing1"/>
        <w:rPr>
          <w:rFonts w:ascii="Times New Roman" w:hAnsi="Times New Roman"/>
          <w:sz w:val="20"/>
          <w:szCs w:val="20"/>
        </w:rPr>
      </w:pPr>
      <w:r>
        <w:rPr>
          <w:rFonts w:ascii="Times New Roman" w:hAnsi="Times New Roman"/>
          <w:sz w:val="20"/>
        </w:rPr>
        <w:t xml:space="preserve">* Chacune des deux créatures qui se battent inflige à l'autre un nombre de blessures égal à sa force. </w:t>
      </w:r>
      <w:r>
        <w:rPr>
          <w:rFonts w:ascii="Times New Roman" w:hAnsi="Times New Roman"/>
          <w:sz w:val="20"/>
        </w:rPr>
        <w:t>Si l'une des créatures n'est pas sur le champ de bataille quand la capacité qui les instruit de se battre se résout, aucune blessure n'est infligée.</w:t>
      </w:r>
    </w:p>
    <w:p w:rsidR="007B3B66" w:rsidRP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Bagarreur aveugle</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Créature-enchantement : humain et guerrier</w:t>
      </w:r>
    </w:p>
    <w:p w:rsidR="007B3B66" w:rsidRPr="007B3B66" w:rsidRDefault="007B3B66" w:rsidP="007B3B66">
      <w:pPr>
        <w:pStyle w:val="NoSpacing1"/>
        <w:rPr>
          <w:rFonts w:ascii="Times New Roman" w:hAnsi="Times New Roman"/>
          <w:sz w:val="20"/>
          <w:szCs w:val="20"/>
        </w:rPr>
      </w:pPr>
      <w:r>
        <w:rPr>
          <w:rFonts w:ascii="Times New Roman" w:hAnsi="Times New Roman"/>
          <w:sz w:val="20"/>
        </w:rPr>
        <w:t>3/2</w:t>
      </w:r>
    </w:p>
    <w:p w:rsidR="007B3B66" w:rsidRPr="007B3B66" w:rsidRDefault="007B3B66" w:rsidP="007B3B66">
      <w:pPr>
        <w:pStyle w:val="NoSpacing1"/>
        <w:rPr>
          <w:rFonts w:ascii="Times New Roman" w:hAnsi="Times New Roman"/>
          <w:sz w:val="20"/>
          <w:szCs w:val="20"/>
        </w:rPr>
      </w:pPr>
      <w:r>
        <w:rPr>
          <w:rFonts w:ascii="Times New Roman" w:hAnsi="Times New Roman"/>
          <w:sz w:val="20"/>
        </w:rPr>
        <w:t>Grâce {4}{W} (Si vous lancez cette carte pour son coût de grâce, c'est un sort d'aura avec enchanter : créature.</w:t>
      </w:r>
      <w:r>
        <w:rPr>
          <w:rFonts w:ascii="Times New Roman" w:hAnsi="Times New Roman"/>
          <w:i/>
          <w:sz w:val="20"/>
        </w:rPr>
        <w:t xml:space="preserve"> </w:t>
      </w:r>
      <w:r>
        <w:rPr>
          <w:rFonts w:ascii="Times New Roman" w:hAnsi="Times New Roman"/>
          <w:i/>
          <w:sz w:val="20"/>
        </w:rPr>
        <w:t>Elle redevient une créature si elle n'est pas attachée à une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Le Bagarreur aveugle ne peut pas attaquer seul.</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créature enchantée gagne +3/+2 et ne peut pas attaquer seule.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444D2" w:rsidRDefault="009444D2" w:rsidP="009444D2">
      <w:pPr>
        <w:pStyle w:val="NoSpacing1"/>
        <w:rPr>
          <w:rFonts w:ascii="Times New Roman" w:hAnsi="Times New Roman"/>
          <w:sz w:val="20"/>
          <w:szCs w:val="20"/>
        </w:rPr>
      </w:pPr>
      <w:r>
        <w:rPr>
          <w:rFonts w:ascii="Times New Roman" w:hAnsi="Times New Roman"/>
          <w:sz w:val="20"/>
        </w:rPr>
        <w:t>* Le Bagarreur aveugle ou la créature qu'il enchante peut être uniquement déclaré comme attaquant si une autre créature est déclarée comme attaquant en même temps.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Default="009444D2" w:rsidP="009444D2">
      <w:pPr>
        <w:pStyle w:val="NoSpacing1"/>
        <w:rPr>
          <w:rFonts w:ascii="Times New Roman" w:hAnsi="Times New Roman"/>
          <w:sz w:val="20"/>
          <w:szCs w:val="20"/>
        </w:rPr>
      </w:pPr>
    </w:p>
    <w:p w:rsidR="009444D2" w:rsidRDefault="009444D2" w:rsidP="009444D2">
      <w:pPr>
        <w:pStyle w:val="NoSpacing1"/>
        <w:rPr>
          <w:rFonts w:ascii="Times New Roman" w:hAnsi="Times New Roman"/>
          <w:sz w:val="20"/>
          <w:szCs w:val="20"/>
        </w:rPr>
      </w:pPr>
      <w:r>
        <w:rPr>
          <w:rFonts w:ascii="Times New Roman" w:hAnsi="Times New Roman"/>
          <w:sz w:val="20"/>
        </w:rPr>
        <w:t xml:space="preserve">* Si vous contrôlez plus d'une créature qui ne peut pas attaquer seule, elles peuvent attaquer ensemble, même si aucune autre créature n'attaque. </w:t>
      </w:r>
    </w:p>
    <w:p w:rsidR="009444D2" w:rsidRDefault="00933EE4" w:rsidP="00933EE4">
      <w:pPr>
        <w:pStyle w:val="NoSpacing1"/>
        <w:rPr>
          <w:rFonts w:ascii="Times New Roman" w:hAnsi="Times New Roman"/>
          <w:sz w:val="20"/>
          <w:szCs w:val="20"/>
        </w:rPr>
      </w:pPr>
      <w:r>
        <w:tab/>
      </w:r>
    </w:p>
    <w:p w:rsidR="00933EE4" w:rsidRDefault="009444D2" w:rsidP="009444D2">
      <w:pPr>
        <w:pStyle w:val="NoSpacing1"/>
        <w:rPr>
          <w:rFonts w:ascii="Times New Roman" w:hAnsi="Times New Roman"/>
          <w:sz w:val="20"/>
          <w:szCs w:val="20"/>
        </w:rPr>
      </w:pPr>
      <w:r>
        <w:rPr>
          <w:rFonts w:ascii="Times New Roman" w:hAnsi="Times New Roman"/>
          <w:sz w:val="20"/>
        </w:rPr>
        <w:t xml:space="preserve">* Bien que le Bagarreur aveugle ou la créature qu'il enchante ne puisse pas attaquer seul, les autres créatures attaquantes ne sont pas obligées d'attaquer le même joueur ou planeswalker. </w:t>
      </w:r>
      <w:r>
        <w:rPr>
          <w:rFonts w:ascii="Times New Roman" w:hAnsi="Times New Roman"/>
          <w:sz w:val="20"/>
        </w:rPr>
        <w:t>Par exemple, le Bagarreur aveugle peut attaquer un adversaire et une autre créature peut attaquer un planeswalker que cet adversaire contrôle.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33EE4" w:rsidRDefault="00933EE4" w:rsidP="00933EE4">
      <w:pPr>
        <w:pStyle w:val="NoSpacing1"/>
        <w:rPr>
          <w:rFonts w:ascii="Times New Roman" w:hAnsi="Times New Roman"/>
          <w:sz w:val="20"/>
          <w:szCs w:val="20"/>
        </w:rPr>
      </w:pPr>
    </w:p>
    <w:p w:rsidR="00933EE4" w:rsidRDefault="00933EE4" w:rsidP="00933EE4">
      <w:pPr>
        <w:pStyle w:val="NoSpacing1"/>
        <w:rPr>
          <w:rFonts w:ascii="Times New Roman" w:hAnsi="Times New Roman"/>
          <w:sz w:val="20"/>
          <w:szCs w:val="20"/>
        </w:rPr>
      </w:pPr>
      <w:r>
        <w:rPr>
          <w:rFonts w:ascii="Times New Roman" w:hAnsi="Times New Roman"/>
          <w:sz w:val="20"/>
        </w:rPr>
        <w:t>* Si une créature qui ne peut pas attaquer seule doit aussi attaquer si possible, son contrôleur doit attaquer avec et une autre créature si possible.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33EE4" w:rsidRPr="009444D2" w:rsidRDefault="00933EE4" w:rsidP="009444D2">
      <w:pPr>
        <w:pStyle w:val="NoSpacing1"/>
        <w:rPr>
          <w:rFonts w:ascii="Times New Roman" w:hAnsi="Times New Roman"/>
          <w:sz w:val="20"/>
          <w:szCs w:val="20"/>
        </w:rPr>
      </w:pPr>
    </w:p>
    <w:p w:rsidR="009444D2" w:rsidRDefault="009444D2" w:rsidP="009444D2">
      <w:pPr>
        <w:pStyle w:val="NoSpacing1"/>
        <w:rPr>
          <w:rFonts w:ascii="Times New Roman" w:hAnsi="Times New Roman"/>
          <w:sz w:val="20"/>
          <w:szCs w:val="20"/>
        </w:rPr>
      </w:pPr>
      <w:r>
        <w:rPr>
          <w:rFonts w:ascii="Times New Roman" w:hAnsi="Times New Roman"/>
          <w:sz w:val="20"/>
        </w:rPr>
        <w:t>* Dans une partie en Troll à deux têtes (ou un autre format utilisant l'option de tours d'équipe partagés), le Bagarreur aveugle (ou la créature qu'il enchante) peut attaquer avec une créature contrôlée par votre équipier, même si aucune autre créature que vous contrôlez n'attaque.</w:t>
      </w:r>
    </w:p>
    <w:p w:rsidR="009444D2" w:rsidRPr="007B3B66" w:rsidRDefault="009444D2" w:rsidP="009444D2">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Réduire les croyants au silence</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Éphémère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Obstination</w:t>
      </w:r>
      <w:r>
        <w:t xml:space="preserve"> </w:t>
      </w:r>
      <w:r>
        <w:rPr>
          <w:rFonts w:ascii="Times New Roman" w:hAnsi="Times New Roman"/>
          <w:sz w:val="20"/>
        </w:rPr>
        <w:t>— Réduire les croyants au silence coûte {o2oB} de plus à lancer pour chaque cible après la première.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Exilez n'importe quel nombre de créatures ciblées et toutes les auras qui leur sont attachées.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444D2" w:rsidRPr="007B3B66" w:rsidRDefault="009444D2" w:rsidP="007B3B66">
      <w:pPr>
        <w:pStyle w:val="NoSpacing1"/>
        <w:rPr>
          <w:rFonts w:ascii="Times New Roman" w:hAnsi="Times New Roman"/>
          <w:sz w:val="20"/>
          <w:szCs w:val="20"/>
        </w:rPr>
      </w:pPr>
      <w:r>
        <w:rPr>
          <w:rFonts w:ascii="Times New Roman" w:hAnsi="Times New Roman"/>
          <w:sz w:val="20"/>
        </w:rPr>
        <w:t xml:space="preserve">* Les créatures et les auras sont exilées en même temps. </w:t>
      </w:r>
      <w:r>
        <w:rPr>
          <w:rFonts w:ascii="Times New Roman" w:hAnsi="Times New Roman"/>
          <w:sz w:val="20"/>
        </w:rPr>
        <w:t xml:space="preserve">Plus particulièrement, si une aura est un permanent avec la grâce, elle est exilée. </w:t>
      </w:r>
      <w:r>
        <w:rPr>
          <w:rFonts w:ascii="Times New Roman" w:hAnsi="Times New Roman"/>
          <w:sz w:val="20"/>
        </w:rPr>
        <w:t>Elle ne cesse pas d'être une aura pour rester sur le champ de bataille.</w:t>
      </w:r>
    </w:p>
    <w:p w:rsid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Pr="007B3B66" w:rsidRDefault="009444D2"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Solidarité des héros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Éphémère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Obstination</w:t>
      </w:r>
      <w:r>
        <w:t xml:space="preserve"> </w:t>
      </w:r>
      <w:r>
        <w:rPr>
          <w:rFonts w:ascii="Times New Roman" w:hAnsi="Times New Roman"/>
          <w:sz w:val="20"/>
        </w:rPr>
        <w:t>— La Solidarité des héros {1}{G} de plus à lancer pour chaque cible après la première.</w:t>
      </w:r>
    </w:p>
    <w:p w:rsidR="007B3B66" w:rsidRDefault="007B3B66" w:rsidP="007B3B66">
      <w:pPr>
        <w:pStyle w:val="NoSpacing1"/>
        <w:rPr>
          <w:rFonts w:ascii="Times New Roman" w:hAnsi="Times New Roman"/>
          <w:sz w:val="20"/>
          <w:szCs w:val="20"/>
        </w:rPr>
      </w:pPr>
      <w:r>
        <w:rPr>
          <w:rFonts w:ascii="Times New Roman" w:hAnsi="Times New Roman"/>
          <w:sz w:val="20"/>
        </w:rPr>
        <w:t xml:space="preserve">Choisissez n'importe quel nombre de créatures ciblées. </w:t>
      </w:r>
      <w:r>
        <w:rPr>
          <w:rFonts w:ascii="Times New Roman" w:hAnsi="Times New Roman"/>
          <w:sz w:val="20"/>
        </w:rPr>
        <w:t>Doublez le nombre de marqueurs +1/+1 sur chacune d'elles.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Default="009444D2" w:rsidP="007B3B66">
      <w:pPr>
        <w:pStyle w:val="NoSpacing1"/>
        <w:rPr>
          <w:rFonts w:ascii="Times New Roman" w:hAnsi="Times New Roman"/>
          <w:sz w:val="20"/>
          <w:szCs w:val="20"/>
        </w:rPr>
      </w:pPr>
    </w:p>
    <w:p w:rsidR="009444D2" w:rsidRDefault="009444D2" w:rsidP="007B3B66">
      <w:pPr>
        <w:pStyle w:val="NoSpacing1"/>
        <w:rPr>
          <w:rFonts w:ascii="Times New Roman" w:hAnsi="Times New Roman"/>
          <w:sz w:val="20"/>
          <w:szCs w:val="20"/>
        </w:rPr>
      </w:pPr>
      <w:r>
        <w:rPr>
          <w:rFonts w:ascii="Times New Roman" w:hAnsi="Times New Roman"/>
          <w:sz w:val="20"/>
        </w:rPr>
        <w:t xml:space="preserve">* La Solidarité des héros peut cibler n'importe quelle créature, pas seulement celles qui ont des marqueurs +1/+1 sur elles. </w:t>
      </w:r>
      <w:r>
        <w:rPr>
          <w:rFonts w:ascii="Times New Roman" w:hAnsi="Times New Roman"/>
          <w:sz w:val="20"/>
        </w:rPr>
        <w:t>Notamment, les capacités héroïques des créatures ciblées qui mettent des marqueurs +1/+1 sur cette créature se résoudront avant la Solidarité des héros.</w:t>
      </w:r>
    </w:p>
    <w:p w:rsidR="007B3B66" w:rsidRP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Engeance de Thraxes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{5}{R}{R}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dragon</w:t>
      </w:r>
    </w:p>
    <w:p w:rsidR="007B3B66" w:rsidRPr="007B3B66" w:rsidRDefault="007B3B66" w:rsidP="007B3B66">
      <w:pPr>
        <w:pStyle w:val="NoSpacing1"/>
        <w:rPr>
          <w:rFonts w:ascii="Times New Roman" w:hAnsi="Times New Roman"/>
          <w:sz w:val="20"/>
          <w:szCs w:val="20"/>
        </w:rPr>
      </w:pPr>
      <w:r>
        <w:rPr>
          <w:rFonts w:ascii="Times New Roman" w:hAnsi="Times New Roman"/>
          <w:sz w:val="20"/>
        </w:rPr>
        <w:t>5/5</w:t>
      </w:r>
    </w:p>
    <w:p w:rsidR="007B3B66" w:rsidRPr="007B3B66" w:rsidRDefault="007B3B66" w:rsidP="007B3B66">
      <w:pPr>
        <w:pStyle w:val="NoSpacing1"/>
        <w:rPr>
          <w:rFonts w:ascii="Times New Roman" w:hAnsi="Times New Roman"/>
          <w:sz w:val="20"/>
          <w:szCs w:val="20"/>
        </w:rPr>
      </w:pPr>
      <w:r>
        <w:rPr>
          <w:rFonts w:ascii="Times New Roman" w:hAnsi="Times New Roman"/>
          <w:sz w:val="20"/>
        </w:rPr>
        <w:t>Vol</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 l'Engeance de Thraxes arrive sur le champ de bataille, elle inflige à une cible, créature ou joueur, un nombre de blessures égal au nombre de montagnes que vous contrôlez.</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4646" w:rsidRDefault="00064646" w:rsidP="007B3B66">
      <w:pPr>
        <w:pStyle w:val="NoSpacing1"/>
        <w:rPr>
          <w:rFonts w:ascii="Times New Roman" w:hAnsi="Times New Roman"/>
          <w:sz w:val="20"/>
          <w:szCs w:val="20"/>
        </w:rPr>
      </w:pPr>
      <w:r>
        <w:rPr>
          <w:rFonts w:ascii="Times New Roman" w:hAnsi="Times New Roman"/>
          <w:sz w:val="20"/>
        </w:rPr>
        <w:t xml:space="preserve">* Comptez le nombre de montagnes que vous contrôlez quand la dernière capacité se résout pour déterminer combien de blessures sont infligées. </w:t>
      </w:r>
      <w:r>
        <w:rPr>
          <w:rFonts w:ascii="Times New Roman" w:hAnsi="Times New Roman"/>
          <w:sz w:val="20"/>
        </w:rPr>
        <w:t>Ceci inclut n'importe quel terrain ayant le sous-type montagne, pas simplement les terrains appelés Montagne.</w:t>
      </w:r>
    </w:p>
    <w:p w:rsidR="00064646" w:rsidRPr="007B3B66" w:rsidRDefault="00064646"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Rancune de Mogis</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Rituel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La Rancune de Mogis inflige à la créature ciblée un nombre de blessures égal au nombre de cartes d'éphémère et de rituel dans votre cimetière. </w:t>
      </w:r>
      <w:r>
        <w:rPr>
          <w:rFonts w:ascii="Times New Roman" w:hAnsi="Times New Roman"/>
          <w:sz w:val="20"/>
        </w:rPr>
        <w:t xml:space="preserve">Regard 1. </w:t>
      </w:r>
      <w:r>
        <w:rPr>
          <w:rFonts w:ascii="Times New Roman" w:hAnsi="Times New Roman"/>
          <w:i/>
          <w:sz w:val="20"/>
        </w:rPr>
        <w:t xml:space="preserve">(Regardez la carte du dessus de votre bibliothèque. </w:t>
      </w:r>
      <w:r>
        <w:rPr>
          <w:rFonts w:ascii="Times New Roman" w:hAnsi="Times New Roman"/>
          <w:i/>
          <w:sz w:val="20"/>
        </w:rPr>
        <w:t>Vous pouvez la mettre au-dessous de votre bibliothèque.)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4646" w:rsidRDefault="00064646" w:rsidP="007B3B66">
      <w:pPr>
        <w:pStyle w:val="NoSpacing1"/>
        <w:rPr>
          <w:rFonts w:ascii="Times New Roman" w:hAnsi="Times New Roman"/>
          <w:sz w:val="20"/>
          <w:szCs w:val="20"/>
        </w:rPr>
      </w:pPr>
      <w:r>
        <w:rPr>
          <w:rFonts w:ascii="Times New Roman" w:hAnsi="Times New Roman"/>
          <w:sz w:val="20"/>
        </w:rPr>
        <w:t xml:space="preserve">* La Rancune de Mogis n'est pas comptée parmi le nombre de cartes d'éphémère et de rituel dans votre cimetière. </w:t>
      </w:r>
      <w:r>
        <w:rPr>
          <w:rFonts w:ascii="Times New Roman" w:hAnsi="Times New Roman"/>
          <w:sz w:val="20"/>
        </w:rPr>
        <w:t>Elle n'y est pas mise avant d'avoir infligé des blessures et que vous ayez appliqué regard 1.</w:t>
      </w:r>
    </w:p>
    <w:p w:rsidR="00064646" w:rsidRPr="007B3B66" w:rsidRDefault="00064646"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Coup de dépit</w:t>
      </w:r>
    </w:p>
    <w:p w:rsidR="007B3B66" w:rsidRPr="007B3B66" w:rsidRDefault="00F22727" w:rsidP="007B3B66">
      <w:pPr>
        <w:pStyle w:val="NoSpacing1"/>
        <w:rPr>
          <w:rFonts w:ascii="Times New Roman" w:hAnsi="Times New Roman"/>
          <w:sz w:val="20"/>
          <w:szCs w:val="20"/>
        </w:rPr>
      </w:pPr>
      <w:r>
        <w:rPr>
          <w:rFonts w:ascii="Times New Roman" w:hAnsi="Times New Roman"/>
          <w:sz w:val="20"/>
        </w:rPr>
        <w:t>{4}{B}{B}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Rituel </w:t>
      </w:r>
    </w:p>
    <w:p w:rsidR="007B3B66" w:rsidRDefault="007B3B66" w:rsidP="007B3B66">
      <w:pPr>
        <w:pStyle w:val="NoSpacing1"/>
        <w:rPr>
          <w:rFonts w:ascii="Times New Roman" w:hAnsi="Times New Roman"/>
          <w:sz w:val="20"/>
          <w:szCs w:val="20"/>
        </w:rPr>
      </w:pPr>
      <w:r>
        <w:rPr>
          <w:rFonts w:ascii="Times New Roman" w:hAnsi="Times New Roman"/>
          <w:sz w:val="20"/>
        </w:rPr>
        <w:t>Détruisez la créature ciblée et le terrain ciblé.</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D42F9" w:rsidRDefault="006D42F9" w:rsidP="007B3B66">
      <w:pPr>
        <w:pStyle w:val="NoSpacing1"/>
        <w:rPr>
          <w:rFonts w:ascii="Times New Roman" w:hAnsi="Times New Roman"/>
          <w:sz w:val="20"/>
          <w:szCs w:val="20"/>
        </w:rPr>
      </w:pPr>
    </w:p>
    <w:p w:rsidR="006D42F9" w:rsidRPr="007B3B66" w:rsidRDefault="006D42F9" w:rsidP="007B3B66">
      <w:pPr>
        <w:pStyle w:val="NoSpacing1"/>
        <w:rPr>
          <w:rFonts w:ascii="Times New Roman" w:hAnsi="Times New Roman"/>
          <w:sz w:val="20"/>
          <w:szCs w:val="20"/>
        </w:rPr>
      </w:pPr>
      <w:r>
        <w:rPr>
          <w:rFonts w:ascii="Times New Roman" w:hAnsi="Times New Roman"/>
          <w:sz w:val="20"/>
        </w:rPr>
        <w:t xml:space="preserve">* Vous ne pouvez pas lancer le Coup de dépit sans créature et terrain légal à cibler. </w:t>
      </w:r>
      <w:r>
        <w:rPr>
          <w:rFonts w:ascii="Times New Roman" w:hAnsi="Times New Roman"/>
          <w:sz w:val="20"/>
        </w:rPr>
        <w:t>Si l'une de ces cibles est illégale quand le Coup de dépit essaie de se résoudre, l'autre est quand même détruite.</w:t>
      </w:r>
    </w:p>
    <w:p w:rsidR="00064646" w:rsidRPr="007B3B66" w:rsidRDefault="00064646"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Sangsues grouillantes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Créature : sangsue</w:t>
      </w:r>
    </w:p>
    <w:p w:rsidR="007B3B66" w:rsidRPr="007B3B66" w:rsidRDefault="007B3B66" w:rsidP="007B3B66">
      <w:pPr>
        <w:pStyle w:val="NoSpacing1"/>
        <w:rPr>
          <w:rFonts w:ascii="Times New Roman" w:hAnsi="Times New Roman"/>
          <w:sz w:val="20"/>
          <w:szCs w:val="20"/>
        </w:rPr>
      </w:pPr>
      <w:r>
        <w:rPr>
          <w:rFonts w:ascii="Times New Roman" w:hAnsi="Times New Roman"/>
          <w:sz w:val="20"/>
        </w:rPr>
        <w:t>*/*</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 force et l'endurance des Sangsues grouillantes sont chacune égales au nombre de marais que vous contrôlez.</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4646" w:rsidRDefault="00064646" w:rsidP="00064646">
      <w:pPr>
        <w:pStyle w:val="NoSpacing1"/>
        <w:rPr>
          <w:rFonts w:ascii="Times New Roman" w:hAnsi="Times New Roman"/>
          <w:sz w:val="20"/>
          <w:szCs w:val="20"/>
        </w:rPr>
      </w:pPr>
      <w:r>
        <w:rPr>
          <w:rFonts w:ascii="Times New Roman" w:hAnsi="Times New Roman"/>
          <w:sz w:val="20"/>
        </w:rPr>
        <w:t xml:space="preserve">* La force et l'endurance des Sangsues grouillantes changeront à mesure que le nombre de marais que vous contrôlez changera. </w:t>
      </w:r>
      <w:r>
        <w:rPr>
          <w:rFonts w:ascii="Times New Roman" w:hAnsi="Times New Roman"/>
          <w:sz w:val="20"/>
        </w:rPr>
        <w:t>Sa capacité compte tous les terrains que vous contrôlez avec le sous-type marais, pas nécessairement les terrains appelés Marais.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4646" w:rsidRDefault="00064646" w:rsidP="00064646">
      <w:pPr>
        <w:pStyle w:val="NoSpacing1"/>
        <w:rPr>
          <w:rFonts w:ascii="Times New Roman" w:hAnsi="Times New Roman"/>
          <w:sz w:val="20"/>
          <w:szCs w:val="20"/>
        </w:rPr>
      </w:pPr>
    </w:p>
    <w:p w:rsidR="00064646" w:rsidRPr="00064646" w:rsidRDefault="00064646" w:rsidP="00064646">
      <w:pPr>
        <w:pStyle w:val="NoSpacing1"/>
        <w:rPr>
          <w:rFonts w:ascii="Times New Roman" w:hAnsi="Times New Roman"/>
          <w:sz w:val="20"/>
          <w:szCs w:val="20"/>
        </w:rPr>
      </w:pPr>
      <w:r>
        <w:rPr>
          <w:rFonts w:ascii="Times New Roman" w:hAnsi="Times New Roman"/>
          <w:sz w:val="20"/>
        </w:rPr>
        <w:t>* La capacité qui définit la force et l'endurance des Sangsues grouillantes fonctionne dans toutes les zones, pas uniquement le champ de bataille.</w:t>
      </w:r>
    </w:p>
    <w:p w:rsidR="00064646" w:rsidRPr="007B3B66" w:rsidRDefault="00064646" w:rsidP="0006464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Force des déchus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Enchantement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Constellation</w:t>
      </w:r>
      <w:r>
        <w:t xml:space="preserve"> </w:t>
      </w:r>
      <w:r>
        <w:rPr>
          <w:rFonts w:ascii="Times New Roman" w:hAnsi="Times New Roman"/>
          <w:sz w:val="20"/>
        </w:rPr>
        <w:t>— À chaque fois que la Force des déchus ou un autre enchantement arrive sur le champ de bataille sous votre contrôle, la créature ciblée gagne +X/+X jusqu'à la fin du tour, X étant le nombre de cartes de créature dans votre cimetière.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918E0" w:rsidRDefault="008918E0" w:rsidP="007B3B66">
      <w:pPr>
        <w:pStyle w:val="NoSpacing1"/>
        <w:rPr>
          <w:rFonts w:ascii="Times New Roman" w:hAnsi="Times New Roman"/>
          <w:sz w:val="20"/>
          <w:szCs w:val="20"/>
        </w:rPr>
      </w:pPr>
      <w:r>
        <w:rPr>
          <w:rFonts w:ascii="Times New Roman" w:hAnsi="Times New Roman"/>
          <w:sz w:val="20"/>
        </w:rPr>
        <w:t>* La valeur de X est déterminée quand la capacité se résout.</w:t>
      </w:r>
    </w:p>
    <w:p w:rsidR="008918E0" w:rsidRPr="007B3B66" w:rsidRDefault="008918E0"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Pensées tourmentées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Rituel </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 tant que coût supplémentaire pour lancer les Pensées tourmentées, sacrifiez une créature.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Le joueur ciblé se défausse d'un nombre de cartes égal à la force de la créature sacrifiée.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918E0" w:rsidRDefault="008918E0" w:rsidP="008918E0">
      <w:pPr>
        <w:pStyle w:val="NoSpacing1"/>
        <w:rPr>
          <w:rFonts w:ascii="Times New Roman" w:hAnsi="Times New Roman"/>
          <w:sz w:val="20"/>
          <w:szCs w:val="20"/>
        </w:rPr>
      </w:pPr>
      <w:r>
        <w:rPr>
          <w:rFonts w:ascii="Times New Roman" w:hAnsi="Times New Roman"/>
          <w:sz w:val="20"/>
        </w:rPr>
        <w:t>* Le joueur ciblé se défausse d'un nombre de cartes égal à la force de la créature sacrifiée au moment où elle a quitté le champ de bataille.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18E0" w:rsidRDefault="008918E0" w:rsidP="008918E0">
      <w:pPr>
        <w:pStyle w:val="NoSpacing1"/>
        <w:rPr>
          <w:rFonts w:ascii="Times New Roman" w:hAnsi="Times New Roman"/>
          <w:sz w:val="20"/>
          <w:szCs w:val="20"/>
        </w:rPr>
      </w:pPr>
    </w:p>
    <w:p w:rsidR="008918E0" w:rsidRDefault="008918E0" w:rsidP="008918E0">
      <w:pPr>
        <w:pStyle w:val="NoSpacing1"/>
        <w:rPr>
          <w:rFonts w:ascii="Times New Roman" w:hAnsi="Times New Roman"/>
          <w:sz w:val="20"/>
          <w:szCs w:val="20"/>
        </w:rPr>
      </w:pPr>
      <w:r>
        <w:rPr>
          <w:rFonts w:ascii="Times New Roman" w:hAnsi="Times New Roman"/>
          <w:sz w:val="20"/>
        </w:rPr>
        <w:t>* Vous devez sacrifier exactement une créature pour lancer ce sort ; vous ne pouvez pas le lancer sans sacrifier de créature, et vous ne pouvez pas sacrifier de créatures supplémentaires.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18E0" w:rsidRDefault="008918E0" w:rsidP="008918E0">
      <w:pPr>
        <w:pStyle w:val="NoSpacing1"/>
        <w:rPr>
          <w:rFonts w:ascii="Times New Roman" w:hAnsi="Times New Roman"/>
          <w:sz w:val="20"/>
          <w:szCs w:val="20"/>
        </w:rPr>
      </w:pPr>
    </w:p>
    <w:p w:rsidR="008918E0" w:rsidRDefault="008918E0" w:rsidP="008918E0">
      <w:pPr>
        <w:pStyle w:val="NoSpacing1"/>
        <w:rPr>
          <w:rFonts w:ascii="Times New Roman" w:hAnsi="Times New Roman"/>
          <w:sz w:val="20"/>
          <w:szCs w:val="20"/>
        </w:rPr>
      </w:pPr>
      <w:r>
        <w:rPr>
          <w:rFonts w:ascii="Times New Roman" w:hAnsi="Times New Roman"/>
          <w:sz w:val="20"/>
        </w:rPr>
        <w:t xml:space="preserve">* Les joueurs peuvent uniquement répondre une fois que ce sort a été lancé et que tous ses coûts ont été payés. </w:t>
      </w:r>
      <w:r>
        <w:rPr>
          <w:rFonts w:ascii="Times New Roman" w:hAnsi="Times New Roman"/>
          <w:sz w:val="20"/>
        </w:rPr>
        <w:t>Personne ne peut tenter de détruire la créature que vous avez sacrifiée pour vous empêcher de lancer ce sort.</w:t>
      </w:r>
    </w:p>
    <w:p w:rsidR="008918E0" w:rsidRPr="007B3B66" w:rsidRDefault="008918E0" w:rsidP="008918E0">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Pyrojumeau</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Rituel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Obstination</w:t>
      </w:r>
      <w:r>
        <w:t xml:space="preserve"> </w:t>
      </w:r>
      <w:r>
        <w:rPr>
          <w:rFonts w:ascii="Times New Roman" w:hAnsi="Times New Roman"/>
          <w:sz w:val="20"/>
        </w:rPr>
        <w:t>— Le Pyrojumeau coûte {2}{R} de plus à lancer pour chaque cible après la première.</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Choisissez n'importe quel nombre de créatures ciblées que vous contrôlez. </w:t>
      </w:r>
      <w:r>
        <w:rPr>
          <w:rFonts w:ascii="Times New Roman" w:hAnsi="Times New Roman"/>
          <w:sz w:val="20"/>
        </w:rPr>
        <w:t xml:space="preserve">Pour chacune d'elles, mettez sur le champ de bataille un jeton qui est une copie de cette créature. </w:t>
      </w:r>
      <w:r>
        <w:rPr>
          <w:rFonts w:ascii="Times New Roman" w:hAnsi="Times New Roman"/>
          <w:sz w:val="20"/>
        </w:rPr>
        <w:t xml:space="preserve">Ces jetons ont la célérité. </w:t>
      </w:r>
      <w:r>
        <w:rPr>
          <w:rFonts w:ascii="Times New Roman" w:hAnsi="Times New Roman"/>
          <w:sz w:val="20"/>
        </w:rPr>
        <w:t>Exilez-les au début de la prochaine étape de fin.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E744B" w:rsidRDefault="008918E0" w:rsidP="00BE744B">
      <w:pPr>
        <w:pStyle w:val="NoSpacing1"/>
        <w:rPr>
          <w:rFonts w:ascii="Times New Roman" w:hAnsi="Times New Roman"/>
          <w:sz w:val="20"/>
          <w:szCs w:val="20"/>
        </w:rPr>
      </w:pPr>
      <w:r>
        <w:rPr>
          <w:rFonts w:ascii="Times New Roman" w:hAnsi="Times New Roman"/>
          <w:sz w:val="20"/>
        </w:rPr>
        <w:t xml:space="preserve">* Les jetons copient exactement ce qui est imprimé sur la créature d'origine et rien de plus (à moins que ce permanent copie autre chose ou qu'il soit un jeton ; voir ci-dessous). </w:t>
      </w:r>
      <w:r>
        <w:rPr>
          <w:rFonts w:ascii="Times New Roman" w:hAnsi="Times New Roman"/>
          <w:sz w:val="20"/>
        </w:rPr>
        <w:t>Il ne copie pas le fait que la créature soit engagée ou dégagée, qu'elle ait des marqueurs sur elle ou des auras et des équipements qui lui soient attachés, ou n'importe quel effet qui ne soit pas un effet de copie qui aurait modifié sa force, son endurance, ses types, sa couleur, et ainsi de suite.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Si la créature copiée a {X} dans son coût de mana, X est considéré comme étant 0.</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Si la créature copiée copie autre chose (par exemple, si la créature copiée est un Clone), le jeton arrive sur le champ de bataille en tant que ce que cette créature copiait.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Si la créature copiée est un jeton, le jeton qui est créé par le Pyrojumeau copie les caractéristiques originales de ce jeton telles qu'elles sont indiquées par l'effet qui a mis ce jeton sur le champ de bataille.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xml:space="preserve">* Toutes les capacités d'arrivée sur le champ de bataille de la créature copiée se déclenchent quand le jeton arrive sur le champ de bataille. </w:t>
      </w:r>
      <w:r>
        <w:rPr>
          <w:rFonts w:ascii="Times New Roman" w:hAnsi="Times New Roman"/>
          <w:sz w:val="20"/>
        </w:rPr>
        <w:t>Toutes les capacités « au moment où [ce permanent] arrive sur le champ de bataille » ou « [ce permanent] arrive sur le champ de bataille avec » de la créature copiée fonctionnent aussi.</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xml:space="preserve">* Les jetons se voient les uns les autres arriver sur le champ de bataille. </w:t>
      </w:r>
      <w:r>
        <w:rPr>
          <w:rFonts w:ascii="Times New Roman" w:hAnsi="Times New Roman"/>
          <w:sz w:val="20"/>
        </w:rPr>
        <w:t>Si certains d'entre eux ont des capacités déclenchées qui se déclenchent à chaque fois qu'une créature arrive sur le champ de bataille, elles se déclencheront mutuellement.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8918E0" w:rsidRDefault="00BE744B" w:rsidP="00BE744B">
      <w:pPr>
        <w:pStyle w:val="NoSpacing1"/>
        <w:rPr>
          <w:rFonts w:ascii="Times New Roman" w:hAnsi="Times New Roman"/>
          <w:sz w:val="20"/>
          <w:szCs w:val="20"/>
        </w:rPr>
      </w:pPr>
      <w:r>
        <w:rPr>
          <w:rFonts w:ascii="Times New Roman" w:hAnsi="Times New Roman"/>
          <w:sz w:val="20"/>
        </w:rPr>
        <w:t xml:space="preserve">* Si une autre créature devient une copie ou arrive sur le champ de bataille comme une copie de ce jeton, cette créature aura la célérité, mais vous ne l'exilerez pas. </w:t>
      </w:r>
      <w:r>
        <w:rPr>
          <w:rFonts w:ascii="Times New Roman" w:hAnsi="Times New Roman"/>
          <w:sz w:val="20"/>
        </w:rPr>
        <w:t>Cependant, si le Pyrojumeau crée plusieurs jetons copiant une créature unique à cause d'un effet de remplacement (comme celui créé par la Saison de dédoublement), vous exilerez chacun d'eux.</w:t>
      </w:r>
    </w:p>
    <w:p w:rsidR="008918E0" w:rsidRPr="007B3B66" w:rsidRDefault="008918E0" w:rsidP="008918E0">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Pires craintes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{7}{B}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Rituel </w:t>
      </w:r>
    </w:p>
    <w:p w:rsidR="00D32D27" w:rsidRDefault="007B3B66" w:rsidP="007B3B66">
      <w:pPr>
        <w:pStyle w:val="NoSpacing1"/>
        <w:rPr>
          <w:rFonts w:ascii="Times New Roman" w:hAnsi="Times New Roman"/>
          <w:sz w:val="20"/>
          <w:szCs w:val="20"/>
        </w:rPr>
      </w:pPr>
      <w:r>
        <w:rPr>
          <w:rFonts w:ascii="Times New Roman" w:hAnsi="Times New Roman"/>
          <w:sz w:val="20"/>
        </w:rPr>
        <w:t xml:space="preserve">Vous contrôlez le joueur ciblé pendant son prochain tour. </w:t>
      </w:r>
      <w:r>
        <w:rPr>
          <w:rFonts w:ascii="Times New Roman" w:hAnsi="Times New Roman"/>
          <w:sz w:val="20"/>
        </w:rPr>
        <w:t xml:space="preserve">Exilez les Pires craintes. </w:t>
      </w:r>
      <w:r>
        <w:rPr>
          <w:rFonts w:ascii="Times New Roman" w:hAnsi="Times New Roman"/>
          <w:i/>
          <w:sz w:val="20"/>
        </w:rPr>
        <w:t>(Vous voyez toutes les cartes que ce joueur pourrait voir et vous prenez toutes les décisions pour ce joueur.)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7B3B66">
      <w:pPr>
        <w:pStyle w:val="NoSpacing1"/>
        <w:rPr>
          <w:rFonts w:ascii="Times New Roman" w:hAnsi="Times New Roman"/>
          <w:sz w:val="20"/>
          <w:szCs w:val="20"/>
        </w:rPr>
      </w:pPr>
    </w:p>
    <w:p w:rsidR="005D5DAC" w:rsidRDefault="005D5DAC" w:rsidP="005D5DAC">
      <w:pPr>
        <w:pStyle w:val="NoSpacing1"/>
        <w:rPr>
          <w:rFonts w:ascii="Times New Roman" w:hAnsi="Times New Roman"/>
          <w:sz w:val="20"/>
          <w:szCs w:val="20"/>
        </w:rPr>
      </w:pPr>
      <w:r>
        <w:rPr>
          <w:rFonts w:ascii="Times New Roman" w:hAnsi="Times New Roman"/>
          <w:sz w:val="20"/>
        </w:rPr>
        <w:t xml:space="preserve">* Pendant que vous contrôlez un autre joueur, vous pouvez voir toutes les cartes que ce joueur peut voir. </w:t>
      </w:r>
      <w:r>
        <w:rPr>
          <w:rFonts w:ascii="Times New Roman" w:hAnsi="Times New Roman"/>
          <w:sz w:val="20"/>
        </w:rPr>
        <w:t>Ceci inclut les cartes dans la main de ce joueur, les cartes face cachée qu'il contrôle, sa réserve, et toutes les cartes de sa bibliothèque qu'il regarde.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Le joueur que vous contrôlez est toujours le joueur actif pendant ce tour.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Pendant que vous contrôlez un autre joueur, vous continuez aussi de faire vos propres choix et de prendre vos propres décisions.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xml:space="preserve">* Pendant que vous contrôlez un autre joueur, vous faites tous les choix et vous prenez toutes les décisions que ce joueur a normalement le droit de prendre ou est forcé de prendre pendant ce tour. </w:t>
      </w:r>
      <w:r>
        <w:rPr>
          <w:rFonts w:ascii="Times New Roman" w:hAnsi="Times New Roman"/>
          <w:sz w:val="20"/>
        </w:rPr>
        <w:t>Ceci inclut les choix de sorts à lancer ou de capacités à activer, ainsi que les décisions requises pour les capacités déclenchées ou pour d'autres raisons.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Vous ne pouvez pas faire que le joueur affecté concède la victoire. </w:t>
      </w:r>
      <w:r>
        <w:rPr>
          <w:rFonts w:ascii="Times New Roman" w:hAnsi="Times New Roman"/>
          <w:sz w:val="20"/>
        </w:rPr>
        <w:t>Ce joueur peut choisir de concéder la victoire à tout moment, même pendant que vous le contrôlez.</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645897" w:rsidRDefault="005D5DAC" w:rsidP="00BE744B">
      <w:pPr>
        <w:pStyle w:val="NoSpacing1"/>
        <w:rPr>
          <w:rFonts w:ascii="Times New Roman" w:hAnsi="Times New Roman"/>
          <w:sz w:val="20"/>
          <w:szCs w:val="20"/>
        </w:rPr>
      </w:pPr>
      <w:r>
        <w:rPr>
          <w:rFonts w:ascii="Times New Roman" w:hAnsi="Times New Roman"/>
          <w:sz w:val="20"/>
        </w:rPr>
        <w:t xml:space="preserve">* Vous ne pouvez ni prendre de décisions illégales, ni faire des choix illégaux -- vous ne pouvez rien faire que ce joueur ne pourrait normalement faire. Vous ne pouvez pas faire de choix ni prendre de décisions arbitraires pour ce joueur qui ne sont pas exigées par les règles du jeu, les cartes, les permanents, les sorts, les capacités, etc... </w:t>
      </w:r>
      <w:r>
        <w:rPr>
          <w:rFonts w:ascii="Times New Roman" w:hAnsi="Times New Roman"/>
          <w:sz w:val="20"/>
        </w:rPr>
        <w:t xml:space="preserve">Si un effet amène un autre joueur à prendre des décisions que le joueur affecté devrait normalement prendre (comme le fait la Maîtrise de l'art de la guerre), cet effet a la priorité. </w:t>
      </w:r>
      <w:r>
        <w:rPr>
          <w:rFonts w:ascii="Times New Roman" w:hAnsi="Times New Roman"/>
          <w:sz w:val="20"/>
        </w:rPr>
        <w:t>En d'autres mots, si le joueur affecté ne devrait pas prendre une décision, vous ne pouvez pas non plus prendre cette décision à sa place.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45897" w:rsidRDefault="00645897" w:rsidP="00BE744B">
      <w:pPr>
        <w:pStyle w:val="NoSpacing1"/>
        <w:rPr>
          <w:rFonts w:ascii="Times New Roman" w:hAnsi="Times New Roman"/>
          <w:sz w:val="20"/>
          <w:szCs w:val="20"/>
        </w:rPr>
      </w:pPr>
    </w:p>
    <w:p w:rsidR="00BE744B" w:rsidRDefault="00645897" w:rsidP="00BE744B">
      <w:pPr>
        <w:pStyle w:val="NoSpacing1"/>
        <w:rPr>
          <w:rFonts w:ascii="Times New Roman" w:hAnsi="Times New Roman"/>
          <w:sz w:val="20"/>
          <w:szCs w:val="20"/>
        </w:rPr>
      </w:pPr>
      <w:r>
        <w:rPr>
          <w:rFonts w:ascii="Times New Roman" w:hAnsi="Times New Roman"/>
          <w:sz w:val="20"/>
        </w:rPr>
        <w:t>* Vous ne pouvez pas non plus faire de choix ou prendre des décisions pour ce joueur concernant les règles de tournoi (comme décider d'un match nul intentionnel ou appeler un arbitre).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Vous pouvez uniquement utiliser les ressources du joueur affecté (les cartes, le mana, etc) pour payer les coûts pour ce joueur. Vous ne pouvez pas utiliser les vôtres. </w:t>
      </w:r>
      <w:r>
        <w:rPr>
          <w:rFonts w:ascii="Times New Roman" w:hAnsi="Times New Roman"/>
          <w:sz w:val="20"/>
        </w:rPr>
        <w:t>De même, vous pouvez utiliser les ressources du joueur affecté uniquement pour payer les coûts de ce joueur. Vous ne pouvez pas les dépenser pour vos propres coûts.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Vous ne contrôlez que le joueur. </w:t>
      </w:r>
      <w:r>
        <w:rPr>
          <w:rFonts w:ascii="Times New Roman" w:hAnsi="Times New Roman"/>
          <w:sz w:val="20"/>
        </w:rPr>
        <w:t>Vous ne contrôlez pas ses permanents, ses sorts ou ses capacités.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Si le joueur ciblé passe son prochain tour, vous contrôlerez le tour suivant que joue le joueur affecté.</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En cas d'effets de contrôle multiples affectant le même joueur, ceux-ci se remplacent les uns les autres. </w:t>
      </w:r>
      <w:r>
        <w:rPr>
          <w:rFonts w:ascii="Times New Roman" w:hAnsi="Times New Roman"/>
          <w:sz w:val="20"/>
        </w:rPr>
        <w:t>Le dernier créé est celui qui fonctionne.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5D5DAC" w:rsidRDefault="005D5DAC" w:rsidP="00BE744B">
      <w:pPr>
        <w:pStyle w:val="NoSpacing1"/>
        <w:rPr>
          <w:rFonts w:ascii="Times New Roman" w:hAnsi="Times New Roman"/>
          <w:sz w:val="20"/>
          <w:szCs w:val="20"/>
        </w:rPr>
      </w:pPr>
      <w:r>
        <w:rPr>
          <w:rFonts w:ascii="Times New Roman" w:hAnsi="Times New Roman"/>
          <w:sz w:val="20"/>
        </w:rPr>
        <w:t>* Vous pourriez acquérir le contrôle de vous-même avec les Pires craintes, mais à moins que vous ne le fassiez pour remplacer un effet de contrôle d'un autre joueur, cela ne fera rien.</w:t>
      </w:r>
    </w:p>
    <w:p w:rsidR="006A70E0" w:rsidRPr="00617FBE" w:rsidRDefault="006A70E0" w:rsidP="006B3BDC">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3BDC" w:rsidRPr="00617FBE" w:rsidRDefault="006B3BDC" w:rsidP="006B3BDC">
      <w:pPr>
        <w:pStyle w:val="NoSpacing1"/>
        <w:rPr>
          <w:rFonts w:ascii="Times New Roman" w:hAnsi="Times New Roman"/>
          <w:sz w:val="20"/>
          <w:szCs w:val="20"/>
        </w:rPr>
      </w:pPr>
    </w:p>
    <w:p w:rsidR="00D07AD7" w:rsidRPr="00617FBE" w:rsidRDefault="00216B1D" w:rsidP="00F545DD">
      <w:pPr>
        <w:pStyle w:val="NoSpacing1"/>
        <w:rPr>
          <w:rFonts w:ascii="Times New Roman" w:hAnsi="Times New Roman"/>
          <w:sz w:val="20"/>
          <w:szCs w:val="20"/>
        </w:rPr>
      </w:pPr>
      <w:r>
        <w:rPr>
          <w:rFonts w:ascii="Times New Roman" w:hAnsi="Times New Roman"/>
          <w:b/>
          <w:sz w:val="20"/>
        </w:rPr>
        <w:t xml:space="preserve">Magic:  </w:t>
      </w:r>
      <w:r>
        <w:rPr>
          <w:rFonts w:ascii="Times New Roman" w:hAnsi="Times New Roman"/>
          <w:b/>
          <w:sz w:val="20"/>
        </w:rPr>
        <w:t>The Gathering</w:t>
      </w:r>
      <w:r>
        <w:rPr>
          <w:rFonts w:ascii="Times New Roman" w:hAnsi="Times New Roman"/>
          <w:sz w:val="20"/>
        </w:rPr>
        <w:t xml:space="preserve">, </w:t>
      </w:r>
      <w:r>
        <w:rPr>
          <w:rFonts w:ascii="Times New Roman" w:hAnsi="Times New Roman"/>
          <w:b/>
          <w:sz w:val="20"/>
        </w:rPr>
        <w:t>Magic</w:t>
      </w:r>
      <w:r>
        <w:rPr>
          <w:rFonts w:ascii="Times New Roman" w:hAnsi="Times New Roman"/>
          <w:sz w:val="20"/>
        </w:rPr>
        <w:t xml:space="preserve">, </w:t>
      </w:r>
      <w:r>
        <w:rPr>
          <w:rFonts w:ascii="Times New Roman" w:hAnsi="Times New Roman"/>
          <w:i/>
          <w:sz w:val="20"/>
        </w:rPr>
        <w:t>Incursion dans Nyx</w:t>
      </w:r>
      <w:r>
        <w:rPr>
          <w:rFonts w:ascii="Times New Roman" w:hAnsi="Times New Roman"/>
          <w:sz w:val="20"/>
        </w:rPr>
        <w:t xml:space="preserve">, </w:t>
      </w:r>
      <w:r>
        <w:rPr>
          <w:rFonts w:ascii="Times New Roman" w:hAnsi="Times New Roman"/>
          <w:i/>
          <w:sz w:val="20"/>
        </w:rPr>
        <w:t>Créations divines</w:t>
      </w:r>
      <w:r>
        <w:rPr>
          <w:rFonts w:ascii="Times New Roman" w:hAnsi="Times New Roman"/>
          <w:sz w:val="20"/>
        </w:rPr>
        <w:t xml:space="preserve">, </w:t>
      </w:r>
      <w:r>
        <w:rPr>
          <w:rFonts w:ascii="Times New Roman" w:hAnsi="Times New Roman"/>
          <w:i/>
          <w:sz w:val="20"/>
        </w:rPr>
        <w:t>Theros</w:t>
      </w:r>
      <w:r>
        <w:rPr>
          <w:rFonts w:ascii="Times New Roman" w:hAnsi="Times New Roman"/>
          <w:sz w:val="20"/>
        </w:rPr>
        <w:t xml:space="preserve">, </w:t>
      </w:r>
      <w:r>
        <w:rPr>
          <w:rFonts w:ascii="Times New Roman" w:hAnsi="Times New Roman"/>
          <w:i/>
          <w:sz w:val="20"/>
        </w:rPr>
        <w:t>Retour sur Ravnica</w:t>
      </w:r>
      <w:r>
        <w:rPr>
          <w:rFonts w:ascii="Times New Roman" w:hAnsi="Times New Roman"/>
          <w:sz w:val="20"/>
        </w:rPr>
        <w:t xml:space="preserve">, </w:t>
      </w:r>
      <w:r>
        <w:rPr>
          <w:rFonts w:ascii="Times New Roman" w:hAnsi="Times New Roman"/>
          <w:i/>
          <w:sz w:val="20"/>
        </w:rPr>
        <w:t>Insurrection</w:t>
      </w:r>
      <w:r>
        <w:rPr>
          <w:rFonts w:ascii="Times New Roman" w:hAnsi="Times New Roman"/>
          <w:sz w:val="20"/>
        </w:rPr>
        <w:t xml:space="preserve">, et </w:t>
      </w:r>
      <w:r>
        <w:rPr>
          <w:rFonts w:ascii="Times New Roman" w:hAnsi="Times New Roman"/>
          <w:i/>
          <w:sz w:val="20"/>
        </w:rPr>
        <w:t>Le labyrinthe du dragon</w:t>
      </w:r>
      <w:r>
        <w:rPr>
          <w:rFonts w:ascii="Times New Roman" w:hAnsi="Times New Roman"/>
          <w:sz w:val="20"/>
        </w:rPr>
        <w:t xml:space="preserve">  sont des marques de Wizards of the Coast LLC aux États-Unis et dans d'autres pays. </w:t>
      </w:r>
      <w:r>
        <w:rPr>
          <w:rFonts w:ascii="Times New Roman" w:hAnsi="Times New Roman"/>
          <w:sz w:val="20"/>
        </w:rPr>
        <w:t>© 2014 Wizards.</w:t>
      </w:r>
    </w:p>
    <w:sectP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Sect="00D07AD7">
      <w:pgSz w:w="12240" w:h="15840"/>
      <w:pgMar w:top="1440" w:right="1440" w:bottom="1440" w:left="1440" w:header="720" w:footer="720" w:gutter="0"/>
      <w:cols w:space="720"/>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A02A8B" w:rsidRDefault="00A02A8B" w:rsidP="00E4405C">
      <w:pPr>
        <w:spacing w:after="0" w:line="240" w:lineRule="auto"/>
      </w:pPr>
      <w:r>
        <w:separator/>
      </w:r>
    </w:p>
  </w:endnote>
  <w:endnote w:type="continuationSeparator" w:id="0">
    <w:p w:rsidR="00A02A8B" w:rsidRDefault="00A02A8B"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altName w:val="Geneva"/>
    <w:panose1 w:val="02020603050405020304"/>
    <w:charset w:val="00"/>
    <w:family w:val="roman"/>
    <w:pitch w:val="variable"/>
    <w:sig w:usb0="20002A87" w:usb1="80000000" w:usb2="00000008"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A02A8B" w:rsidRDefault="00A02A8B" w:rsidP="00E4405C">
      <w:pPr>
        <w:spacing w:after="0" w:line="240" w:lineRule="auto"/>
      </w:pPr>
      <w:r>
        <w:separator/>
      </w:r>
    </w:p>
  </w:footnote>
  <w:footnote w:type="continuationSeparator" w:id="0">
    <w:p w:rsidR="00A02A8B" w:rsidRDefault="00A02A8B"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725A70"/>
    <w:lvl w:ilvl="0">
      <w:start w:val="1"/>
      <w:numFmt w:val="decimal"/>
      <w:lvlText w:val="%1."/>
      <w:lvlJc w:val="left"/>
      <w:pPr>
        <w:tabs>
          <w:tab w:val="num" w:pos="1800"/>
        </w:tabs>
        <w:ind w:left="1800" w:hanging="360"/>
      </w:pPr>
    </w:lvl>
  </w:abstractNum>
  <w:abstractNum w:abstractNumId="2">
    <w:nsid w:val="FFFFFF7D"/>
    <w:multiLevelType w:val="singleLevel"/>
    <w:tmpl w:val="2A845212"/>
    <w:lvl w:ilvl="0">
      <w:start w:val="1"/>
      <w:numFmt w:val="decimal"/>
      <w:lvlText w:val="%1."/>
      <w:lvlJc w:val="left"/>
      <w:pPr>
        <w:tabs>
          <w:tab w:val="num" w:pos="1440"/>
        </w:tabs>
        <w:ind w:left="1440" w:hanging="360"/>
      </w:pPr>
    </w:lvl>
  </w:abstractNum>
  <w:abstractNum w:abstractNumId="3">
    <w:nsid w:val="FFFFFF7E"/>
    <w:multiLevelType w:val="singleLevel"/>
    <w:tmpl w:val="FA36928A"/>
    <w:lvl w:ilvl="0">
      <w:start w:val="1"/>
      <w:numFmt w:val="decimal"/>
      <w:lvlText w:val="%1."/>
      <w:lvlJc w:val="left"/>
      <w:pPr>
        <w:tabs>
          <w:tab w:val="num" w:pos="1080"/>
        </w:tabs>
        <w:ind w:left="1080" w:hanging="360"/>
      </w:pPr>
    </w:lvl>
  </w:abstractNum>
  <w:abstractNum w:abstractNumId="4">
    <w:nsid w:val="FFFFFF7F"/>
    <w:multiLevelType w:val="singleLevel"/>
    <w:tmpl w:val="BD34004E"/>
    <w:lvl w:ilvl="0">
      <w:start w:val="1"/>
      <w:numFmt w:val="decimal"/>
      <w:lvlText w:val="%1."/>
      <w:lvlJc w:val="left"/>
      <w:pPr>
        <w:tabs>
          <w:tab w:val="num" w:pos="720"/>
        </w:tabs>
        <w:ind w:left="720" w:hanging="360"/>
      </w:pPr>
    </w:lvl>
  </w:abstractNum>
  <w:abstractNum w:abstractNumId="5">
    <w:nsid w:val="FFFFFF80"/>
    <w:multiLevelType w:val="singleLevel"/>
    <w:tmpl w:val="70722F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A017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261B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55EB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2982520"/>
    <w:lvl w:ilvl="0">
      <w:start w:val="1"/>
      <w:numFmt w:val="decimal"/>
      <w:lvlText w:val="%1."/>
      <w:lvlJc w:val="left"/>
      <w:pPr>
        <w:tabs>
          <w:tab w:val="num" w:pos="360"/>
        </w:tabs>
        <w:ind w:left="360" w:hanging="360"/>
      </w:pPr>
    </w:lvl>
  </w:abstractNum>
  <w:abstractNum w:abstractNumId="10">
    <w:nsid w:val="FFFFFF89"/>
    <w:multiLevelType w:val="singleLevel"/>
    <w:tmpl w:val="C02CF2C6"/>
    <w:lvl w:ilvl="0">
      <w:start w:val="1"/>
      <w:numFmt w:val="bullet"/>
      <w:lvlText w:val=""/>
      <w:lvlJc w:val="left"/>
      <w:pPr>
        <w:tabs>
          <w:tab w:val="num" w:pos="360"/>
        </w:tabs>
        <w:ind w:left="360" w:hanging="360"/>
      </w:pPr>
      <w:rPr>
        <w:rFonts w:ascii="Symbol" w:hAnsi="Symbol" w:hint="default"/>
      </w:rPr>
    </w:lvl>
  </w:abstractNum>
  <w:abstractNum w:abstractNumId="11">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8"/>
  </w:num>
  <w:num w:numId="15">
    <w:abstractNumId w:val="13"/>
  </w:num>
  <w:num w:numId="16">
    <w:abstractNumId w:val="11"/>
  </w:num>
  <w:num w:numId="17">
    <w:abstractNumId w:val="15"/>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stylePaneSortMethod w:val="0000"/>
  <w:defaultTabStop w:val="720"/>
  <w:characterSpacingControl w:val="doNotCompress"/>
  <w:footnotePr>
    <w:footnote w:id="-1"/>
    <w:footnote w:id="0"/>
  </w:footnotePr>
  <w:endnotePr>
    <w:endnote w:id="-1"/>
    <w:endnote w:id="0"/>
  </w:endnotePr>
  <w:compat/>
  <w:rsids>
    <w:rsidRoot w:val="00A74FC9"/>
    <w:rsid w:val="00000416"/>
    <w:rsid w:val="00001379"/>
    <w:rsid w:val="0000144E"/>
    <w:rsid w:val="00004C5A"/>
    <w:rsid w:val="0000565B"/>
    <w:rsid w:val="00006497"/>
    <w:rsid w:val="000074FF"/>
    <w:rsid w:val="000120EE"/>
    <w:rsid w:val="000149C4"/>
    <w:rsid w:val="00026CFD"/>
    <w:rsid w:val="00030F73"/>
    <w:rsid w:val="000313E2"/>
    <w:rsid w:val="000318A3"/>
    <w:rsid w:val="0003240F"/>
    <w:rsid w:val="00032665"/>
    <w:rsid w:val="000400F9"/>
    <w:rsid w:val="00040676"/>
    <w:rsid w:val="00042484"/>
    <w:rsid w:val="000442B1"/>
    <w:rsid w:val="00045D8E"/>
    <w:rsid w:val="000530AC"/>
    <w:rsid w:val="00055281"/>
    <w:rsid w:val="000613B8"/>
    <w:rsid w:val="000621D8"/>
    <w:rsid w:val="00063A6D"/>
    <w:rsid w:val="00064020"/>
    <w:rsid w:val="00064646"/>
    <w:rsid w:val="0007783A"/>
    <w:rsid w:val="00081664"/>
    <w:rsid w:val="00081D54"/>
    <w:rsid w:val="000839E6"/>
    <w:rsid w:val="000848E6"/>
    <w:rsid w:val="0008638A"/>
    <w:rsid w:val="00087738"/>
    <w:rsid w:val="00087C7D"/>
    <w:rsid w:val="00087CB2"/>
    <w:rsid w:val="00091BA6"/>
    <w:rsid w:val="000951D2"/>
    <w:rsid w:val="00096B6B"/>
    <w:rsid w:val="00097FDA"/>
    <w:rsid w:val="000A0F61"/>
    <w:rsid w:val="000A214B"/>
    <w:rsid w:val="000A6789"/>
    <w:rsid w:val="000A76E8"/>
    <w:rsid w:val="000B2B40"/>
    <w:rsid w:val="000C058C"/>
    <w:rsid w:val="000C08F6"/>
    <w:rsid w:val="000C0E9D"/>
    <w:rsid w:val="000C2C74"/>
    <w:rsid w:val="000C3E97"/>
    <w:rsid w:val="000C462B"/>
    <w:rsid w:val="000C5376"/>
    <w:rsid w:val="000C65B2"/>
    <w:rsid w:val="000C6A66"/>
    <w:rsid w:val="000C76D3"/>
    <w:rsid w:val="000D3A3E"/>
    <w:rsid w:val="000D6302"/>
    <w:rsid w:val="000D7B64"/>
    <w:rsid w:val="000E0EF9"/>
    <w:rsid w:val="000E2363"/>
    <w:rsid w:val="000E4297"/>
    <w:rsid w:val="000E4F08"/>
    <w:rsid w:val="000F5783"/>
    <w:rsid w:val="000F6B72"/>
    <w:rsid w:val="000F7365"/>
    <w:rsid w:val="000F7493"/>
    <w:rsid w:val="000F763A"/>
    <w:rsid w:val="00101799"/>
    <w:rsid w:val="0010439D"/>
    <w:rsid w:val="00111E7C"/>
    <w:rsid w:val="0011291B"/>
    <w:rsid w:val="00112AE5"/>
    <w:rsid w:val="00113EDF"/>
    <w:rsid w:val="001141BB"/>
    <w:rsid w:val="00114B0E"/>
    <w:rsid w:val="001207AB"/>
    <w:rsid w:val="0012180B"/>
    <w:rsid w:val="00122164"/>
    <w:rsid w:val="001274EF"/>
    <w:rsid w:val="001316D0"/>
    <w:rsid w:val="001318FA"/>
    <w:rsid w:val="00133D09"/>
    <w:rsid w:val="00133E5F"/>
    <w:rsid w:val="001345FE"/>
    <w:rsid w:val="00134FEC"/>
    <w:rsid w:val="00135F57"/>
    <w:rsid w:val="00136BB8"/>
    <w:rsid w:val="001370C0"/>
    <w:rsid w:val="0014089A"/>
    <w:rsid w:val="00147548"/>
    <w:rsid w:val="0015326E"/>
    <w:rsid w:val="00153EDA"/>
    <w:rsid w:val="0015626B"/>
    <w:rsid w:val="00161A84"/>
    <w:rsid w:val="00161B16"/>
    <w:rsid w:val="0016392D"/>
    <w:rsid w:val="00164CA3"/>
    <w:rsid w:val="001653DF"/>
    <w:rsid w:val="001657B3"/>
    <w:rsid w:val="00166DE6"/>
    <w:rsid w:val="0017461B"/>
    <w:rsid w:val="00174F71"/>
    <w:rsid w:val="00176258"/>
    <w:rsid w:val="00176C9D"/>
    <w:rsid w:val="001774A2"/>
    <w:rsid w:val="0018672B"/>
    <w:rsid w:val="001902E4"/>
    <w:rsid w:val="0019175D"/>
    <w:rsid w:val="00192DD8"/>
    <w:rsid w:val="00193574"/>
    <w:rsid w:val="00194F40"/>
    <w:rsid w:val="0019534D"/>
    <w:rsid w:val="00196734"/>
    <w:rsid w:val="00196FF7"/>
    <w:rsid w:val="001A0CF3"/>
    <w:rsid w:val="001A1B42"/>
    <w:rsid w:val="001A2057"/>
    <w:rsid w:val="001A62F7"/>
    <w:rsid w:val="001A669B"/>
    <w:rsid w:val="001B2067"/>
    <w:rsid w:val="001B2ED0"/>
    <w:rsid w:val="001B2FB5"/>
    <w:rsid w:val="001B34F2"/>
    <w:rsid w:val="001B3AD4"/>
    <w:rsid w:val="001B5101"/>
    <w:rsid w:val="001B5CA7"/>
    <w:rsid w:val="001B7129"/>
    <w:rsid w:val="001C0949"/>
    <w:rsid w:val="001C0D3D"/>
    <w:rsid w:val="001C0D6B"/>
    <w:rsid w:val="001C1304"/>
    <w:rsid w:val="001C3691"/>
    <w:rsid w:val="001C4D13"/>
    <w:rsid w:val="001C6068"/>
    <w:rsid w:val="001C6DC4"/>
    <w:rsid w:val="001D0895"/>
    <w:rsid w:val="001D4126"/>
    <w:rsid w:val="001D496F"/>
    <w:rsid w:val="001D6795"/>
    <w:rsid w:val="001D6B43"/>
    <w:rsid w:val="001D7A37"/>
    <w:rsid w:val="001E092A"/>
    <w:rsid w:val="001E1119"/>
    <w:rsid w:val="001E15B6"/>
    <w:rsid w:val="001E24F0"/>
    <w:rsid w:val="001E3614"/>
    <w:rsid w:val="001E64CB"/>
    <w:rsid w:val="001E7784"/>
    <w:rsid w:val="001F0FD5"/>
    <w:rsid w:val="001F1E9F"/>
    <w:rsid w:val="001F4E83"/>
    <w:rsid w:val="001F7CBF"/>
    <w:rsid w:val="00200D5B"/>
    <w:rsid w:val="0020187C"/>
    <w:rsid w:val="0020188B"/>
    <w:rsid w:val="002023AE"/>
    <w:rsid w:val="00202FE6"/>
    <w:rsid w:val="00203DCA"/>
    <w:rsid w:val="002052D8"/>
    <w:rsid w:val="00205A83"/>
    <w:rsid w:val="0020739F"/>
    <w:rsid w:val="00210CFF"/>
    <w:rsid w:val="00210E1F"/>
    <w:rsid w:val="00212362"/>
    <w:rsid w:val="00213E9F"/>
    <w:rsid w:val="002146D6"/>
    <w:rsid w:val="00216B1D"/>
    <w:rsid w:val="002178BD"/>
    <w:rsid w:val="00217BCC"/>
    <w:rsid w:val="0022079D"/>
    <w:rsid w:val="00221BF7"/>
    <w:rsid w:val="0022359D"/>
    <w:rsid w:val="00223E60"/>
    <w:rsid w:val="002247E6"/>
    <w:rsid w:val="00225ABD"/>
    <w:rsid w:val="00226DDE"/>
    <w:rsid w:val="00232472"/>
    <w:rsid w:val="002334F0"/>
    <w:rsid w:val="00233C96"/>
    <w:rsid w:val="00234CC8"/>
    <w:rsid w:val="00236457"/>
    <w:rsid w:val="00240D55"/>
    <w:rsid w:val="002414A3"/>
    <w:rsid w:val="002435EC"/>
    <w:rsid w:val="00243746"/>
    <w:rsid w:val="00244A37"/>
    <w:rsid w:val="00247976"/>
    <w:rsid w:val="002504C9"/>
    <w:rsid w:val="002516B2"/>
    <w:rsid w:val="00251F5E"/>
    <w:rsid w:val="00253943"/>
    <w:rsid w:val="00253EB9"/>
    <w:rsid w:val="002552D4"/>
    <w:rsid w:val="00261566"/>
    <w:rsid w:val="002624E8"/>
    <w:rsid w:val="00263289"/>
    <w:rsid w:val="0026459F"/>
    <w:rsid w:val="00271472"/>
    <w:rsid w:val="002765FC"/>
    <w:rsid w:val="00276BA2"/>
    <w:rsid w:val="00280322"/>
    <w:rsid w:val="002845AE"/>
    <w:rsid w:val="0028644A"/>
    <w:rsid w:val="00286ED8"/>
    <w:rsid w:val="0029101D"/>
    <w:rsid w:val="00292FF1"/>
    <w:rsid w:val="00294C20"/>
    <w:rsid w:val="00296F79"/>
    <w:rsid w:val="00297002"/>
    <w:rsid w:val="0029752B"/>
    <w:rsid w:val="00297F9B"/>
    <w:rsid w:val="002A0B68"/>
    <w:rsid w:val="002A1946"/>
    <w:rsid w:val="002A2260"/>
    <w:rsid w:val="002A2439"/>
    <w:rsid w:val="002A6D98"/>
    <w:rsid w:val="002A7CFF"/>
    <w:rsid w:val="002B0686"/>
    <w:rsid w:val="002B1CEB"/>
    <w:rsid w:val="002B322C"/>
    <w:rsid w:val="002B4966"/>
    <w:rsid w:val="002C0869"/>
    <w:rsid w:val="002C302E"/>
    <w:rsid w:val="002C4C7C"/>
    <w:rsid w:val="002C541A"/>
    <w:rsid w:val="002C6B0E"/>
    <w:rsid w:val="002C6DED"/>
    <w:rsid w:val="002C73DC"/>
    <w:rsid w:val="002D1AD5"/>
    <w:rsid w:val="002D37B4"/>
    <w:rsid w:val="002D3D8F"/>
    <w:rsid w:val="002D4DBD"/>
    <w:rsid w:val="002D5CA4"/>
    <w:rsid w:val="002D6185"/>
    <w:rsid w:val="002D7CC9"/>
    <w:rsid w:val="002E4A00"/>
    <w:rsid w:val="002E51FF"/>
    <w:rsid w:val="002E5606"/>
    <w:rsid w:val="002E6C8B"/>
    <w:rsid w:val="002E6D06"/>
    <w:rsid w:val="002E75EE"/>
    <w:rsid w:val="002E79D2"/>
    <w:rsid w:val="002F218C"/>
    <w:rsid w:val="002F3405"/>
    <w:rsid w:val="002F3DC0"/>
    <w:rsid w:val="002F4F46"/>
    <w:rsid w:val="002F50E2"/>
    <w:rsid w:val="002F58C8"/>
    <w:rsid w:val="002F7DAB"/>
    <w:rsid w:val="0030229F"/>
    <w:rsid w:val="0030330C"/>
    <w:rsid w:val="0030459C"/>
    <w:rsid w:val="003053EA"/>
    <w:rsid w:val="00305403"/>
    <w:rsid w:val="003114D9"/>
    <w:rsid w:val="003121A0"/>
    <w:rsid w:val="003132FF"/>
    <w:rsid w:val="00314B6F"/>
    <w:rsid w:val="00314DEB"/>
    <w:rsid w:val="00315FAC"/>
    <w:rsid w:val="003174C2"/>
    <w:rsid w:val="0031769A"/>
    <w:rsid w:val="0032111A"/>
    <w:rsid w:val="003240A7"/>
    <w:rsid w:val="0032610E"/>
    <w:rsid w:val="00326C8A"/>
    <w:rsid w:val="0033000B"/>
    <w:rsid w:val="00334E2B"/>
    <w:rsid w:val="00336A00"/>
    <w:rsid w:val="00337D4B"/>
    <w:rsid w:val="00342E9A"/>
    <w:rsid w:val="00343614"/>
    <w:rsid w:val="003476BA"/>
    <w:rsid w:val="00350BD3"/>
    <w:rsid w:val="00351AEF"/>
    <w:rsid w:val="0035222F"/>
    <w:rsid w:val="00352BD5"/>
    <w:rsid w:val="00354AFE"/>
    <w:rsid w:val="00355FDA"/>
    <w:rsid w:val="00366866"/>
    <w:rsid w:val="00372A9E"/>
    <w:rsid w:val="00373E2B"/>
    <w:rsid w:val="00374F3B"/>
    <w:rsid w:val="00375EB0"/>
    <w:rsid w:val="00376596"/>
    <w:rsid w:val="00376B48"/>
    <w:rsid w:val="003814C0"/>
    <w:rsid w:val="00382204"/>
    <w:rsid w:val="003860CE"/>
    <w:rsid w:val="003865CF"/>
    <w:rsid w:val="003870DA"/>
    <w:rsid w:val="0039139B"/>
    <w:rsid w:val="00396BCB"/>
    <w:rsid w:val="003A0DB9"/>
    <w:rsid w:val="003A2481"/>
    <w:rsid w:val="003A3940"/>
    <w:rsid w:val="003A57E8"/>
    <w:rsid w:val="003A6790"/>
    <w:rsid w:val="003B2044"/>
    <w:rsid w:val="003B33E6"/>
    <w:rsid w:val="003B42C9"/>
    <w:rsid w:val="003C41A8"/>
    <w:rsid w:val="003C54EC"/>
    <w:rsid w:val="003C7692"/>
    <w:rsid w:val="003D043F"/>
    <w:rsid w:val="003D090B"/>
    <w:rsid w:val="003D0D2E"/>
    <w:rsid w:val="003D146A"/>
    <w:rsid w:val="003F1624"/>
    <w:rsid w:val="003F34DB"/>
    <w:rsid w:val="003F50DC"/>
    <w:rsid w:val="003F6183"/>
    <w:rsid w:val="0040057B"/>
    <w:rsid w:val="00400E29"/>
    <w:rsid w:val="00403CBC"/>
    <w:rsid w:val="00405513"/>
    <w:rsid w:val="00406315"/>
    <w:rsid w:val="004066CB"/>
    <w:rsid w:val="0041038C"/>
    <w:rsid w:val="0041266F"/>
    <w:rsid w:val="00414F30"/>
    <w:rsid w:val="00415F74"/>
    <w:rsid w:val="00416239"/>
    <w:rsid w:val="00416651"/>
    <w:rsid w:val="004166D4"/>
    <w:rsid w:val="00421220"/>
    <w:rsid w:val="00421B4B"/>
    <w:rsid w:val="00423855"/>
    <w:rsid w:val="004247AC"/>
    <w:rsid w:val="0042518A"/>
    <w:rsid w:val="004267E7"/>
    <w:rsid w:val="00426F7F"/>
    <w:rsid w:val="00432A7E"/>
    <w:rsid w:val="00434687"/>
    <w:rsid w:val="00434E98"/>
    <w:rsid w:val="00440F25"/>
    <w:rsid w:val="00442450"/>
    <w:rsid w:val="004448BE"/>
    <w:rsid w:val="00445E3B"/>
    <w:rsid w:val="00447CEA"/>
    <w:rsid w:val="00450E4A"/>
    <w:rsid w:val="004542CA"/>
    <w:rsid w:val="004553A1"/>
    <w:rsid w:val="004574CF"/>
    <w:rsid w:val="0046008B"/>
    <w:rsid w:val="0046036E"/>
    <w:rsid w:val="004605DB"/>
    <w:rsid w:val="00460EFB"/>
    <w:rsid w:val="00462111"/>
    <w:rsid w:val="00462261"/>
    <w:rsid w:val="00463748"/>
    <w:rsid w:val="00464382"/>
    <w:rsid w:val="00464D9F"/>
    <w:rsid w:val="00465C3D"/>
    <w:rsid w:val="00467A9F"/>
    <w:rsid w:val="00470021"/>
    <w:rsid w:val="004711F1"/>
    <w:rsid w:val="0047251E"/>
    <w:rsid w:val="004729DF"/>
    <w:rsid w:val="00473C1D"/>
    <w:rsid w:val="004752A7"/>
    <w:rsid w:val="00475BFB"/>
    <w:rsid w:val="00475CC5"/>
    <w:rsid w:val="00476E74"/>
    <w:rsid w:val="00477E9D"/>
    <w:rsid w:val="004820C3"/>
    <w:rsid w:val="004826F6"/>
    <w:rsid w:val="004845CE"/>
    <w:rsid w:val="004878E0"/>
    <w:rsid w:val="0049064F"/>
    <w:rsid w:val="00491CFE"/>
    <w:rsid w:val="00492B0A"/>
    <w:rsid w:val="004937F2"/>
    <w:rsid w:val="00493875"/>
    <w:rsid w:val="004A0A0B"/>
    <w:rsid w:val="004A17F2"/>
    <w:rsid w:val="004A2E20"/>
    <w:rsid w:val="004A3E4D"/>
    <w:rsid w:val="004A5473"/>
    <w:rsid w:val="004A5F59"/>
    <w:rsid w:val="004A7A2F"/>
    <w:rsid w:val="004B099F"/>
    <w:rsid w:val="004B102A"/>
    <w:rsid w:val="004B18EE"/>
    <w:rsid w:val="004B3987"/>
    <w:rsid w:val="004B542C"/>
    <w:rsid w:val="004B67A4"/>
    <w:rsid w:val="004B6FEB"/>
    <w:rsid w:val="004C1DB0"/>
    <w:rsid w:val="004C32F9"/>
    <w:rsid w:val="004C62CF"/>
    <w:rsid w:val="004D023C"/>
    <w:rsid w:val="004D5F76"/>
    <w:rsid w:val="004D7990"/>
    <w:rsid w:val="004D7C97"/>
    <w:rsid w:val="004E6A9E"/>
    <w:rsid w:val="004E73D2"/>
    <w:rsid w:val="004E77F5"/>
    <w:rsid w:val="004E7E62"/>
    <w:rsid w:val="004F0F04"/>
    <w:rsid w:val="004F3017"/>
    <w:rsid w:val="004F615C"/>
    <w:rsid w:val="00501143"/>
    <w:rsid w:val="00501FE4"/>
    <w:rsid w:val="00502717"/>
    <w:rsid w:val="00504124"/>
    <w:rsid w:val="00504B02"/>
    <w:rsid w:val="00504B8B"/>
    <w:rsid w:val="00504CAC"/>
    <w:rsid w:val="0050693B"/>
    <w:rsid w:val="00506C6C"/>
    <w:rsid w:val="00511937"/>
    <w:rsid w:val="00512313"/>
    <w:rsid w:val="00512FBD"/>
    <w:rsid w:val="00513287"/>
    <w:rsid w:val="005140A6"/>
    <w:rsid w:val="00515F17"/>
    <w:rsid w:val="00522AB0"/>
    <w:rsid w:val="00522CF2"/>
    <w:rsid w:val="0052585C"/>
    <w:rsid w:val="00525E59"/>
    <w:rsid w:val="005278DE"/>
    <w:rsid w:val="00527E7B"/>
    <w:rsid w:val="0053182A"/>
    <w:rsid w:val="005332D1"/>
    <w:rsid w:val="00540965"/>
    <w:rsid w:val="00540B0E"/>
    <w:rsid w:val="00540C68"/>
    <w:rsid w:val="00543A1E"/>
    <w:rsid w:val="0054409D"/>
    <w:rsid w:val="00544563"/>
    <w:rsid w:val="00546B6E"/>
    <w:rsid w:val="00546B98"/>
    <w:rsid w:val="00551C74"/>
    <w:rsid w:val="00552DB4"/>
    <w:rsid w:val="0055569E"/>
    <w:rsid w:val="005561A1"/>
    <w:rsid w:val="0055797F"/>
    <w:rsid w:val="00561577"/>
    <w:rsid w:val="00561D37"/>
    <w:rsid w:val="0056202C"/>
    <w:rsid w:val="005624E8"/>
    <w:rsid w:val="00562D86"/>
    <w:rsid w:val="00563F37"/>
    <w:rsid w:val="005650CF"/>
    <w:rsid w:val="00566E74"/>
    <w:rsid w:val="005672B0"/>
    <w:rsid w:val="00567938"/>
    <w:rsid w:val="00571B48"/>
    <w:rsid w:val="00573E33"/>
    <w:rsid w:val="00574626"/>
    <w:rsid w:val="0057480B"/>
    <w:rsid w:val="00576434"/>
    <w:rsid w:val="00577770"/>
    <w:rsid w:val="00580431"/>
    <w:rsid w:val="00580513"/>
    <w:rsid w:val="00581ADF"/>
    <w:rsid w:val="00581ECC"/>
    <w:rsid w:val="0058322D"/>
    <w:rsid w:val="00584B37"/>
    <w:rsid w:val="00584E04"/>
    <w:rsid w:val="005868FF"/>
    <w:rsid w:val="0058713D"/>
    <w:rsid w:val="005872EA"/>
    <w:rsid w:val="005920BD"/>
    <w:rsid w:val="00593B4A"/>
    <w:rsid w:val="005943D6"/>
    <w:rsid w:val="00594FDD"/>
    <w:rsid w:val="0059560F"/>
    <w:rsid w:val="005A0887"/>
    <w:rsid w:val="005A26BF"/>
    <w:rsid w:val="005A4E07"/>
    <w:rsid w:val="005A6E6E"/>
    <w:rsid w:val="005A7046"/>
    <w:rsid w:val="005B088E"/>
    <w:rsid w:val="005B1190"/>
    <w:rsid w:val="005B13F3"/>
    <w:rsid w:val="005B1647"/>
    <w:rsid w:val="005B1895"/>
    <w:rsid w:val="005B47B2"/>
    <w:rsid w:val="005B6039"/>
    <w:rsid w:val="005C0B79"/>
    <w:rsid w:val="005C10AF"/>
    <w:rsid w:val="005C5543"/>
    <w:rsid w:val="005C6321"/>
    <w:rsid w:val="005C6DE3"/>
    <w:rsid w:val="005C6E2D"/>
    <w:rsid w:val="005D0AF3"/>
    <w:rsid w:val="005D138D"/>
    <w:rsid w:val="005D5DAC"/>
    <w:rsid w:val="005E0438"/>
    <w:rsid w:val="005E0D2E"/>
    <w:rsid w:val="005E1AF4"/>
    <w:rsid w:val="005E1C59"/>
    <w:rsid w:val="005E26F2"/>
    <w:rsid w:val="005E4776"/>
    <w:rsid w:val="005E4F3B"/>
    <w:rsid w:val="005E4F92"/>
    <w:rsid w:val="005E52A3"/>
    <w:rsid w:val="005F1633"/>
    <w:rsid w:val="005F24FF"/>
    <w:rsid w:val="005F3280"/>
    <w:rsid w:val="005F5EC0"/>
    <w:rsid w:val="005F6041"/>
    <w:rsid w:val="005F6556"/>
    <w:rsid w:val="005F7035"/>
    <w:rsid w:val="005F7500"/>
    <w:rsid w:val="005F77CE"/>
    <w:rsid w:val="005F7836"/>
    <w:rsid w:val="005F7B74"/>
    <w:rsid w:val="005F7DC0"/>
    <w:rsid w:val="00602080"/>
    <w:rsid w:val="006022BC"/>
    <w:rsid w:val="00602C6D"/>
    <w:rsid w:val="00606A7C"/>
    <w:rsid w:val="00607335"/>
    <w:rsid w:val="00611070"/>
    <w:rsid w:val="006127C5"/>
    <w:rsid w:val="00612A92"/>
    <w:rsid w:val="00613658"/>
    <w:rsid w:val="006148C3"/>
    <w:rsid w:val="0061768C"/>
    <w:rsid w:val="00617FBE"/>
    <w:rsid w:val="00620480"/>
    <w:rsid w:val="006215FA"/>
    <w:rsid w:val="00622EEB"/>
    <w:rsid w:val="006300DE"/>
    <w:rsid w:val="006311AE"/>
    <w:rsid w:val="00631281"/>
    <w:rsid w:val="0063380A"/>
    <w:rsid w:val="00637167"/>
    <w:rsid w:val="00645897"/>
    <w:rsid w:val="00650753"/>
    <w:rsid w:val="006516BD"/>
    <w:rsid w:val="006520E5"/>
    <w:rsid w:val="00652433"/>
    <w:rsid w:val="00653710"/>
    <w:rsid w:val="00655569"/>
    <w:rsid w:val="00661B4C"/>
    <w:rsid w:val="0066206B"/>
    <w:rsid w:val="00663666"/>
    <w:rsid w:val="00666C69"/>
    <w:rsid w:val="00676A8A"/>
    <w:rsid w:val="0068040E"/>
    <w:rsid w:val="0068232F"/>
    <w:rsid w:val="00682C1F"/>
    <w:rsid w:val="00683FA3"/>
    <w:rsid w:val="0068488B"/>
    <w:rsid w:val="00686DE2"/>
    <w:rsid w:val="00690719"/>
    <w:rsid w:val="00690E32"/>
    <w:rsid w:val="00691859"/>
    <w:rsid w:val="00692E49"/>
    <w:rsid w:val="00693D50"/>
    <w:rsid w:val="00694688"/>
    <w:rsid w:val="006976A0"/>
    <w:rsid w:val="006A09A9"/>
    <w:rsid w:val="006A2AF6"/>
    <w:rsid w:val="006A483E"/>
    <w:rsid w:val="006A70E0"/>
    <w:rsid w:val="006A7BE8"/>
    <w:rsid w:val="006B3BDC"/>
    <w:rsid w:val="006B42A6"/>
    <w:rsid w:val="006B528C"/>
    <w:rsid w:val="006C207C"/>
    <w:rsid w:val="006C3C6F"/>
    <w:rsid w:val="006C4A74"/>
    <w:rsid w:val="006C5447"/>
    <w:rsid w:val="006C5757"/>
    <w:rsid w:val="006C6785"/>
    <w:rsid w:val="006D00CF"/>
    <w:rsid w:val="006D045A"/>
    <w:rsid w:val="006D39FB"/>
    <w:rsid w:val="006D3C37"/>
    <w:rsid w:val="006D42F9"/>
    <w:rsid w:val="006D6E18"/>
    <w:rsid w:val="006E1DB5"/>
    <w:rsid w:val="006E215E"/>
    <w:rsid w:val="006E7905"/>
    <w:rsid w:val="006F0EE5"/>
    <w:rsid w:val="006F160D"/>
    <w:rsid w:val="006F3C2A"/>
    <w:rsid w:val="006F3DE4"/>
    <w:rsid w:val="006F5AF5"/>
    <w:rsid w:val="006F65E0"/>
    <w:rsid w:val="00700151"/>
    <w:rsid w:val="00700DD6"/>
    <w:rsid w:val="0070537B"/>
    <w:rsid w:val="00705E97"/>
    <w:rsid w:val="00711021"/>
    <w:rsid w:val="007126A1"/>
    <w:rsid w:val="00713147"/>
    <w:rsid w:val="00715C0A"/>
    <w:rsid w:val="0072262A"/>
    <w:rsid w:val="00722B58"/>
    <w:rsid w:val="00723CB7"/>
    <w:rsid w:val="00727095"/>
    <w:rsid w:val="00732A22"/>
    <w:rsid w:val="00743382"/>
    <w:rsid w:val="00744F3E"/>
    <w:rsid w:val="007470EE"/>
    <w:rsid w:val="00747711"/>
    <w:rsid w:val="007500F9"/>
    <w:rsid w:val="007543FC"/>
    <w:rsid w:val="00755B99"/>
    <w:rsid w:val="007576E2"/>
    <w:rsid w:val="00761582"/>
    <w:rsid w:val="00761AB1"/>
    <w:rsid w:val="0076570C"/>
    <w:rsid w:val="00767866"/>
    <w:rsid w:val="0077300C"/>
    <w:rsid w:val="00775CAF"/>
    <w:rsid w:val="007762B8"/>
    <w:rsid w:val="00782D2E"/>
    <w:rsid w:val="00784F0F"/>
    <w:rsid w:val="007869CC"/>
    <w:rsid w:val="00790C61"/>
    <w:rsid w:val="0079265D"/>
    <w:rsid w:val="007954DB"/>
    <w:rsid w:val="00795A89"/>
    <w:rsid w:val="007A01D2"/>
    <w:rsid w:val="007A0B0E"/>
    <w:rsid w:val="007A1F87"/>
    <w:rsid w:val="007A2578"/>
    <w:rsid w:val="007A28F8"/>
    <w:rsid w:val="007A3F81"/>
    <w:rsid w:val="007A47AC"/>
    <w:rsid w:val="007A4B01"/>
    <w:rsid w:val="007A610E"/>
    <w:rsid w:val="007A64D4"/>
    <w:rsid w:val="007B078A"/>
    <w:rsid w:val="007B3B66"/>
    <w:rsid w:val="007B45EF"/>
    <w:rsid w:val="007B553F"/>
    <w:rsid w:val="007B7BBC"/>
    <w:rsid w:val="007C1E8E"/>
    <w:rsid w:val="007C2343"/>
    <w:rsid w:val="007C2C2F"/>
    <w:rsid w:val="007C3783"/>
    <w:rsid w:val="007C4C4D"/>
    <w:rsid w:val="007C5534"/>
    <w:rsid w:val="007C56C3"/>
    <w:rsid w:val="007C5A40"/>
    <w:rsid w:val="007D0E85"/>
    <w:rsid w:val="007D3E97"/>
    <w:rsid w:val="007D45D4"/>
    <w:rsid w:val="007D5008"/>
    <w:rsid w:val="007D5E8D"/>
    <w:rsid w:val="007D6D97"/>
    <w:rsid w:val="007E2790"/>
    <w:rsid w:val="007E32FE"/>
    <w:rsid w:val="007E5D40"/>
    <w:rsid w:val="007F1889"/>
    <w:rsid w:val="007F1C4D"/>
    <w:rsid w:val="007F2D40"/>
    <w:rsid w:val="007F5E7F"/>
    <w:rsid w:val="00800CE7"/>
    <w:rsid w:val="008025CF"/>
    <w:rsid w:val="00802A00"/>
    <w:rsid w:val="00804C42"/>
    <w:rsid w:val="008055C6"/>
    <w:rsid w:val="008056A6"/>
    <w:rsid w:val="00810CAB"/>
    <w:rsid w:val="00811073"/>
    <w:rsid w:val="008112D5"/>
    <w:rsid w:val="00814D0E"/>
    <w:rsid w:val="008171CE"/>
    <w:rsid w:val="00817A48"/>
    <w:rsid w:val="00817DAC"/>
    <w:rsid w:val="00821C8D"/>
    <w:rsid w:val="008220EE"/>
    <w:rsid w:val="00822566"/>
    <w:rsid w:val="0082368C"/>
    <w:rsid w:val="00823C0D"/>
    <w:rsid w:val="00823FA5"/>
    <w:rsid w:val="00824802"/>
    <w:rsid w:val="00825E28"/>
    <w:rsid w:val="00826AA6"/>
    <w:rsid w:val="00827450"/>
    <w:rsid w:val="00827CC6"/>
    <w:rsid w:val="008300EB"/>
    <w:rsid w:val="00830CBB"/>
    <w:rsid w:val="0083208F"/>
    <w:rsid w:val="008320A3"/>
    <w:rsid w:val="00840D38"/>
    <w:rsid w:val="00844541"/>
    <w:rsid w:val="008452DA"/>
    <w:rsid w:val="00847844"/>
    <w:rsid w:val="00861450"/>
    <w:rsid w:val="00861485"/>
    <w:rsid w:val="00861907"/>
    <w:rsid w:val="00861DC2"/>
    <w:rsid w:val="0086339D"/>
    <w:rsid w:val="00863882"/>
    <w:rsid w:val="00863B0D"/>
    <w:rsid w:val="008640BB"/>
    <w:rsid w:val="008657BC"/>
    <w:rsid w:val="008664CC"/>
    <w:rsid w:val="00870301"/>
    <w:rsid w:val="008726F2"/>
    <w:rsid w:val="008741C5"/>
    <w:rsid w:val="0087470F"/>
    <w:rsid w:val="00874FCA"/>
    <w:rsid w:val="00876F4E"/>
    <w:rsid w:val="008772C5"/>
    <w:rsid w:val="00877CC6"/>
    <w:rsid w:val="00882961"/>
    <w:rsid w:val="00884078"/>
    <w:rsid w:val="00887260"/>
    <w:rsid w:val="00887276"/>
    <w:rsid w:val="008918E0"/>
    <w:rsid w:val="00895939"/>
    <w:rsid w:val="00896F43"/>
    <w:rsid w:val="00897A84"/>
    <w:rsid w:val="008A11FF"/>
    <w:rsid w:val="008A1F67"/>
    <w:rsid w:val="008A496D"/>
    <w:rsid w:val="008A583F"/>
    <w:rsid w:val="008A698F"/>
    <w:rsid w:val="008B1433"/>
    <w:rsid w:val="008B1C23"/>
    <w:rsid w:val="008B3A10"/>
    <w:rsid w:val="008B4493"/>
    <w:rsid w:val="008B5638"/>
    <w:rsid w:val="008B5C40"/>
    <w:rsid w:val="008C0500"/>
    <w:rsid w:val="008C19D9"/>
    <w:rsid w:val="008C3011"/>
    <w:rsid w:val="008C6BA3"/>
    <w:rsid w:val="008C7672"/>
    <w:rsid w:val="008D17A3"/>
    <w:rsid w:val="008D285F"/>
    <w:rsid w:val="008D62E9"/>
    <w:rsid w:val="008E01FF"/>
    <w:rsid w:val="008E20D2"/>
    <w:rsid w:val="008E41E5"/>
    <w:rsid w:val="008F20E3"/>
    <w:rsid w:val="008F27F2"/>
    <w:rsid w:val="008F3177"/>
    <w:rsid w:val="008F4400"/>
    <w:rsid w:val="008F6A33"/>
    <w:rsid w:val="008F77FD"/>
    <w:rsid w:val="008F7F44"/>
    <w:rsid w:val="009000AB"/>
    <w:rsid w:val="00900473"/>
    <w:rsid w:val="009037AC"/>
    <w:rsid w:val="00904188"/>
    <w:rsid w:val="009056DF"/>
    <w:rsid w:val="00905B5B"/>
    <w:rsid w:val="00911825"/>
    <w:rsid w:val="00917881"/>
    <w:rsid w:val="00917B48"/>
    <w:rsid w:val="00920673"/>
    <w:rsid w:val="00921BE7"/>
    <w:rsid w:val="00923240"/>
    <w:rsid w:val="00923729"/>
    <w:rsid w:val="009247AF"/>
    <w:rsid w:val="0092766B"/>
    <w:rsid w:val="00927BFF"/>
    <w:rsid w:val="00930149"/>
    <w:rsid w:val="00931E88"/>
    <w:rsid w:val="00933EE4"/>
    <w:rsid w:val="00934CFB"/>
    <w:rsid w:val="0093641C"/>
    <w:rsid w:val="009368C6"/>
    <w:rsid w:val="009406A8"/>
    <w:rsid w:val="009412C7"/>
    <w:rsid w:val="0094342A"/>
    <w:rsid w:val="009444D2"/>
    <w:rsid w:val="009444E8"/>
    <w:rsid w:val="00944CE8"/>
    <w:rsid w:val="00947877"/>
    <w:rsid w:val="0095067B"/>
    <w:rsid w:val="00953A04"/>
    <w:rsid w:val="00957352"/>
    <w:rsid w:val="00957ACB"/>
    <w:rsid w:val="00960C39"/>
    <w:rsid w:val="009611DC"/>
    <w:rsid w:val="00963B1C"/>
    <w:rsid w:val="00964DCB"/>
    <w:rsid w:val="00966512"/>
    <w:rsid w:val="00970C3D"/>
    <w:rsid w:val="00972F1B"/>
    <w:rsid w:val="00975263"/>
    <w:rsid w:val="00975C87"/>
    <w:rsid w:val="009804AB"/>
    <w:rsid w:val="00981905"/>
    <w:rsid w:val="00981EA6"/>
    <w:rsid w:val="00986494"/>
    <w:rsid w:val="00990796"/>
    <w:rsid w:val="00990AA2"/>
    <w:rsid w:val="00990E8D"/>
    <w:rsid w:val="00993FB2"/>
    <w:rsid w:val="00993FE5"/>
    <w:rsid w:val="00995CF5"/>
    <w:rsid w:val="009B42DD"/>
    <w:rsid w:val="009B5E09"/>
    <w:rsid w:val="009B7056"/>
    <w:rsid w:val="009C2EDC"/>
    <w:rsid w:val="009C3D96"/>
    <w:rsid w:val="009C4962"/>
    <w:rsid w:val="009C4E49"/>
    <w:rsid w:val="009C5A02"/>
    <w:rsid w:val="009C7121"/>
    <w:rsid w:val="009D0470"/>
    <w:rsid w:val="009D27B2"/>
    <w:rsid w:val="009D3A63"/>
    <w:rsid w:val="009D3AAE"/>
    <w:rsid w:val="009D3D6F"/>
    <w:rsid w:val="009D47BE"/>
    <w:rsid w:val="009D64C5"/>
    <w:rsid w:val="009E24C9"/>
    <w:rsid w:val="009E2BB4"/>
    <w:rsid w:val="009E2FEE"/>
    <w:rsid w:val="009E38D8"/>
    <w:rsid w:val="009E3949"/>
    <w:rsid w:val="009E3A7F"/>
    <w:rsid w:val="009E4F72"/>
    <w:rsid w:val="009E5008"/>
    <w:rsid w:val="009F1CED"/>
    <w:rsid w:val="009F2F7B"/>
    <w:rsid w:val="009F3D6C"/>
    <w:rsid w:val="009F494F"/>
    <w:rsid w:val="00A02687"/>
    <w:rsid w:val="00A0293F"/>
    <w:rsid w:val="00A02A8B"/>
    <w:rsid w:val="00A02B56"/>
    <w:rsid w:val="00A03619"/>
    <w:rsid w:val="00A04D9E"/>
    <w:rsid w:val="00A04EBB"/>
    <w:rsid w:val="00A059BB"/>
    <w:rsid w:val="00A05F5B"/>
    <w:rsid w:val="00A13B79"/>
    <w:rsid w:val="00A14EB8"/>
    <w:rsid w:val="00A1628B"/>
    <w:rsid w:val="00A16ABC"/>
    <w:rsid w:val="00A2016D"/>
    <w:rsid w:val="00A22D44"/>
    <w:rsid w:val="00A3196F"/>
    <w:rsid w:val="00A33A63"/>
    <w:rsid w:val="00A3560A"/>
    <w:rsid w:val="00A35E2B"/>
    <w:rsid w:val="00A37256"/>
    <w:rsid w:val="00A4085C"/>
    <w:rsid w:val="00A41762"/>
    <w:rsid w:val="00A466B3"/>
    <w:rsid w:val="00A47638"/>
    <w:rsid w:val="00A50602"/>
    <w:rsid w:val="00A5453A"/>
    <w:rsid w:val="00A5549D"/>
    <w:rsid w:val="00A57AA4"/>
    <w:rsid w:val="00A57AEE"/>
    <w:rsid w:val="00A57B9E"/>
    <w:rsid w:val="00A60AA7"/>
    <w:rsid w:val="00A60D8B"/>
    <w:rsid w:val="00A62C9B"/>
    <w:rsid w:val="00A64840"/>
    <w:rsid w:val="00A64A27"/>
    <w:rsid w:val="00A66870"/>
    <w:rsid w:val="00A74F43"/>
    <w:rsid w:val="00A74FC9"/>
    <w:rsid w:val="00A77215"/>
    <w:rsid w:val="00A801F3"/>
    <w:rsid w:val="00A81AFC"/>
    <w:rsid w:val="00A84AEC"/>
    <w:rsid w:val="00A8522D"/>
    <w:rsid w:val="00A86641"/>
    <w:rsid w:val="00A90166"/>
    <w:rsid w:val="00A908DB"/>
    <w:rsid w:val="00A93CE3"/>
    <w:rsid w:val="00A93D7F"/>
    <w:rsid w:val="00AA10BD"/>
    <w:rsid w:val="00AA6990"/>
    <w:rsid w:val="00AB3EDA"/>
    <w:rsid w:val="00AB72BB"/>
    <w:rsid w:val="00AC0BEA"/>
    <w:rsid w:val="00AC23F9"/>
    <w:rsid w:val="00AC3B71"/>
    <w:rsid w:val="00AC43F8"/>
    <w:rsid w:val="00AC58AA"/>
    <w:rsid w:val="00AC6E96"/>
    <w:rsid w:val="00AC7FEF"/>
    <w:rsid w:val="00AD1CC4"/>
    <w:rsid w:val="00AD349D"/>
    <w:rsid w:val="00AD39FB"/>
    <w:rsid w:val="00AD49F3"/>
    <w:rsid w:val="00AD5BF3"/>
    <w:rsid w:val="00AD6769"/>
    <w:rsid w:val="00AE0619"/>
    <w:rsid w:val="00AE0735"/>
    <w:rsid w:val="00AE1CC3"/>
    <w:rsid w:val="00AE22C2"/>
    <w:rsid w:val="00AE2927"/>
    <w:rsid w:val="00AE3E27"/>
    <w:rsid w:val="00AE496A"/>
    <w:rsid w:val="00AF1332"/>
    <w:rsid w:val="00AF2AB8"/>
    <w:rsid w:val="00AF532C"/>
    <w:rsid w:val="00AF752B"/>
    <w:rsid w:val="00B03F5C"/>
    <w:rsid w:val="00B052B9"/>
    <w:rsid w:val="00B10F43"/>
    <w:rsid w:val="00B1287C"/>
    <w:rsid w:val="00B16FB0"/>
    <w:rsid w:val="00B216ED"/>
    <w:rsid w:val="00B21955"/>
    <w:rsid w:val="00B223CE"/>
    <w:rsid w:val="00B22EDA"/>
    <w:rsid w:val="00B23CB1"/>
    <w:rsid w:val="00B25597"/>
    <w:rsid w:val="00B25ADF"/>
    <w:rsid w:val="00B27C05"/>
    <w:rsid w:val="00B329D3"/>
    <w:rsid w:val="00B40124"/>
    <w:rsid w:val="00B40DC3"/>
    <w:rsid w:val="00B44460"/>
    <w:rsid w:val="00B45F59"/>
    <w:rsid w:val="00B4637E"/>
    <w:rsid w:val="00B4735D"/>
    <w:rsid w:val="00B474CF"/>
    <w:rsid w:val="00B53704"/>
    <w:rsid w:val="00B55D0C"/>
    <w:rsid w:val="00B60919"/>
    <w:rsid w:val="00B60AF7"/>
    <w:rsid w:val="00B60E99"/>
    <w:rsid w:val="00B610B4"/>
    <w:rsid w:val="00B6167B"/>
    <w:rsid w:val="00B64787"/>
    <w:rsid w:val="00B64E25"/>
    <w:rsid w:val="00B65229"/>
    <w:rsid w:val="00B67A2D"/>
    <w:rsid w:val="00B76BFB"/>
    <w:rsid w:val="00B80AC9"/>
    <w:rsid w:val="00B82217"/>
    <w:rsid w:val="00B8242C"/>
    <w:rsid w:val="00B82827"/>
    <w:rsid w:val="00B85794"/>
    <w:rsid w:val="00B862A1"/>
    <w:rsid w:val="00B866EE"/>
    <w:rsid w:val="00B868B4"/>
    <w:rsid w:val="00B926BD"/>
    <w:rsid w:val="00B93B04"/>
    <w:rsid w:val="00B94197"/>
    <w:rsid w:val="00B96E30"/>
    <w:rsid w:val="00B970D4"/>
    <w:rsid w:val="00B971B9"/>
    <w:rsid w:val="00BA0713"/>
    <w:rsid w:val="00BA5A1D"/>
    <w:rsid w:val="00BB00CB"/>
    <w:rsid w:val="00BB22A4"/>
    <w:rsid w:val="00BB2459"/>
    <w:rsid w:val="00BB31B0"/>
    <w:rsid w:val="00BB3699"/>
    <w:rsid w:val="00BB40E0"/>
    <w:rsid w:val="00BB5162"/>
    <w:rsid w:val="00BB6E54"/>
    <w:rsid w:val="00BB784A"/>
    <w:rsid w:val="00BC07DE"/>
    <w:rsid w:val="00BC0824"/>
    <w:rsid w:val="00BC0EED"/>
    <w:rsid w:val="00BC33B1"/>
    <w:rsid w:val="00BC3447"/>
    <w:rsid w:val="00BC397D"/>
    <w:rsid w:val="00BC4E0D"/>
    <w:rsid w:val="00BC60BB"/>
    <w:rsid w:val="00BD3B0E"/>
    <w:rsid w:val="00BD5AB1"/>
    <w:rsid w:val="00BD6000"/>
    <w:rsid w:val="00BD61D2"/>
    <w:rsid w:val="00BE36CF"/>
    <w:rsid w:val="00BE6957"/>
    <w:rsid w:val="00BE6F69"/>
    <w:rsid w:val="00BE744B"/>
    <w:rsid w:val="00BF3338"/>
    <w:rsid w:val="00BF5F0B"/>
    <w:rsid w:val="00C0516D"/>
    <w:rsid w:val="00C060AE"/>
    <w:rsid w:val="00C0775C"/>
    <w:rsid w:val="00C07B85"/>
    <w:rsid w:val="00C1421B"/>
    <w:rsid w:val="00C14498"/>
    <w:rsid w:val="00C15F55"/>
    <w:rsid w:val="00C21E97"/>
    <w:rsid w:val="00C223C7"/>
    <w:rsid w:val="00C22E88"/>
    <w:rsid w:val="00C24EEF"/>
    <w:rsid w:val="00C25B86"/>
    <w:rsid w:val="00C263D7"/>
    <w:rsid w:val="00C26B7A"/>
    <w:rsid w:val="00C27389"/>
    <w:rsid w:val="00C30E3C"/>
    <w:rsid w:val="00C3252D"/>
    <w:rsid w:val="00C334E8"/>
    <w:rsid w:val="00C376BF"/>
    <w:rsid w:val="00C37B43"/>
    <w:rsid w:val="00C40A95"/>
    <w:rsid w:val="00C4121D"/>
    <w:rsid w:val="00C435D9"/>
    <w:rsid w:val="00C437A8"/>
    <w:rsid w:val="00C44B31"/>
    <w:rsid w:val="00C45041"/>
    <w:rsid w:val="00C47556"/>
    <w:rsid w:val="00C515E8"/>
    <w:rsid w:val="00C52ABB"/>
    <w:rsid w:val="00C539AD"/>
    <w:rsid w:val="00C54BD3"/>
    <w:rsid w:val="00C55890"/>
    <w:rsid w:val="00C5659C"/>
    <w:rsid w:val="00C56CDD"/>
    <w:rsid w:val="00C57BCA"/>
    <w:rsid w:val="00C57E8D"/>
    <w:rsid w:val="00C624B8"/>
    <w:rsid w:val="00C6321F"/>
    <w:rsid w:val="00C66E03"/>
    <w:rsid w:val="00C67A65"/>
    <w:rsid w:val="00C70C58"/>
    <w:rsid w:val="00C71EDF"/>
    <w:rsid w:val="00C725A9"/>
    <w:rsid w:val="00C72F70"/>
    <w:rsid w:val="00C74F06"/>
    <w:rsid w:val="00C75608"/>
    <w:rsid w:val="00C812DF"/>
    <w:rsid w:val="00C8181E"/>
    <w:rsid w:val="00C81DF2"/>
    <w:rsid w:val="00C83DE0"/>
    <w:rsid w:val="00C87B50"/>
    <w:rsid w:val="00C954A9"/>
    <w:rsid w:val="00C95775"/>
    <w:rsid w:val="00C958D8"/>
    <w:rsid w:val="00C9722D"/>
    <w:rsid w:val="00CA0B66"/>
    <w:rsid w:val="00CA448B"/>
    <w:rsid w:val="00CA46F7"/>
    <w:rsid w:val="00CA6B78"/>
    <w:rsid w:val="00CB00DD"/>
    <w:rsid w:val="00CB0145"/>
    <w:rsid w:val="00CB3095"/>
    <w:rsid w:val="00CC0310"/>
    <w:rsid w:val="00CC134C"/>
    <w:rsid w:val="00CC17B1"/>
    <w:rsid w:val="00CC36BA"/>
    <w:rsid w:val="00CC3A58"/>
    <w:rsid w:val="00CC46B6"/>
    <w:rsid w:val="00CC5DC3"/>
    <w:rsid w:val="00CC74CC"/>
    <w:rsid w:val="00CD0665"/>
    <w:rsid w:val="00CD15CE"/>
    <w:rsid w:val="00CD3F1C"/>
    <w:rsid w:val="00CD5599"/>
    <w:rsid w:val="00CD5A36"/>
    <w:rsid w:val="00CE0802"/>
    <w:rsid w:val="00CE0CEE"/>
    <w:rsid w:val="00CE21F0"/>
    <w:rsid w:val="00CE353E"/>
    <w:rsid w:val="00CE37BC"/>
    <w:rsid w:val="00CE3DCA"/>
    <w:rsid w:val="00CE79DA"/>
    <w:rsid w:val="00CF05C8"/>
    <w:rsid w:val="00CF1A79"/>
    <w:rsid w:val="00CF2704"/>
    <w:rsid w:val="00CF2BEB"/>
    <w:rsid w:val="00CF67A8"/>
    <w:rsid w:val="00D03E1D"/>
    <w:rsid w:val="00D07AD7"/>
    <w:rsid w:val="00D07FE1"/>
    <w:rsid w:val="00D11176"/>
    <w:rsid w:val="00D1405E"/>
    <w:rsid w:val="00D14B3D"/>
    <w:rsid w:val="00D1625A"/>
    <w:rsid w:val="00D17F62"/>
    <w:rsid w:val="00D24C68"/>
    <w:rsid w:val="00D24CCC"/>
    <w:rsid w:val="00D31D61"/>
    <w:rsid w:val="00D325EA"/>
    <w:rsid w:val="00D32D27"/>
    <w:rsid w:val="00D34A2F"/>
    <w:rsid w:val="00D34A9D"/>
    <w:rsid w:val="00D360F7"/>
    <w:rsid w:val="00D3739A"/>
    <w:rsid w:val="00D407B1"/>
    <w:rsid w:val="00D416BF"/>
    <w:rsid w:val="00D46776"/>
    <w:rsid w:val="00D521B6"/>
    <w:rsid w:val="00D53060"/>
    <w:rsid w:val="00D5491B"/>
    <w:rsid w:val="00D61588"/>
    <w:rsid w:val="00D63588"/>
    <w:rsid w:val="00D6495F"/>
    <w:rsid w:val="00D65420"/>
    <w:rsid w:val="00D66F6A"/>
    <w:rsid w:val="00D67094"/>
    <w:rsid w:val="00D67432"/>
    <w:rsid w:val="00D764B5"/>
    <w:rsid w:val="00D831E2"/>
    <w:rsid w:val="00D84673"/>
    <w:rsid w:val="00D85EAC"/>
    <w:rsid w:val="00D934C5"/>
    <w:rsid w:val="00DA1229"/>
    <w:rsid w:val="00DA2690"/>
    <w:rsid w:val="00DA460A"/>
    <w:rsid w:val="00DA54C4"/>
    <w:rsid w:val="00DB0159"/>
    <w:rsid w:val="00DB5953"/>
    <w:rsid w:val="00DB65A1"/>
    <w:rsid w:val="00DB7F65"/>
    <w:rsid w:val="00DC0393"/>
    <w:rsid w:val="00DC0834"/>
    <w:rsid w:val="00DC0F10"/>
    <w:rsid w:val="00DC23C0"/>
    <w:rsid w:val="00DC3238"/>
    <w:rsid w:val="00DC35E4"/>
    <w:rsid w:val="00DC5427"/>
    <w:rsid w:val="00DC5656"/>
    <w:rsid w:val="00DD006A"/>
    <w:rsid w:val="00DD17D4"/>
    <w:rsid w:val="00DD18CD"/>
    <w:rsid w:val="00DD2CC3"/>
    <w:rsid w:val="00DD555A"/>
    <w:rsid w:val="00DD5917"/>
    <w:rsid w:val="00DD7E94"/>
    <w:rsid w:val="00DE00E5"/>
    <w:rsid w:val="00DE160D"/>
    <w:rsid w:val="00DE43DF"/>
    <w:rsid w:val="00DE77E4"/>
    <w:rsid w:val="00DE7B91"/>
    <w:rsid w:val="00DF0C12"/>
    <w:rsid w:val="00DF21A9"/>
    <w:rsid w:val="00DF2F0F"/>
    <w:rsid w:val="00DF4922"/>
    <w:rsid w:val="00DF4C5D"/>
    <w:rsid w:val="00DF7A70"/>
    <w:rsid w:val="00E0293F"/>
    <w:rsid w:val="00E0337C"/>
    <w:rsid w:val="00E0417A"/>
    <w:rsid w:val="00E04313"/>
    <w:rsid w:val="00E04DA6"/>
    <w:rsid w:val="00E075D9"/>
    <w:rsid w:val="00E10D43"/>
    <w:rsid w:val="00E11B89"/>
    <w:rsid w:val="00E12363"/>
    <w:rsid w:val="00E12B56"/>
    <w:rsid w:val="00E1492E"/>
    <w:rsid w:val="00E173DC"/>
    <w:rsid w:val="00E20393"/>
    <w:rsid w:val="00E21496"/>
    <w:rsid w:val="00E229CA"/>
    <w:rsid w:val="00E22D1C"/>
    <w:rsid w:val="00E2447F"/>
    <w:rsid w:val="00E2716B"/>
    <w:rsid w:val="00E27247"/>
    <w:rsid w:val="00E316A0"/>
    <w:rsid w:val="00E33337"/>
    <w:rsid w:val="00E34588"/>
    <w:rsid w:val="00E35F6B"/>
    <w:rsid w:val="00E3645E"/>
    <w:rsid w:val="00E373EE"/>
    <w:rsid w:val="00E377B0"/>
    <w:rsid w:val="00E37B65"/>
    <w:rsid w:val="00E43488"/>
    <w:rsid w:val="00E43D92"/>
    <w:rsid w:val="00E4405C"/>
    <w:rsid w:val="00E457D2"/>
    <w:rsid w:val="00E4656E"/>
    <w:rsid w:val="00E53899"/>
    <w:rsid w:val="00E5637F"/>
    <w:rsid w:val="00E56F60"/>
    <w:rsid w:val="00E65FAE"/>
    <w:rsid w:val="00E71A90"/>
    <w:rsid w:val="00E747E7"/>
    <w:rsid w:val="00E74B49"/>
    <w:rsid w:val="00E74E58"/>
    <w:rsid w:val="00E82894"/>
    <w:rsid w:val="00E83C5D"/>
    <w:rsid w:val="00E83CF7"/>
    <w:rsid w:val="00E8448E"/>
    <w:rsid w:val="00E85294"/>
    <w:rsid w:val="00E876B2"/>
    <w:rsid w:val="00E87704"/>
    <w:rsid w:val="00E87C74"/>
    <w:rsid w:val="00E902A1"/>
    <w:rsid w:val="00E93186"/>
    <w:rsid w:val="00E954F2"/>
    <w:rsid w:val="00EA08BF"/>
    <w:rsid w:val="00EA0F22"/>
    <w:rsid w:val="00EA26FE"/>
    <w:rsid w:val="00EA2B65"/>
    <w:rsid w:val="00EA2FBB"/>
    <w:rsid w:val="00EA3917"/>
    <w:rsid w:val="00EA4DEC"/>
    <w:rsid w:val="00EA7E02"/>
    <w:rsid w:val="00EB31A5"/>
    <w:rsid w:val="00EB3950"/>
    <w:rsid w:val="00EB46B0"/>
    <w:rsid w:val="00EB4C26"/>
    <w:rsid w:val="00EB5B91"/>
    <w:rsid w:val="00EB6834"/>
    <w:rsid w:val="00EB6FC8"/>
    <w:rsid w:val="00EC1755"/>
    <w:rsid w:val="00EC1D32"/>
    <w:rsid w:val="00EC1F1B"/>
    <w:rsid w:val="00EC7931"/>
    <w:rsid w:val="00ED1AD9"/>
    <w:rsid w:val="00ED1FD2"/>
    <w:rsid w:val="00ED4072"/>
    <w:rsid w:val="00ED41E4"/>
    <w:rsid w:val="00ED6AD5"/>
    <w:rsid w:val="00ED7CA4"/>
    <w:rsid w:val="00EE334D"/>
    <w:rsid w:val="00EE3A7E"/>
    <w:rsid w:val="00EE6D40"/>
    <w:rsid w:val="00EE6D4F"/>
    <w:rsid w:val="00EF03AE"/>
    <w:rsid w:val="00EF337E"/>
    <w:rsid w:val="00EF36A0"/>
    <w:rsid w:val="00EF4D26"/>
    <w:rsid w:val="00EF527E"/>
    <w:rsid w:val="00EF614A"/>
    <w:rsid w:val="00EF71F7"/>
    <w:rsid w:val="00EF7AC1"/>
    <w:rsid w:val="00F000C9"/>
    <w:rsid w:val="00F01DE3"/>
    <w:rsid w:val="00F0261E"/>
    <w:rsid w:val="00F02BC5"/>
    <w:rsid w:val="00F03277"/>
    <w:rsid w:val="00F05D6E"/>
    <w:rsid w:val="00F068CB"/>
    <w:rsid w:val="00F1357C"/>
    <w:rsid w:val="00F14582"/>
    <w:rsid w:val="00F148BF"/>
    <w:rsid w:val="00F1529E"/>
    <w:rsid w:val="00F2145F"/>
    <w:rsid w:val="00F22727"/>
    <w:rsid w:val="00F2344A"/>
    <w:rsid w:val="00F2413E"/>
    <w:rsid w:val="00F244A8"/>
    <w:rsid w:val="00F25453"/>
    <w:rsid w:val="00F27F5F"/>
    <w:rsid w:val="00F30E07"/>
    <w:rsid w:val="00F30E57"/>
    <w:rsid w:val="00F31DE8"/>
    <w:rsid w:val="00F32C19"/>
    <w:rsid w:val="00F3404F"/>
    <w:rsid w:val="00F343DE"/>
    <w:rsid w:val="00F40C9D"/>
    <w:rsid w:val="00F4167D"/>
    <w:rsid w:val="00F4346D"/>
    <w:rsid w:val="00F43C99"/>
    <w:rsid w:val="00F43EAF"/>
    <w:rsid w:val="00F46D4C"/>
    <w:rsid w:val="00F514EA"/>
    <w:rsid w:val="00F5210E"/>
    <w:rsid w:val="00F527C7"/>
    <w:rsid w:val="00F545DD"/>
    <w:rsid w:val="00F55491"/>
    <w:rsid w:val="00F557B3"/>
    <w:rsid w:val="00F55995"/>
    <w:rsid w:val="00F57C86"/>
    <w:rsid w:val="00F57CC0"/>
    <w:rsid w:val="00F60FC9"/>
    <w:rsid w:val="00F618F4"/>
    <w:rsid w:val="00F65B1E"/>
    <w:rsid w:val="00F676B2"/>
    <w:rsid w:val="00F7085D"/>
    <w:rsid w:val="00F70CD3"/>
    <w:rsid w:val="00F70E8B"/>
    <w:rsid w:val="00F729C6"/>
    <w:rsid w:val="00F754AF"/>
    <w:rsid w:val="00F771A6"/>
    <w:rsid w:val="00F8018F"/>
    <w:rsid w:val="00F80EB2"/>
    <w:rsid w:val="00F86376"/>
    <w:rsid w:val="00F93D06"/>
    <w:rsid w:val="00F93DD3"/>
    <w:rsid w:val="00F95885"/>
    <w:rsid w:val="00FA0E7A"/>
    <w:rsid w:val="00FA3243"/>
    <w:rsid w:val="00FA3E8E"/>
    <w:rsid w:val="00FA4BBB"/>
    <w:rsid w:val="00FA53E1"/>
    <w:rsid w:val="00FB0119"/>
    <w:rsid w:val="00FB0147"/>
    <w:rsid w:val="00FB214F"/>
    <w:rsid w:val="00FB3077"/>
    <w:rsid w:val="00FB4672"/>
    <w:rsid w:val="00FB4793"/>
    <w:rsid w:val="00FB61FA"/>
    <w:rsid w:val="00FC10A1"/>
    <w:rsid w:val="00FC128F"/>
    <w:rsid w:val="00FC1462"/>
    <w:rsid w:val="00FC2618"/>
    <w:rsid w:val="00FC3977"/>
    <w:rsid w:val="00FC3EC2"/>
    <w:rsid w:val="00FC4A41"/>
    <w:rsid w:val="00FC644A"/>
    <w:rsid w:val="00FD02F0"/>
    <w:rsid w:val="00FD17BA"/>
    <w:rsid w:val="00FD24DE"/>
    <w:rsid w:val="00FD29BA"/>
    <w:rsid w:val="00FD2A45"/>
    <w:rsid w:val="00FD3C85"/>
    <w:rsid w:val="00FD4FF7"/>
    <w:rsid w:val="00FD526F"/>
    <w:rsid w:val="00FD79F4"/>
    <w:rsid w:val="00FE0DBD"/>
    <w:rsid w:val="00FE5242"/>
    <w:rsid w:val="00FF5E68"/>
    <w:rsid w:val="00FF755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Calibri" w:eastAsia="Times New Roman" w:hAnsi="Calibri" w:cs="Times"/>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hyperlink" Target="http://www.wizards.com/CustomerService"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wizards.com/Magic/tcg/resources.aspx?x=magic/rules/faqs" TargetMode="External" /><Relationship Id="rId5" Type="http://schemas.openxmlformats.org/officeDocument/2006/relationships/webSettings" Target="webSettings.xml" /><Relationship Id="rId10" Type="http://schemas.openxmlformats.org/officeDocument/2006/relationships/hyperlink" Target="http://www.wizards.com/locator" TargetMode="External" /><Relationship Id="rId4" Type="http://schemas.openxmlformats.org/officeDocument/2006/relationships/settings" Target="settings.xml" /><Relationship Id="rId9" Type="http://schemas.openxmlformats.org/officeDocument/2006/relationships/hyperlink" Target="http://www.wizards.com/MagicFormats" TargetMode="External" /><Relationship Id="rId14" Type="http://schemas.microsoft.com/office/2007/relationships/stylesWithEffects" Target="stylesWithEffec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5C58C-5999-4297-8A58-F214B44E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9380</Words>
  <Characters>46824</Characters>
  <Application>Microsoft Office Word</Application>
  <DocSecurity>0</DocSecurity>
  <Lines>390</Lines>
  <Paragraphs>112</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56092</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ejansen</cp:lastModifiedBy>
  <cp:revision>3</cp:revision>
  <dcterms:created xsi:type="dcterms:W3CDTF">2014-02-12T22:54:00Z</dcterms:created>
  <dcterms:modified xsi:type="dcterms:W3CDTF">2014-02-13T23:38:00Z</dcterms:modified>
</cp:coreProperties>
</file>