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3256F" w14:textId="564EF175" w:rsidR="002705F5" w:rsidRPr="00C84EA5" w:rsidRDefault="00504E1B" w:rsidP="002705F5">
      <w:pPr>
        <w:pStyle w:val="1"/>
        <w:rPr>
          <w:rFonts w:ascii="맑은 고딕" w:eastAsia="맑은 고딕" w:hAnsi="맑은 고딕"/>
        </w:rPr>
      </w:pPr>
      <w:r w:rsidRPr="00C84EA5">
        <w:rPr>
          <w:rFonts w:ascii="맑은 고딕" w:eastAsia="맑은 고딕" w:hAnsi="맑은 고딕" w:cs="Arial Unicode MS"/>
          <w:i/>
          <w:lang w:val="ko-KR" w:eastAsia="ko-KR" w:bidi="ko-KR"/>
        </w:rPr>
        <w:t>도미나리아</w:t>
      </w:r>
      <w:r w:rsidRPr="00C84EA5">
        <w:rPr>
          <w:rFonts w:ascii="맑은 고딕" w:eastAsia="맑은 고딕" w:hAnsi="맑은 고딕"/>
          <w:i/>
        </w:rPr>
        <w:t>™</w:t>
      </w:r>
      <w:r w:rsidR="002705F5" w:rsidRPr="00C84EA5">
        <w:rPr>
          <w:rFonts w:ascii="맑은 고딕" w:eastAsia="맑은 고딕" w:hAnsi="맑은 고딕"/>
        </w:rPr>
        <w:t xml:space="preserve"> </w:t>
      </w:r>
      <w:r w:rsidR="002705F5" w:rsidRPr="00C84EA5">
        <w:rPr>
          <w:rFonts w:ascii="맑은 고딕" w:eastAsia="맑은 고딕" w:hAnsi="맑은 고딕" w:cs="Arial Unicode MS"/>
          <w:lang w:val="ko-KR" w:eastAsia="ko-KR" w:bidi="ko-KR"/>
        </w:rPr>
        <w:t>출시 노트</w:t>
      </w:r>
    </w:p>
    <w:p w14:paraId="3030139A" w14:textId="77777777" w:rsidR="002705F5" w:rsidRPr="00C84EA5" w:rsidRDefault="002705F5" w:rsidP="002705F5">
      <w:pPr>
        <w:pStyle w:val="NoSpacing1"/>
        <w:rPr>
          <w:rFonts w:ascii="맑은 고딕" w:eastAsia="맑은 고딕" w:hAnsi="맑은 고딕"/>
          <w:sz w:val="20"/>
          <w:szCs w:val="20"/>
        </w:rPr>
      </w:pPr>
    </w:p>
    <w:p w14:paraId="3F6CD396" w14:textId="431B0CB6" w:rsidR="002705F5" w:rsidRPr="00C84EA5" w:rsidRDefault="002705F5" w:rsidP="002705F5">
      <w:pPr>
        <w:pStyle w:val="NoSpacing1"/>
        <w:rPr>
          <w:rFonts w:ascii="맑은 고딕" w:eastAsia="맑은 고딕" w:hAnsi="맑은 고딕"/>
          <w:sz w:val="20"/>
          <w:szCs w:val="20"/>
        </w:rPr>
      </w:pPr>
      <w:r w:rsidRPr="00C84EA5">
        <w:rPr>
          <w:rFonts w:ascii="맑은 고딕" w:eastAsia="맑은 고딕" w:hAnsi="맑은 고딕"/>
          <w:sz w:val="20"/>
          <w:szCs w:val="20"/>
        </w:rPr>
        <w:t>Laurie Cheers, Carsten Haese, Nathan Long, Cai Terry 및 Thijs van Ommen의 도움을 받아 Eli Shiffrin이 편집</w:t>
      </w:r>
    </w:p>
    <w:p w14:paraId="4CFDF6C3" w14:textId="77777777" w:rsidR="002705F5" w:rsidRPr="00C84EA5" w:rsidRDefault="002705F5" w:rsidP="002705F5">
      <w:pPr>
        <w:pStyle w:val="NoSpacing1"/>
        <w:rPr>
          <w:rFonts w:ascii="맑은 고딕" w:eastAsia="맑은 고딕" w:hAnsi="맑은 고딕"/>
          <w:sz w:val="20"/>
          <w:szCs w:val="20"/>
        </w:rPr>
      </w:pPr>
    </w:p>
    <w:p w14:paraId="45F06571" w14:textId="5651D715" w:rsidR="002705F5" w:rsidRPr="00C84EA5" w:rsidRDefault="002705F5" w:rsidP="002705F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마지막 수정일: 2018년 1월 31일 목요일</w:t>
      </w:r>
    </w:p>
    <w:p w14:paraId="32706848" w14:textId="77777777" w:rsidR="002705F5" w:rsidRPr="00C84EA5" w:rsidRDefault="002705F5" w:rsidP="002705F5">
      <w:pPr>
        <w:pStyle w:val="NoSpacing1"/>
        <w:rPr>
          <w:rFonts w:ascii="맑은 고딕" w:eastAsia="맑은 고딕" w:hAnsi="맑은 고딕"/>
          <w:sz w:val="20"/>
          <w:szCs w:val="20"/>
          <w:lang w:eastAsia="ko-KR"/>
        </w:rPr>
      </w:pPr>
    </w:p>
    <w:p w14:paraId="1D5D6FE5" w14:textId="6A520CAF" w:rsidR="002705F5" w:rsidRPr="00C84EA5" w:rsidRDefault="002705F5" w:rsidP="002705F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출시 사항에는 새로운 </w:t>
      </w:r>
      <w:r w:rsidRPr="00C84EA5">
        <w:rPr>
          <w:rFonts w:ascii="맑은 고딕" w:eastAsia="맑은 고딕" w:hAnsi="맑은 고딕"/>
          <w:i/>
          <w:sz w:val="20"/>
          <w:szCs w:val="20"/>
          <w:lang w:eastAsia="ko-KR"/>
        </w:rPr>
        <w:t>매직 : 더 개더링</w:t>
      </w:r>
      <w:r w:rsidRPr="00C84EA5">
        <w:rPr>
          <w:rFonts w:ascii="맑은 고딕" w:eastAsia="맑은 고딕" w:hAnsi="맑은 고딕"/>
          <w:sz w:val="20"/>
          <w:szCs w:val="20"/>
          <w:lang w:eastAsia="ko-KR"/>
        </w:rPr>
        <w:t xml:space="preserve">® 세트 출시를 비롯하여 세트 카드와 관련된 규칙과 설명이 포함되어 있습니다. 본 문서의 목적은 새로운 카드를 사용하면서 새로운 기능과 상호작용으로 인해 발생하는 일반적인 오해와 혼동을 해소하여 더 큰 재미를 느끼게 돕는 것입니다. 앞으로 새로운 세트가 출시되면  </w:t>
      </w:r>
      <w:r w:rsidRPr="00C84EA5">
        <w:rPr>
          <w:rFonts w:ascii="맑은 고딕" w:eastAsia="맑은 고딕" w:hAnsi="맑은 고딕"/>
          <w:i/>
          <w:sz w:val="20"/>
          <w:szCs w:val="20"/>
          <w:lang w:eastAsia="ko-KR"/>
        </w:rPr>
        <w:t>매직</w:t>
      </w:r>
      <w:r w:rsidRPr="00C84EA5">
        <w:rPr>
          <w:rFonts w:ascii="맑은 고딕" w:eastAsia="맑은 고딕" w:hAnsi="맑은 고딕"/>
          <w:sz w:val="20"/>
          <w:szCs w:val="20"/>
          <w:lang w:eastAsia="ko-KR"/>
        </w:rPr>
        <w:t xml:space="preserve">™ 규칙이 업데이트되어 이 정보 중 일부가 유효하지 않게 될 수도 있습니다. 본 문서에서 필요한 답변을 찾을 수 없는 경우에는 </w:t>
      </w:r>
      <w:hyperlink r:id="rId8" w:history="1">
        <w:r w:rsidRPr="00C84EA5">
          <w:rPr>
            <w:rStyle w:val="a4"/>
            <w:rFonts w:ascii="맑은 고딕" w:eastAsia="맑은 고딕" w:hAnsi="맑은 고딕"/>
            <w:b/>
            <w:sz w:val="20"/>
            <w:szCs w:val="20"/>
            <w:lang w:eastAsia="ko-KR"/>
          </w:rPr>
          <w:t>Wizards.com/CustomerService</w:t>
        </w:r>
      </w:hyperlink>
      <w:r w:rsidRPr="00C84EA5">
        <w:rPr>
          <w:rFonts w:ascii="맑은 고딕" w:eastAsia="맑은 고딕" w:hAnsi="맑은 고딕"/>
          <w:sz w:val="20"/>
          <w:szCs w:val="20"/>
          <w:lang w:eastAsia="ko-KR"/>
        </w:rPr>
        <w:t>로 문의해 주시기 바랍니다.</w:t>
      </w:r>
    </w:p>
    <w:p w14:paraId="249A6096" w14:textId="77777777" w:rsidR="002705F5" w:rsidRPr="00C84EA5" w:rsidRDefault="002705F5" w:rsidP="002705F5">
      <w:pPr>
        <w:pStyle w:val="NoSpacing1"/>
        <w:rPr>
          <w:rFonts w:ascii="맑은 고딕" w:eastAsia="맑은 고딕" w:hAnsi="맑은 고딕"/>
          <w:sz w:val="20"/>
          <w:szCs w:val="20"/>
          <w:lang w:eastAsia="ko-KR"/>
        </w:rPr>
      </w:pPr>
    </w:p>
    <w:p w14:paraId="51781D67" w14:textId="77777777" w:rsidR="002705F5" w:rsidRPr="00C84EA5" w:rsidRDefault="002705F5" w:rsidP="002705F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'일반 설명'에서는 세트의 출시 정보, 새로운 기능과 개념을 설명합니다.</w:t>
      </w:r>
    </w:p>
    <w:p w14:paraId="080CDA21" w14:textId="77777777" w:rsidR="002705F5" w:rsidRPr="00C84EA5" w:rsidRDefault="002705F5" w:rsidP="002705F5">
      <w:pPr>
        <w:pStyle w:val="NoSpacing1"/>
        <w:rPr>
          <w:rFonts w:ascii="맑은 고딕" w:eastAsia="맑은 고딕" w:hAnsi="맑은 고딕"/>
          <w:sz w:val="20"/>
          <w:szCs w:val="20"/>
          <w:lang w:eastAsia="ko-KR"/>
        </w:rPr>
      </w:pPr>
    </w:p>
    <w:p w14:paraId="7018D211" w14:textId="37A75A1A" w:rsidR="002705F5" w:rsidRDefault="002705F5" w:rsidP="002705F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'카드별 설명'에서는 세트에 포함된 카드와 관련하여 가장 중요할 뿐 아니라 플레이어들이 혼동하기 쉬운 질문에 대한 답변이 포함되어 있습니다. '카드별 설명' 부분에서 설명하는 카드의 경우 참고를 위해 해당 카드의 전체 텍스트가 나와 있습니다. 하지만 세트에 포함된 모든 카드를 설명하지는 않습니다.</w:t>
      </w:r>
    </w:p>
    <w:p w14:paraId="2A386D3D" w14:textId="51C3962D" w:rsidR="00C84EA5" w:rsidRDefault="00C84EA5" w:rsidP="002705F5">
      <w:pPr>
        <w:pStyle w:val="NoSpacing1"/>
        <w:rPr>
          <w:rFonts w:ascii="맑은 고딕" w:eastAsia="맑은 고딕" w:hAnsi="맑은 고딕"/>
          <w:sz w:val="20"/>
          <w:szCs w:val="20"/>
          <w:lang w:eastAsia="ko-KR"/>
        </w:rPr>
      </w:pPr>
    </w:p>
    <w:p w14:paraId="29DA54A4" w14:textId="7F5EFF5F" w:rsidR="00C84EA5" w:rsidRDefault="00C84EA5" w:rsidP="00C84EA5">
      <w:pPr>
        <w:pStyle w:val="NoSpacing1"/>
        <w:rPr>
          <w:rFonts w:ascii="맑은 고딕" w:eastAsia="맑은 고딕" w:hAnsi="맑은 고딕"/>
          <w:b/>
          <w:color w:val="FF0000"/>
          <w:sz w:val="20"/>
          <w:szCs w:val="20"/>
          <w:lang w:eastAsia="ko-KR"/>
        </w:rPr>
      </w:pPr>
      <w:r w:rsidRPr="006A7F3B">
        <w:rPr>
          <w:rFonts w:ascii="맑은 고딕" w:eastAsia="맑은 고딕" w:hAnsi="맑은 고딕" w:hint="eastAsia"/>
          <w:b/>
          <w:color w:val="FF0000"/>
          <w:sz w:val="20"/>
          <w:szCs w:val="20"/>
          <w:lang w:eastAsia="ko-KR"/>
        </w:rPr>
        <w:t xml:space="preserve">*에라타: </w:t>
      </w:r>
      <w:r w:rsidR="00991A0B">
        <w:rPr>
          <w:rFonts w:ascii="맑은 고딕" w:eastAsia="맑은 고딕" w:hAnsi="맑은 고딕" w:hint="eastAsia"/>
          <w:b/>
          <w:color w:val="FF0000"/>
          <w:sz w:val="20"/>
          <w:szCs w:val="20"/>
          <w:lang w:eastAsia="ko-KR"/>
        </w:rPr>
        <w:t xml:space="preserve">도미나리아 세트에 포함되어 있는 </w:t>
      </w:r>
      <w:r w:rsidR="00991A0B">
        <w:rPr>
          <w:rFonts w:ascii="맑은 고딕" w:eastAsia="맑은 고딕" w:hAnsi="맑은 고딕"/>
          <w:b/>
          <w:color w:val="FF0000"/>
          <w:sz w:val="20"/>
          <w:szCs w:val="20"/>
          <w:lang w:eastAsia="ko-KR"/>
        </w:rPr>
        <w:t>‘</w:t>
      </w:r>
      <w:r w:rsidR="00991A0B">
        <w:rPr>
          <w:rFonts w:ascii="맑은 고딕" w:eastAsia="맑은 고딕" w:hAnsi="맑은 고딕" w:hint="eastAsia"/>
          <w:b/>
          <w:color w:val="FF0000"/>
          <w:sz w:val="20"/>
          <w:szCs w:val="20"/>
          <w:lang w:eastAsia="ko-KR"/>
        </w:rPr>
        <w:t>외로운 왕,</w:t>
      </w:r>
      <w:r w:rsidR="00991A0B">
        <w:rPr>
          <w:rFonts w:ascii="맑은 고딕" w:eastAsia="맑은 고딕" w:hAnsi="맑은 고딕"/>
          <w:b/>
          <w:color w:val="FF0000"/>
          <w:sz w:val="20"/>
          <w:szCs w:val="20"/>
          <w:lang w:eastAsia="ko-KR"/>
        </w:rPr>
        <w:t xml:space="preserve"> </w:t>
      </w:r>
      <w:r w:rsidR="00991A0B">
        <w:rPr>
          <w:rFonts w:ascii="맑은 고딕" w:eastAsia="맑은 고딕" w:hAnsi="맑은 고딕" w:hint="eastAsia"/>
          <w:b/>
          <w:color w:val="FF0000"/>
          <w:sz w:val="20"/>
          <w:szCs w:val="20"/>
          <w:lang w:eastAsia="ko-KR"/>
        </w:rPr>
        <w:t>그룬</w:t>
      </w:r>
      <w:r w:rsidR="00991A0B">
        <w:rPr>
          <w:rFonts w:ascii="맑은 고딕" w:eastAsia="맑은 고딕" w:hAnsi="맑은 고딕"/>
          <w:b/>
          <w:color w:val="FF0000"/>
          <w:sz w:val="20"/>
          <w:szCs w:val="20"/>
          <w:lang w:eastAsia="ko-KR"/>
        </w:rPr>
        <w:t>’</w:t>
      </w:r>
      <w:r w:rsidR="00991A0B">
        <w:rPr>
          <w:rFonts w:ascii="맑은 고딕" w:eastAsia="맑은 고딕" w:hAnsi="맑은 고딕" w:hint="eastAsia"/>
          <w:b/>
          <w:color w:val="FF0000"/>
          <w:sz w:val="20"/>
          <w:szCs w:val="20"/>
          <w:lang w:eastAsia="ko-KR"/>
        </w:rPr>
        <w:t xml:space="preserve">의 텍스트 중 </w:t>
      </w:r>
      <w:r w:rsidR="00991A0B">
        <w:rPr>
          <w:rFonts w:ascii="맑은 고딕" w:eastAsia="맑은 고딕" w:hAnsi="맑은 고딕"/>
          <w:b/>
          <w:color w:val="FF0000"/>
          <w:sz w:val="20"/>
          <w:szCs w:val="20"/>
          <w:lang w:eastAsia="ko-KR"/>
        </w:rPr>
        <w:t>‘</w:t>
      </w:r>
      <w:r w:rsidR="00991A0B" w:rsidRPr="00991A0B">
        <w:rPr>
          <w:rFonts w:ascii="맑은 고딕" w:eastAsia="맑은 고딕" w:hAnsi="맑은 고딕" w:hint="eastAsia"/>
          <w:b/>
          <w:color w:val="FF0000"/>
          <w:sz w:val="20"/>
          <w:szCs w:val="20"/>
          <w:lang w:eastAsia="ko-KR"/>
        </w:rPr>
        <w:t xml:space="preserve">외로운 왕, 그룬의 키커 비용이 지불되었다면, 그룬은 +1/+1 카운터 </w:t>
      </w:r>
      <w:r w:rsidR="00991A0B">
        <w:rPr>
          <w:rFonts w:ascii="맑은 고딕" w:eastAsia="맑은 고딕" w:hAnsi="맑은 고딕" w:hint="eastAsia"/>
          <w:b/>
          <w:color w:val="FF0000"/>
          <w:sz w:val="20"/>
          <w:szCs w:val="20"/>
          <w:lang w:eastAsia="ko-KR"/>
        </w:rPr>
        <w:t>세</w:t>
      </w:r>
      <w:r w:rsidR="00991A0B" w:rsidRPr="00991A0B">
        <w:rPr>
          <w:rFonts w:ascii="맑은 고딕" w:eastAsia="맑은 고딕" w:hAnsi="맑은 고딕" w:hint="eastAsia"/>
          <w:b/>
          <w:color w:val="FF0000"/>
          <w:sz w:val="20"/>
          <w:szCs w:val="20"/>
          <w:lang w:eastAsia="ko-KR"/>
        </w:rPr>
        <w:t xml:space="preserve"> 개를 가지고 전장에 들어온다.</w:t>
      </w:r>
      <w:r w:rsidR="00991A0B">
        <w:rPr>
          <w:rFonts w:ascii="맑은 고딕" w:eastAsia="맑은 고딕" w:hAnsi="맑은 고딕"/>
          <w:b/>
          <w:color w:val="FF0000"/>
          <w:sz w:val="20"/>
          <w:szCs w:val="20"/>
          <w:lang w:eastAsia="ko-KR"/>
        </w:rPr>
        <w:t xml:space="preserve">’ </w:t>
      </w:r>
      <w:r w:rsidR="00991A0B">
        <w:rPr>
          <w:rFonts w:ascii="맑은 고딕" w:eastAsia="맑은 고딕" w:hAnsi="맑은 고딕" w:hint="eastAsia"/>
          <w:b/>
          <w:color w:val="FF0000"/>
          <w:sz w:val="20"/>
          <w:szCs w:val="20"/>
          <w:lang w:eastAsia="ko-KR"/>
        </w:rPr>
        <w:t xml:space="preserve">가 </w:t>
      </w:r>
      <w:r w:rsidR="00991A0B">
        <w:rPr>
          <w:rFonts w:ascii="맑은 고딕" w:eastAsia="맑은 고딕" w:hAnsi="맑은 고딕"/>
          <w:b/>
          <w:color w:val="FF0000"/>
          <w:sz w:val="20"/>
          <w:szCs w:val="20"/>
          <w:lang w:eastAsia="ko-KR"/>
        </w:rPr>
        <w:t>‘</w:t>
      </w:r>
      <w:r w:rsidR="00991A0B" w:rsidRPr="00991A0B">
        <w:rPr>
          <w:rFonts w:ascii="맑은 고딕" w:eastAsia="맑은 고딕" w:hAnsi="맑은 고딕" w:hint="eastAsia"/>
          <w:b/>
          <w:color w:val="FF0000"/>
          <w:sz w:val="20"/>
          <w:szCs w:val="20"/>
          <w:lang w:eastAsia="ko-KR"/>
        </w:rPr>
        <w:t>외로운 왕, 그룬의 키커 비용이 지불되었다면, 그룬은 +1/+1 카운터 다섯 개를 가지고 전장에 들어온다.</w:t>
      </w:r>
      <w:r w:rsidR="00991A0B">
        <w:rPr>
          <w:rFonts w:ascii="맑은 고딕" w:eastAsia="맑은 고딕" w:hAnsi="맑은 고딕"/>
          <w:b/>
          <w:color w:val="FF0000"/>
          <w:sz w:val="20"/>
          <w:szCs w:val="20"/>
          <w:lang w:eastAsia="ko-KR"/>
        </w:rPr>
        <w:t>’</w:t>
      </w:r>
      <w:r w:rsidR="00991A0B">
        <w:rPr>
          <w:rFonts w:ascii="맑은 고딕" w:eastAsia="맑은 고딕" w:hAnsi="맑은 고딕" w:hint="eastAsia"/>
          <w:b/>
          <w:color w:val="FF0000"/>
          <w:sz w:val="20"/>
          <w:szCs w:val="20"/>
          <w:lang w:eastAsia="ko-KR"/>
        </w:rPr>
        <w:t>로 변경되었습니다.</w:t>
      </w:r>
    </w:p>
    <w:p w14:paraId="7A77D466" w14:textId="77777777" w:rsidR="008B108C" w:rsidRDefault="008B108C" w:rsidP="00C84EA5">
      <w:pPr>
        <w:pStyle w:val="NoSpacing1"/>
        <w:rPr>
          <w:rFonts w:ascii="맑은 고딕" w:eastAsia="맑은 고딕" w:hAnsi="맑은 고딕"/>
          <w:b/>
          <w:color w:val="FF0000"/>
          <w:sz w:val="20"/>
          <w:szCs w:val="20"/>
          <w:lang w:eastAsia="ko-KR"/>
        </w:rPr>
      </w:pPr>
    </w:p>
    <w:p w14:paraId="09414EF7" w14:textId="297F0A70" w:rsidR="00406D5B" w:rsidRPr="006A7F3B" w:rsidRDefault="00406D5B" w:rsidP="00C84EA5">
      <w:pPr>
        <w:pStyle w:val="NoSpacing1"/>
        <w:rPr>
          <w:rFonts w:ascii="맑은 고딕" w:eastAsia="맑은 고딕" w:hAnsi="맑은 고딕"/>
          <w:b/>
          <w:color w:val="FF0000"/>
          <w:sz w:val="20"/>
          <w:szCs w:val="20"/>
          <w:lang w:eastAsia="ko-KR"/>
        </w:rPr>
      </w:pPr>
      <w:r w:rsidRPr="006A7F3B">
        <w:rPr>
          <w:rFonts w:ascii="맑은 고딕" w:eastAsia="맑은 고딕" w:hAnsi="맑은 고딕" w:hint="eastAsia"/>
          <w:b/>
          <w:color w:val="FF0000"/>
          <w:sz w:val="20"/>
          <w:szCs w:val="20"/>
          <w:lang w:eastAsia="ko-KR"/>
        </w:rPr>
        <w:t xml:space="preserve">*에라타: </w:t>
      </w:r>
      <w:r>
        <w:rPr>
          <w:rFonts w:ascii="맑은 고딕" w:eastAsia="맑은 고딕" w:hAnsi="맑은 고딕" w:hint="eastAsia"/>
          <w:b/>
          <w:color w:val="FF0000"/>
          <w:sz w:val="20"/>
          <w:szCs w:val="20"/>
          <w:lang w:eastAsia="ko-KR"/>
        </w:rPr>
        <w:t>도미나리아 세트에 포함</w:t>
      </w:r>
      <w:r w:rsidRPr="006A7F3B">
        <w:rPr>
          <w:rFonts w:ascii="맑은 고딕" w:eastAsia="맑은 고딕" w:hAnsi="맑은 고딕" w:hint="eastAsia"/>
          <w:b/>
          <w:color w:val="FF0000"/>
          <w:sz w:val="20"/>
          <w:szCs w:val="20"/>
          <w:lang w:eastAsia="ko-KR"/>
        </w:rPr>
        <w:t xml:space="preserve">되어 있는 </w:t>
      </w:r>
      <w:r>
        <w:rPr>
          <w:rFonts w:ascii="맑은 고딕" w:eastAsia="맑은 고딕" w:hAnsi="맑은 고딕"/>
          <w:b/>
          <w:color w:val="FF0000"/>
          <w:sz w:val="20"/>
          <w:szCs w:val="20"/>
          <w:lang w:eastAsia="ko-KR"/>
        </w:rPr>
        <w:t>‘</w:t>
      </w:r>
      <w:r w:rsidRPr="00C84EA5">
        <w:rPr>
          <w:rFonts w:ascii="맑은 고딕" w:eastAsia="맑은 고딕" w:hAnsi="맑은 고딕" w:hint="eastAsia"/>
          <w:b/>
          <w:color w:val="FF0000"/>
          <w:sz w:val="20"/>
          <w:szCs w:val="20"/>
          <w:lang w:eastAsia="ko-KR"/>
        </w:rPr>
        <w:t>셍기르가의 순혈, 카라조브</w:t>
      </w:r>
      <w:r>
        <w:rPr>
          <w:rFonts w:ascii="맑은 고딕" w:eastAsia="맑은 고딕" w:hAnsi="맑은 고딕"/>
          <w:b/>
          <w:color w:val="FF0000"/>
          <w:sz w:val="20"/>
          <w:szCs w:val="20"/>
          <w:lang w:eastAsia="ko-KR"/>
        </w:rPr>
        <w:t>’</w:t>
      </w:r>
      <w:r w:rsidRPr="006A7F3B">
        <w:rPr>
          <w:rFonts w:ascii="맑은 고딕" w:eastAsia="맑은 고딕" w:hAnsi="맑은 고딕" w:hint="eastAsia"/>
          <w:b/>
          <w:color w:val="FF0000"/>
          <w:sz w:val="20"/>
          <w:szCs w:val="20"/>
          <w:lang w:eastAsia="ko-KR"/>
        </w:rPr>
        <w:t xml:space="preserve"> </w:t>
      </w:r>
      <w:r>
        <w:rPr>
          <w:rFonts w:ascii="맑은 고딕" w:eastAsia="맑은 고딕" w:hAnsi="맑은 고딕" w:hint="eastAsia"/>
          <w:b/>
          <w:color w:val="FF0000"/>
          <w:sz w:val="20"/>
          <w:szCs w:val="20"/>
          <w:lang w:eastAsia="ko-KR"/>
        </w:rPr>
        <w:t>가</w:t>
      </w:r>
      <w:r w:rsidRPr="006A7F3B">
        <w:rPr>
          <w:rFonts w:ascii="맑은 고딕" w:eastAsia="맑은 고딕" w:hAnsi="맑은 고딕" w:hint="eastAsia"/>
          <w:b/>
          <w:color w:val="FF0000"/>
          <w:sz w:val="20"/>
          <w:szCs w:val="20"/>
          <w:lang w:eastAsia="ko-KR"/>
        </w:rPr>
        <w:t xml:space="preserve"> </w:t>
      </w:r>
      <w:r>
        <w:rPr>
          <w:rFonts w:ascii="맑은 고딕" w:eastAsia="맑은 고딕" w:hAnsi="맑은 고딕"/>
          <w:b/>
          <w:color w:val="FF0000"/>
          <w:sz w:val="20"/>
          <w:szCs w:val="20"/>
          <w:lang w:eastAsia="ko-KR"/>
        </w:rPr>
        <w:t>‘</w:t>
      </w:r>
      <w:r w:rsidRPr="00C84EA5">
        <w:rPr>
          <w:rFonts w:ascii="맑은 고딕" w:eastAsia="맑은 고딕" w:hAnsi="맑은 고딕" w:hint="eastAsia"/>
          <w:b/>
          <w:color w:val="FF0000"/>
          <w:sz w:val="20"/>
          <w:szCs w:val="20"/>
          <w:lang w:eastAsia="ko-KR"/>
        </w:rPr>
        <w:t>셍기르가의 순혈, 카</w:t>
      </w:r>
      <w:r>
        <w:rPr>
          <w:rFonts w:ascii="맑은 고딕" w:eastAsia="맑은 고딕" w:hAnsi="맑은 고딕" w:hint="eastAsia"/>
          <w:b/>
          <w:color w:val="FF0000"/>
          <w:sz w:val="20"/>
          <w:szCs w:val="20"/>
          <w:lang w:eastAsia="ko-KR"/>
        </w:rPr>
        <w:t>자로</w:t>
      </w:r>
      <w:r w:rsidRPr="00C84EA5">
        <w:rPr>
          <w:rFonts w:ascii="맑은 고딕" w:eastAsia="맑은 고딕" w:hAnsi="맑은 고딕" w:hint="eastAsia"/>
          <w:b/>
          <w:color w:val="FF0000"/>
          <w:sz w:val="20"/>
          <w:szCs w:val="20"/>
          <w:lang w:eastAsia="ko-KR"/>
        </w:rPr>
        <w:t>브</w:t>
      </w:r>
      <w:r>
        <w:rPr>
          <w:rFonts w:ascii="맑은 고딕" w:eastAsia="맑은 고딕" w:hAnsi="맑은 고딕"/>
          <w:b/>
          <w:color w:val="FF0000"/>
          <w:sz w:val="20"/>
          <w:szCs w:val="20"/>
          <w:lang w:eastAsia="ko-KR"/>
        </w:rPr>
        <w:t>’</w:t>
      </w:r>
      <w:r w:rsidRPr="006A7F3B">
        <w:rPr>
          <w:rFonts w:ascii="맑은 고딕" w:eastAsia="맑은 고딕" w:hAnsi="맑은 고딕" w:hint="eastAsia"/>
          <w:b/>
          <w:color w:val="FF0000"/>
          <w:sz w:val="20"/>
          <w:szCs w:val="20"/>
          <w:lang w:eastAsia="ko-KR"/>
        </w:rPr>
        <w:t>로 변경되었습니다.</w:t>
      </w:r>
    </w:p>
    <w:p w14:paraId="57650E18" w14:textId="77777777" w:rsidR="00C84EA5" w:rsidRPr="00C84EA5" w:rsidRDefault="00C84EA5" w:rsidP="002705F5">
      <w:pPr>
        <w:pStyle w:val="NoSpacing1"/>
        <w:rPr>
          <w:rFonts w:ascii="맑은 고딕" w:eastAsia="맑은 고딕" w:hAnsi="맑은 고딕"/>
          <w:sz w:val="20"/>
          <w:szCs w:val="20"/>
          <w:lang w:eastAsia="ko-KR"/>
        </w:rPr>
      </w:pPr>
    </w:p>
    <w:p w14:paraId="033FCB38" w14:textId="77777777" w:rsidR="002705F5" w:rsidRPr="00C84EA5" w:rsidRDefault="002705F5" w:rsidP="002705F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163CC54" w14:textId="77777777" w:rsidR="002705F5" w:rsidRPr="00C84EA5" w:rsidRDefault="002705F5" w:rsidP="002705F5">
      <w:pPr>
        <w:pStyle w:val="NoSpacing1"/>
        <w:rPr>
          <w:rFonts w:ascii="맑은 고딕" w:eastAsia="맑은 고딕" w:hAnsi="맑은 고딕"/>
          <w:sz w:val="20"/>
          <w:szCs w:val="20"/>
          <w:lang w:eastAsia="ko-KR"/>
        </w:rPr>
      </w:pPr>
    </w:p>
    <w:p w14:paraId="2CA29A12" w14:textId="77777777" w:rsidR="002705F5" w:rsidRPr="00C84EA5" w:rsidRDefault="002705F5" w:rsidP="002705F5">
      <w:pPr>
        <w:pStyle w:val="1"/>
        <w:rPr>
          <w:rFonts w:ascii="맑은 고딕" w:eastAsia="맑은 고딕" w:hAnsi="맑은 고딕"/>
          <w:lang w:eastAsia="ko-KR"/>
        </w:rPr>
      </w:pPr>
      <w:r w:rsidRPr="00C84EA5">
        <w:rPr>
          <w:rFonts w:ascii="맑은 고딕" w:eastAsia="맑은 고딕" w:hAnsi="맑은 고딕"/>
          <w:lang w:eastAsia="ko-KR"/>
        </w:rPr>
        <w:t>일반 설명</w:t>
      </w:r>
    </w:p>
    <w:p w14:paraId="74FD7010" w14:textId="77777777" w:rsidR="002705F5" w:rsidRPr="00C84EA5" w:rsidRDefault="002705F5" w:rsidP="002705F5">
      <w:pPr>
        <w:pStyle w:val="NoSpacing1"/>
        <w:rPr>
          <w:rFonts w:ascii="맑은 고딕" w:eastAsia="맑은 고딕" w:hAnsi="맑은 고딕"/>
          <w:sz w:val="20"/>
          <w:szCs w:val="20"/>
          <w:lang w:eastAsia="ko-KR"/>
        </w:rPr>
      </w:pPr>
    </w:p>
    <w:p w14:paraId="39C1199D" w14:textId="77777777" w:rsidR="002705F5" w:rsidRPr="00C84EA5" w:rsidRDefault="002705F5" w:rsidP="002705F5">
      <w:pPr>
        <w:pStyle w:val="2"/>
        <w:rPr>
          <w:rFonts w:ascii="맑은 고딕" w:eastAsia="맑은 고딕" w:hAnsi="맑은 고딕"/>
          <w:lang w:eastAsia="ko-KR"/>
        </w:rPr>
      </w:pPr>
      <w:r w:rsidRPr="00C84EA5">
        <w:rPr>
          <w:rFonts w:ascii="맑은 고딕" w:eastAsia="맑은 고딕" w:hAnsi="맑은 고딕"/>
          <w:lang w:eastAsia="ko-KR"/>
        </w:rPr>
        <w:t>출시 정보</w:t>
      </w:r>
    </w:p>
    <w:p w14:paraId="400062FE" w14:textId="77777777" w:rsidR="002705F5" w:rsidRPr="00C84EA5" w:rsidRDefault="002705F5" w:rsidP="002705F5">
      <w:pPr>
        <w:pStyle w:val="NoSpacing1"/>
        <w:rPr>
          <w:rFonts w:ascii="맑은 고딕" w:eastAsia="맑은 고딕" w:hAnsi="맑은 고딕"/>
          <w:sz w:val="20"/>
          <w:szCs w:val="20"/>
          <w:lang w:eastAsia="ko-KR"/>
        </w:rPr>
      </w:pPr>
    </w:p>
    <w:p w14:paraId="69E284A2" w14:textId="1CA47980" w:rsidR="002705F5" w:rsidRPr="00C84EA5" w:rsidRDefault="00EB3E69" w:rsidP="002705F5">
      <w:pPr>
        <w:pStyle w:val="NoSpacing1"/>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 xml:space="preserve">도미나리아 </w:t>
      </w:r>
      <w:r w:rsidR="002705F5" w:rsidRPr="00C84EA5">
        <w:rPr>
          <w:rFonts w:ascii="맑은 고딕" w:eastAsia="맑은 고딕" w:hAnsi="맑은 고딕"/>
          <w:sz w:val="20"/>
          <w:szCs w:val="20"/>
          <w:lang w:eastAsia="ko-KR"/>
        </w:rPr>
        <w:t xml:space="preserve">세트는 부스터 팩에서 등장하는 269장(기본 대지 20장, 커먼 101장, 언커먼 80장, 레어 53장, 미식레어 15장)과 </w:t>
      </w:r>
      <w:r w:rsidR="00A8106E" w:rsidRPr="00C84EA5">
        <w:rPr>
          <w:rFonts w:ascii="맑은 고딕" w:eastAsia="맑은 고딕" w:hAnsi="맑은 고딕"/>
          <w:i/>
          <w:sz w:val="20"/>
          <w:szCs w:val="20"/>
          <w:lang w:eastAsia="ko-KR"/>
        </w:rPr>
        <w:t xml:space="preserve">도미나리아 </w:t>
      </w:r>
      <w:r w:rsidR="002705F5" w:rsidRPr="00C84EA5">
        <w:rPr>
          <w:rFonts w:ascii="맑은 고딕" w:eastAsia="맑은 고딕" w:hAnsi="맑은 고딕"/>
          <w:sz w:val="20"/>
          <w:szCs w:val="20"/>
          <w:lang w:eastAsia="ko-KR"/>
        </w:rPr>
        <w:t xml:space="preserve"> 플레인즈워커 덱에서만 등장하는 추가 카드 10장, 그리고 고유 프로모션 카드 한 장 (매장 내 </w:t>
      </w:r>
      <w:r w:rsidR="00C26048" w:rsidRPr="00C84EA5">
        <w:rPr>
          <w:rFonts w:ascii="맑은 고딕" w:eastAsia="맑은 고딕" w:hAnsi="맑은 고딕"/>
          <w:i/>
          <w:sz w:val="20"/>
          <w:szCs w:val="20"/>
          <w:lang w:eastAsia="ko-KR"/>
        </w:rPr>
        <w:t>도미나리아</w:t>
      </w:r>
      <w:r w:rsidR="002705F5" w:rsidRPr="00C84EA5">
        <w:rPr>
          <w:rFonts w:ascii="맑은 고딕" w:eastAsia="맑은 고딕" w:hAnsi="맑은 고딕"/>
          <w:sz w:val="20"/>
          <w:szCs w:val="20"/>
          <w:lang w:eastAsia="ko-KR"/>
        </w:rPr>
        <w:t xml:space="preserve"> 박스 구매로 획득 가능)으로 구성되어 있습니다.</w:t>
      </w:r>
    </w:p>
    <w:p w14:paraId="32073D4E" w14:textId="08AEE66E" w:rsidR="002705F5" w:rsidRPr="00C84EA5" w:rsidRDefault="002705F5" w:rsidP="002705F5">
      <w:pPr>
        <w:pStyle w:val="NoSpacing1"/>
        <w:rPr>
          <w:rFonts w:ascii="맑은 고딕" w:eastAsia="맑은 고딕" w:hAnsi="맑은 고딕"/>
          <w:sz w:val="20"/>
          <w:szCs w:val="20"/>
          <w:lang w:eastAsia="ko-KR"/>
        </w:rPr>
      </w:pPr>
    </w:p>
    <w:p w14:paraId="38CACDEC" w14:textId="426EF114" w:rsidR="00E833AF" w:rsidRPr="00C84EA5" w:rsidRDefault="00E833AF" w:rsidP="002705F5">
      <w:pPr>
        <w:pStyle w:val="NoSpacing1"/>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lastRenderedPageBreak/>
        <w:t>매직</w:t>
      </w:r>
      <w:r w:rsidRPr="00C84EA5">
        <w:rPr>
          <w:rFonts w:ascii="맑은 고딕" w:eastAsia="맑은 고딕" w:hAnsi="맑은 고딕"/>
          <w:sz w:val="20"/>
          <w:szCs w:val="20"/>
          <w:lang w:eastAsia="ko-KR"/>
        </w:rPr>
        <w:t xml:space="preserve"> 오픈 하우스: 2018년 4월 14~15일</w:t>
      </w:r>
    </w:p>
    <w:p w14:paraId="5AC795E0" w14:textId="48103023" w:rsidR="002705F5" w:rsidRPr="00C84EA5" w:rsidRDefault="002705F5" w:rsidP="002705F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프리릴리즈 주말: 2018년 4월 21~22일</w:t>
      </w:r>
    </w:p>
    <w:p w14:paraId="35CDA996" w14:textId="2A417FE5" w:rsidR="002705F5" w:rsidRPr="00C84EA5" w:rsidRDefault="002705F5" w:rsidP="002705F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드래프트 주말: 2018년 4월 28~29일</w:t>
      </w:r>
    </w:p>
    <w:p w14:paraId="10A800E2" w14:textId="65B31286" w:rsidR="00EB4289" w:rsidRPr="00C84EA5" w:rsidRDefault="00EB4289" w:rsidP="002705F5">
      <w:pPr>
        <w:pStyle w:val="NoSpacing1"/>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매직</w:t>
      </w:r>
      <w:r w:rsidRPr="00C84EA5">
        <w:rPr>
          <w:rFonts w:ascii="맑은 고딕" w:eastAsia="맑은 고딕" w:hAnsi="맑은 고딕"/>
          <w:sz w:val="20"/>
          <w:szCs w:val="20"/>
          <w:lang w:eastAsia="ko-KR"/>
        </w:rPr>
        <w:t xml:space="preserve"> 리그: 2018년 4월 30일 시작</w:t>
      </w:r>
    </w:p>
    <w:p w14:paraId="0BFFE294" w14:textId="673D9F61" w:rsidR="00EB4289" w:rsidRPr="00C84EA5" w:rsidRDefault="00EB4289" w:rsidP="002705F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스탠다드 쇼다운: 2018년 5월 6일 시작</w:t>
      </w:r>
    </w:p>
    <w:p w14:paraId="5A3E8350" w14:textId="7CADCB64" w:rsidR="00EB4289" w:rsidRPr="00C84EA5" w:rsidRDefault="001B1DE1" w:rsidP="002705F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매장 챔피언십: 2018년 6월 30일~7월 1일</w:t>
      </w:r>
    </w:p>
    <w:p w14:paraId="60976432" w14:textId="77777777" w:rsidR="002705F5" w:rsidRPr="00C84EA5" w:rsidRDefault="002705F5" w:rsidP="002705F5">
      <w:pPr>
        <w:pStyle w:val="NoSpacing1"/>
        <w:rPr>
          <w:rFonts w:ascii="맑은 고딕" w:eastAsia="맑은 고딕" w:hAnsi="맑은 고딕"/>
          <w:sz w:val="20"/>
          <w:szCs w:val="20"/>
          <w:lang w:eastAsia="ko-KR"/>
        </w:rPr>
      </w:pPr>
    </w:p>
    <w:p w14:paraId="2AEBC029" w14:textId="3A0E7C0B" w:rsidR="002705F5" w:rsidRPr="00C84EA5" w:rsidRDefault="001B1DE1" w:rsidP="002705F5">
      <w:pPr>
        <w:pStyle w:val="NoSpacing1"/>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 xml:space="preserve">도미나리아 </w:t>
      </w:r>
      <w:r w:rsidR="002705F5" w:rsidRPr="00C84EA5">
        <w:rPr>
          <w:rFonts w:ascii="맑은 고딕" w:eastAsia="맑은 고딕" w:hAnsi="맑은 고딕"/>
          <w:sz w:val="20"/>
          <w:szCs w:val="20"/>
          <w:lang w:eastAsia="ko-KR"/>
        </w:rPr>
        <w:t xml:space="preserve">세트는 공식 출시일인 2018년 4월 27일 금요일부터 공인 컨스트럭티드 플레이에 사용 가능합니다. 해당 시점에서 스탠다드 형식에 사용할 수 있는 카드 세트는 </w:t>
      </w:r>
      <w:r w:rsidR="002705F5" w:rsidRPr="00C84EA5">
        <w:rPr>
          <w:rFonts w:ascii="맑은 고딕" w:eastAsia="맑은 고딕" w:hAnsi="맑은 고딕"/>
          <w:i/>
          <w:sz w:val="20"/>
          <w:szCs w:val="20"/>
          <w:lang w:eastAsia="ko-KR"/>
        </w:rPr>
        <w:t>칼라데시</w:t>
      </w:r>
      <w:r w:rsidR="002904F2" w:rsidRPr="00C84EA5">
        <w:rPr>
          <w:rFonts w:ascii="맑은 고딕" w:eastAsia="맑은 고딕" w:hAnsi="맑은 고딕"/>
          <w:i/>
          <w:sz w:val="20"/>
          <w:szCs w:val="20"/>
          <w:vertAlign w:val="superscript"/>
          <w:lang w:eastAsia="ko-KR"/>
        </w:rPr>
        <w:t>®</w:t>
      </w:r>
      <w:r w:rsidR="002705F5" w:rsidRPr="00C84EA5">
        <w:rPr>
          <w:rFonts w:ascii="맑은 고딕" w:eastAsia="맑은 고딕" w:hAnsi="맑은 고딕"/>
          <w:i/>
          <w:sz w:val="20"/>
          <w:szCs w:val="20"/>
          <w:lang w:eastAsia="ko-KR"/>
        </w:rPr>
        <w:t>, 에테르 봉기™</w:t>
      </w:r>
      <w:r w:rsidR="002705F5" w:rsidRPr="00C84EA5">
        <w:rPr>
          <w:rFonts w:ascii="맑은 고딕" w:eastAsia="맑은 고딕" w:hAnsi="맑은 고딕"/>
          <w:sz w:val="20"/>
          <w:szCs w:val="20"/>
          <w:lang w:eastAsia="ko-KR"/>
        </w:rPr>
        <w:t xml:space="preserve">, </w:t>
      </w:r>
      <w:r w:rsidR="002705F5" w:rsidRPr="00C84EA5">
        <w:rPr>
          <w:rFonts w:ascii="맑은 고딕" w:eastAsia="맑은 고딕" w:hAnsi="맑은 고딕"/>
          <w:i/>
          <w:sz w:val="20"/>
          <w:szCs w:val="20"/>
          <w:lang w:eastAsia="ko-KR"/>
        </w:rPr>
        <w:t>아몬케트™</w:t>
      </w:r>
      <w:r w:rsidR="002705F5" w:rsidRPr="00C84EA5">
        <w:rPr>
          <w:rFonts w:ascii="맑은 고딕" w:eastAsia="맑은 고딕" w:hAnsi="맑은 고딕"/>
          <w:sz w:val="20"/>
          <w:szCs w:val="20"/>
          <w:lang w:eastAsia="ko-KR"/>
        </w:rPr>
        <w:t xml:space="preserve">, </w:t>
      </w:r>
      <w:r w:rsidR="002705F5" w:rsidRPr="00C84EA5">
        <w:rPr>
          <w:rFonts w:ascii="맑은 고딕" w:eastAsia="맑은 고딕" w:hAnsi="맑은 고딕"/>
          <w:i/>
          <w:sz w:val="20"/>
          <w:szCs w:val="20"/>
          <w:lang w:eastAsia="ko-KR"/>
        </w:rPr>
        <w:t>파멸의 시간™</w:t>
      </w:r>
      <w:r w:rsidR="002705F5" w:rsidRPr="00C84EA5">
        <w:rPr>
          <w:rFonts w:ascii="맑은 고딕" w:eastAsia="맑은 고딕" w:hAnsi="맑은 고딕"/>
          <w:sz w:val="20"/>
          <w:szCs w:val="20"/>
          <w:lang w:eastAsia="ko-KR"/>
        </w:rPr>
        <w:t xml:space="preserve">, </w:t>
      </w:r>
      <w:r w:rsidR="002705F5" w:rsidRPr="00C84EA5">
        <w:rPr>
          <w:rFonts w:ascii="맑은 고딕" w:eastAsia="맑은 고딕" w:hAnsi="맑은 고딕"/>
          <w:i/>
          <w:sz w:val="20"/>
          <w:szCs w:val="20"/>
          <w:lang w:eastAsia="ko-KR"/>
        </w:rPr>
        <w:t>익살란™</w:t>
      </w:r>
      <w:r w:rsidR="002705F5" w:rsidRPr="00C84EA5">
        <w:rPr>
          <w:rFonts w:ascii="맑은 고딕" w:eastAsia="맑은 고딕" w:hAnsi="맑은 고딕"/>
          <w:sz w:val="20"/>
          <w:szCs w:val="20"/>
          <w:lang w:eastAsia="ko-KR"/>
        </w:rPr>
        <w:t xml:space="preserve">, </w:t>
      </w:r>
      <w:r w:rsidR="00BD4E57" w:rsidRPr="00C84EA5">
        <w:rPr>
          <w:rFonts w:ascii="맑은 고딕" w:eastAsia="맑은 고딕" w:hAnsi="맑은 고딕"/>
          <w:i/>
          <w:sz w:val="20"/>
          <w:szCs w:val="20"/>
          <w:lang w:eastAsia="ko-KR"/>
        </w:rPr>
        <w:t>익살란의 숙적들</w:t>
      </w:r>
      <w:r w:rsidR="002705F5" w:rsidRPr="00C84EA5">
        <w:rPr>
          <w:rFonts w:ascii="맑은 고딕" w:eastAsia="맑은 고딕" w:hAnsi="맑은 고딕"/>
          <w:sz w:val="20"/>
          <w:szCs w:val="20"/>
          <w:lang w:eastAsia="ko-KR"/>
        </w:rPr>
        <w:t xml:space="preserve">™ 및 </w:t>
      </w:r>
      <w:r w:rsidRPr="00C84EA5">
        <w:rPr>
          <w:rFonts w:ascii="맑은 고딕" w:eastAsia="맑은 고딕" w:hAnsi="맑은 고딕"/>
          <w:i/>
          <w:sz w:val="20"/>
          <w:szCs w:val="20"/>
          <w:lang w:eastAsia="ko-KR"/>
        </w:rPr>
        <w:t>도미나리아</w:t>
      </w:r>
      <w:r w:rsidR="002705F5" w:rsidRPr="00C84EA5">
        <w:rPr>
          <w:rFonts w:ascii="맑은 고딕" w:eastAsia="맑은 고딕" w:hAnsi="맑은 고딕"/>
          <w:sz w:val="20"/>
          <w:szCs w:val="20"/>
          <w:lang w:eastAsia="ko-KR"/>
        </w:rPr>
        <w:t>입니다. 환영 덱(및 기타 보조 제품)의 카드와 W17 세트 식별 코드 또한 스탠다드 형식에서 허용됩니다.</w:t>
      </w:r>
    </w:p>
    <w:p w14:paraId="3137B13F" w14:textId="77777777" w:rsidR="002705F5" w:rsidRPr="00C84EA5" w:rsidRDefault="002705F5" w:rsidP="002705F5">
      <w:pPr>
        <w:pStyle w:val="NoSpacing1"/>
        <w:rPr>
          <w:rFonts w:ascii="맑은 고딕" w:eastAsia="맑은 고딕" w:hAnsi="맑은 고딕"/>
          <w:sz w:val="20"/>
          <w:szCs w:val="20"/>
          <w:lang w:eastAsia="ko-KR"/>
        </w:rPr>
      </w:pPr>
    </w:p>
    <w:p w14:paraId="40979B3F" w14:textId="77777777" w:rsidR="002705F5" w:rsidRPr="00C84EA5" w:rsidRDefault="002705F5" w:rsidP="002705F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게임 형식과 사용 가능한 카드 세트 및 금지 목록에 대한 전체 정보는  </w:t>
      </w:r>
      <w:hyperlink r:id="rId9" w:history="1">
        <w:r w:rsidRPr="00C84EA5">
          <w:rPr>
            <w:rStyle w:val="a4"/>
            <w:rFonts w:ascii="맑은 고딕" w:eastAsia="맑은 고딕" w:hAnsi="맑은 고딕"/>
            <w:b/>
            <w:sz w:val="20"/>
            <w:szCs w:val="20"/>
            <w:lang w:eastAsia="ko-KR"/>
          </w:rPr>
          <w:t>Magic.Wizards.com/Rules</w:t>
        </w:r>
      </w:hyperlink>
      <w:r w:rsidRPr="00C84EA5">
        <w:rPr>
          <w:rFonts w:ascii="맑은 고딕" w:eastAsia="맑은 고딕" w:hAnsi="맑은 고딕"/>
          <w:sz w:val="20"/>
          <w:szCs w:val="20"/>
          <w:lang w:eastAsia="ko-KR"/>
        </w:rPr>
        <w:t>에서 확인하십시오.</w:t>
      </w:r>
    </w:p>
    <w:p w14:paraId="132BA62B" w14:textId="77777777" w:rsidR="002705F5" w:rsidRPr="00C84EA5" w:rsidRDefault="002705F5" w:rsidP="002705F5">
      <w:pPr>
        <w:pStyle w:val="NoSpacing1"/>
        <w:rPr>
          <w:rFonts w:ascii="맑은 고딕" w:eastAsia="맑은 고딕" w:hAnsi="맑은 고딕"/>
          <w:sz w:val="20"/>
          <w:szCs w:val="20"/>
          <w:lang w:eastAsia="ko-KR"/>
        </w:rPr>
      </w:pPr>
    </w:p>
    <w:p w14:paraId="0C9270C7" w14:textId="77777777" w:rsidR="002705F5" w:rsidRPr="00C84EA5" w:rsidRDefault="002705F5" w:rsidP="002705F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행사 및 매장 관련 정보는  </w:t>
      </w:r>
      <w:hyperlink r:id="rId10" w:history="1">
        <w:r w:rsidRPr="00C84EA5">
          <w:rPr>
            <w:rStyle w:val="a4"/>
            <w:rFonts w:ascii="맑은 고딕" w:eastAsia="맑은 고딕" w:hAnsi="맑은 고딕"/>
            <w:b/>
            <w:sz w:val="20"/>
            <w:szCs w:val="20"/>
            <w:lang w:eastAsia="ko-KR"/>
          </w:rPr>
          <w:t>Wizards.com/Locator</w:t>
        </w:r>
      </w:hyperlink>
      <w:r w:rsidRPr="00C84EA5">
        <w:rPr>
          <w:rFonts w:ascii="맑은 고딕" w:eastAsia="맑은 고딕" w:hAnsi="맑은 고딕"/>
          <w:sz w:val="20"/>
          <w:szCs w:val="20"/>
          <w:lang w:eastAsia="ko-KR"/>
        </w:rPr>
        <w:t>에서 확인하십시오.</w:t>
      </w:r>
    </w:p>
    <w:p w14:paraId="68FD3BC3" w14:textId="77777777" w:rsidR="002705F5" w:rsidRPr="00C84EA5" w:rsidRDefault="002705F5" w:rsidP="002705F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5EA8DE4" w14:textId="77777777" w:rsidR="002705F5" w:rsidRPr="00C84EA5" w:rsidRDefault="002705F5" w:rsidP="002705F5">
      <w:pPr>
        <w:pStyle w:val="NoSpacing1"/>
        <w:rPr>
          <w:rFonts w:ascii="맑은 고딕" w:eastAsia="맑은 고딕" w:hAnsi="맑은 고딕"/>
          <w:b/>
          <w:sz w:val="20"/>
          <w:szCs w:val="20"/>
          <w:lang w:eastAsia="ko-KR"/>
        </w:rPr>
      </w:pPr>
    </w:p>
    <w:p w14:paraId="60F1AD7D" w14:textId="6322A823" w:rsidR="00894EDC" w:rsidRPr="00C84EA5" w:rsidRDefault="004E6519" w:rsidP="00894EDC">
      <w:pPr>
        <w:pStyle w:val="2"/>
        <w:rPr>
          <w:rFonts w:ascii="맑은 고딕" w:eastAsia="맑은 고딕" w:hAnsi="맑은 고딕"/>
          <w:lang w:eastAsia="ko-KR"/>
        </w:rPr>
      </w:pPr>
      <w:r w:rsidRPr="00C84EA5">
        <w:rPr>
          <w:rFonts w:ascii="맑은 고딕" w:eastAsia="맑은 고딕" w:hAnsi="맑은 고딕"/>
          <w:i/>
          <w:lang w:eastAsia="ko-KR"/>
        </w:rPr>
        <w:t>도미나리아</w:t>
      </w:r>
      <w:r w:rsidR="00894EDC" w:rsidRPr="00C84EA5">
        <w:rPr>
          <w:rFonts w:ascii="맑은 고딕" w:eastAsia="맑은 고딕" w:hAnsi="맑은 고딕"/>
          <w:lang w:eastAsia="ko-KR"/>
        </w:rPr>
        <w:t xml:space="preserve"> 스토리 소개 카드</w:t>
      </w:r>
    </w:p>
    <w:p w14:paraId="329978F7" w14:textId="77777777" w:rsidR="00894EDC" w:rsidRPr="00C84EA5" w:rsidRDefault="00894EDC" w:rsidP="00894EDC">
      <w:pPr>
        <w:pStyle w:val="NoSpacing1"/>
        <w:rPr>
          <w:rFonts w:ascii="맑은 고딕" w:eastAsia="맑은 고딕" w:hAnsi="맑은 고딕"/>
          <w:sz w:val="20"/>
          <w:szCs w:val="20"/>
          <w:lang w:eastAsia="ko-KR"/>
        </w:rPr>
      </w:pPr>
    </w:p>
    <w:p w14:paraId="44C26C6E" w14:textId="6DC176ED" w:rsidR="00894EDC" w:rsidRPr="00C84EA5" w:rsidRDefault="004131D0" w:rsidP="00894EDC">
      <w:pPr>
        <w:pStyle w:val="NoSpacing1"/>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도미나리아</w:t>
      </w:r>
      <w:r w:rsidR="00894EDC" w:rsidRPr="00C84EA5">
        <w:rPr>
          <w:rFonts w:ascii="맑은 고딕" w:eastAsia="맑은 고딕" w:hAnsi="맑은 고딕"/>
          <w:sz w:val="20"/>
          <w:szCs w:val="20"/>
          <w:lang w:eastAsia="ko-KR"/>
        </w:rPr>
        <w:t xml:space="preserve"> 스토리에는 다양하고 중요한 순간들이 많지만, 그중에서도 가장 핵심적인 일부는 “스토리 소개”로 카드에 표시됩니다. 이러한 이벤트에 대한 자세한 내용은 공식  </w:t>
      </w:r>
      <w:r w:rsidR="00894EDC" w:rsidRPr="00C84EA5">
        <w:rPr>
          <w:rFonts w:ascii="맑은 고딕" w:eastAsia="맑은 고딕" w:hAnsi="맑은 고딕"/>
          <w:i/>
          <w:sz w:val="20"/>
          <w:szCs w:val="20"/>
          <w:lang w:eastAsia="ko-KR"/>
        </w:rPr>
        <w:t>매직</w:t>
      </w:r>
      <w:r w:rsidR="00894EDC" w:rsidRPr="00C84EA5">
        <w:rPr>
          <w:rFonts w:ascii="맑은 고딕" w:eastAsia="맑은 고딕" w:hAnsi="맑은 고딕"/>
          <w:sz w:val="20"/>
          <w:szCs w:val="20"/>
          <w:lang w:eastAsia="ko-KR"/>
        </w:rPr>
        <w:t xml:space="preserve"> 소설( </w:t>
      </w:r>
      <w:r w:rsidR="00894EDC" w:rsidRPr="00C84EA5">
        <w:rPr>
          <w:rFonts w:ascii="맑은 고딕" w:eastAsia="맑은 고딕" w:hAnsi="맑은 고딕"/>
          <w:b/>
          <w:sz w:val="20"/>
          <w:szCs w:val="20"/>
          <w:lang w:eastAsia="ko-KR"/>
        </w:rPr>
        <w:t>mtgstory.com</w:t>
      </w:r>
      <w:r w:rsidR="00894EDC" w:rsidRPr="00C84EA5">
        <w:rPr>
          <w:rFonts w:ascii="맑은 고딕" w:eastAsia="맑은 고딕" w:hAnsi="맑은 고딕"/>
          <w:sz w:val="20"/>
          <w:szCs w:val="20"/>
          <w:lang w:eastAsia="ko-KR"/>
        </w:rPr>
        <w:t>)에서 읽어 보실 수 있습니다.</w:t>
      </w:r>
    </w:p>
    <w:p w14:paraId="71C6837C" w14:textId="77777777" w:rsidR="00894EDC" w:rsidRPr="00C84EA5" w:rsidRDefault="00894EDC" w:rsidP="00894EDC">
      <w:pPr>
        <w:pStyle w:val="NoSpacing1"/>
        <w:rPr>
          <w:rFonts w:ascii="맑은 고딕" w:eastAsia="맑은 고딕" w:hAnsi="맑은 고딕"/>
          <w:sz w:val="20"/>
          <w:szCs w:val="20"/>
          <w:lang w:eastAsia="ko-KR"/>
        </w:rPr>
      </w:pPr>
    </w:p>
    <w:p w14:paraId="67AF2FD8" w14:textId="0030FAB9" w:rsidR="00894EDC" w:rsidRPr="00C84EA5" w:rsidRDefault="00894EDC" w:rsidP="00894EDC">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스토리 소개 1: 깨진 유대</w:t>
      </w:r>
    </w:p>
    <w:p w14:paraId="46CB5ECA" w14:textId="2C76FDC4" w:rsidR="00894EDC" w:rsidRPr="00C84EA5" w:rsidRDefault="00894EDC" w:rsidP="00894EDC">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스토리 소개 2: 마지막 이별</w:t>
      </w:r>
    </w:p>
    <w:p w14:paraId="030045C0" w14:textId="66A72067" w:rsidR="00894EDC" w:rsidRPr="00C84EA5" w:rsidRDefault="00894EDC" w:rsidP="00894EDC">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스토리 소개 3: 원한 해결</w:t>
      </w:r>
    </w:p>
    <w:p w14:paraId="1BF333E1" w14:textId="476ABB8A" w:rsidR="00C866A7" w:rsidRPr="00C84EA5" w:rsidRDefault="00C866A7" w:rsidP="00894EDC">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스토리 소개 4: 볼라스의 손아귀 안</w:t>
      </w:r>
    </w:p>
    <w:p w14:paraId="3C808C79" w14:textId="77777777" w:rsidR="00894EDC" w:rsidRPr="00C84EA5" w:rsidRDefault="00894EDC" w:rsidP="00894EDC">
      <w:pPr>
        <w:pStyle w:val="NoSpacing1"/>
        <w:rPr>
          <w:rFonts w:ascii="맑은 고딕" w:eastAsia="맑은 고딕" w:hAnsi="맑은 고딕"/>
          <w:sz w:val="20"/>
          <w:szCs w:val="20"/>
          <w:lang w:eastAsia="ko-KR"/>
        </w:rPr>
      </w:pPr>
    </w:p>
    <w:p w14:paraId="2A99E0DE" w14:textId="6A2FC5FD" w:rsidR="00894EDC" w:rsidRPr="00C84EA5" w:rsidRDefault="00894EDC" w:rsidP="00894EDC">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이 세트에 포함된 스토리 소개 카드의 문구란에는 플레인즈워커 기호 아이콘이 표시되어 있습니다. 이 아이콘은 게임에 아무런 영향을 주지 않습니다. 또한 인쇄된 카드에는 </w:t>
      </w:r>
      <w:r w:rsidRPr="00C84EA5">
        <w:rPr>
          <w:rFonts w:ascii="맑은 고딕" w:eastAsia="맑은 고딕" w:hAnsi="맑은 고딕"/>
          <w:b/>
          <w:sz w:val="20"/>
          <w:szCs w:val="20"/>
          <w:lang w:eastAsia="ko-KR"/>
        </w:rPr>
        <w:t>mtgstory.com</w:t>
      </w:r>
      <w:r w:rsidRPr="00C84EA5">
        <w:rPr>
          <w:rFonts w:ascii="맑은 고딕" w:eastAsia="맑은 고딕" w:hAnsi="맑은 고딕"/>
          <w:sz w:val="20"/>
          <w:szCs w:val="20"/>
          <w:lang w:eastAsia="ko-KR"/>
        </w:rPr>
        <w:t xml:space="preserve"> URL과 스토리상의 카드 순서를 표시하는 숫자도 포함됩니다.</w:t>
      </w:r>
    </w:p>
    <w:p w14:paraId="6C546622" w14:textId="77777777" w:rsidR="00894EDC" w:rsidRPr="00C84EA5" w:rsidRDefault="00894EDC" w:rsidP="00894EDC">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62FAC53" w14:textId="77777777" w:rsidR="00AC02CC" w:rsidRPr="00C84EA5" w:rsidRDefault="00AC02CC" w:rsidP="00A427B4">
      <w:pPr>
        <w:pStyle w:val="2"/>
        <w:rPr>
          <w:rFonts w:ascii="맑은 고딕" w:eastAsia="맑은 고딕" w:hAnsi="맑은 고딕"/>
          <w:lang w:eastAsia="ko-KR"/>
        </w:rPr>
      </w:pPr>
    </w:p>
    <w:p w14:paraId="580AD9D7" w14:textId="002C1509" w:rsidR="00A427B4" w:rsidRPr="00C84EA5" w:rsidRDefault="00785CA6" w:rsidP="00A427B4">
      <w:pPr>
        <w:pStyle w:val="2"/>
        <w:rPr>
          <w:rFonts w:ascii="맑은 고딕" w:eastAsia="맑은 고딕" w:hAnsi="맑은 고딕"/>
          <w:lang w:eastAsia="ko-KR"/>
        </w:rPr>
      </w:pPr>
      <w:r w:rsidRPr="00C84EA5">
        <w:rPr>
          <w:rFonts w:ascii="맑은 고딕" w:eastAsia="맑은 고딕" w:hAnsi="맑은 고딕"/>
          <w:lang w:eastAsia="ko-KR"/>
        </w:rPr>
        <w:t>새로운 기능:   서사시 카드</w:t>
      </w:r>
    </w:p>
    <w:p w14:paraId="3353ED3D" w14:textId="77777777" w:rsidR="00A427B4" w:rsidRPr="00C84EA5" w:rsidRDefault="00A427B4" w:rsidP="00A427B4">
      <w:pPr>
        <w:pStyle w:val="NoSpacing1"/>
        <w:rPr>
          <w:rFonts w:ascii="맑은 고딕" w:eastAsia="맑은 고딕" w:hAnsi="맑은 고딕"/>
          <w:sz w:val="20"/>
          <w:szCs w:val="20"/>
          <w:lang w:eastAsia="ko-KR"/>
        </w:rPr>
      </w:pPr>
    </w:p>
    <w:p w14:paraId="4BDE49B2" w14:textId="7280F8CC" w:rsidR="00A427B4" w:rsidRPr="00C84EA5" w:rsidRDefault="007F5CF8" w:rsidP="00A427B4">
      <w:pPr>
        <w:pStyle w:val="NoSpacing1"/>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lastRenderedPageBreak/>
        <w:t>도미나리아</w:t>
      </w:r>
      <w:r w:rsidRPr="00C84EA5">
        <w:rPr>
          <w:rFonts w:ascii="맑은 고딕" w:eastAsia="맑은 고딕" w:hAnsi="맑은 고딕"/>
          <w:sz w:val="20"/>
          <w:szCs w:val="20"/>
          <w:lang w:eastAsia="ko-KR"/>
        </w:rPr>
        <w:t xml:space="preserve"> 세트는 새로운 종류의 부여마법인 서사시를 도입합니다. 각 서사시는 당신의 매 턴마다 과거의 중요한 사건들에 대해 이야기해 줍니다. </w:t>
      </w:r>
    </w:p>
    <w:p w14:paraId="66FFABE3" w14:textId="77777777" w:rsidR="007F5CF8" w:rsidRPr="00C84EA5" w:rsidRDefault="007F5CF8" w:rsidP="00A427B4">
      <w:pPr>
        <w:pStyle w:val="NoSpacing1"/>
        <w:rPr>
          <w:rFonts w:ascii="맑은 고딕" w:eastAsia="맑은 고딕" w:hAnsi="맑은 고딕"/>
          <w:sz w:val="20"/>
          <w:szCs w:val="20"/>
          <w:lang w:eastAsia="ko-KR"/>
        </w:rPr>
      </w:pPr>
    </w:p>
    <w:p w14:paraId="16077D68" w14:textId="77777777" w:rsidR="005D6498" w:rsidRPr="00C84EA5" w:rsidRDefault="0009787D" w:rsidP="00A427B4">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베날리아의 역사</w:t>
      </w:r>
    </w:p>
    <w:p w14:paraId="3E90F1D0" w14:textId="77777777" w:rsidR="005D6498" w:rsidRPr="00C84EA5" w:rsidRDefault="0009787D" w:rsidP="00A427B4">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{1}{W}{W}</w:t>
      </w:r>
    </w:p>
    <w:p w14:paraId="70A9CC95" w14:textId="77777777" w:rsidR="005D6498" w:rsidRPr="00C84EA5" w:rsidRDefault="0009787D" w:rsidP="00A427B4">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부여마법 — 서사시</w:t>
      </w:r>
    </w:p>
    <w:p w14:paraId="393D6B3F" w14:textId="77777777" w:rsidR="005D6498" w:rsidRPr="00C84EA5" w:rsidRDefault="0009787D" w:rsidP="00A427B4">
      <w:pPr>
        <w:pStyle w:val="NoSpacing1"/>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(이 서사시가 전장에 들어오면서 그리고 당신의 뽑기단 후에, 전승 카운터 한 개를 추가한다. III 이후에 희생한다.)</w:t>
      </w:r>
    </w:p>
    <w:p w14:paraId="5E25455F" w14:textId="77777777" w:rsidR="005D6498" w:rsidRPr="00C84EA5" w:rsidRDefault="0009787D" w:rsidP="00A427B4">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I, II — 경계를 가진 2/2 백색 기사 생물 토큰 한 개를 만든다.</w:t>
      </w:r>
    </w:p>
    <w:p w14:paraId="7DC5E343" w14:textId="044820F7" w:rsidR="00A427B4" w:rsidRPr="00C84EA5" w:rsidRDefault="0009787D" w:rsidP="00A427B4">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III — 당신이 조종하는 기사들은 턴종료까지 +2/+1을 받는다.</w:t>
      </w:r>
    </w:p>
    <w:p w14:paraId="11324301" w14:textId="6E03109A" w:rsidR="00A427B4" w:rsidRPr="00C84EA5" w:rsidRDefault="00A427B4" w:rsidP="00A427B4">
      <w:pPr>
        <w:pStyle w:val="NoSpacing1"/>
        <w:rPr>
          <w:rFonts w:ascii="맑은 고딕" w:eastAsia="맑은 고딕" w:hAnsi="맑은 고딕"/>
          <w:sz w:val="20"/>
          <w:szCs w:val="20"/>
          <w:lang w:eastAsia="ko-KR"/>
        </w:rPr>
      </w:pPr>
    </w:p>
    <w:p w14:paraId="669CB482" w14:textId="77777777" w:rsidR="005D6498" w:rsidRPr="00C84EA5" w:rsidRDefault="00A427B4" w:rsidP="00A427B4">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서사시가 전장에 들어오면서, 조종자는 그 위에 전승 카운터 한 개를 올려놓습니다. 당신의 전투전 본단계가 시작되면서 (당신의 뽑기단 직후에), 당신은 당신이 조종하는 각 서사시 위에 추가 전승 카운터 한 개씩을 올려놓습니다. 서사시에 전승 카운터를 올려놓는 행동은 두 방식 모두 스택을 사용하지 않습니다.</w:t>
      </w:r>
    </w:p>
    <w:p w14:paraId="527E9A25" w14:textId="77777777" w:rsidR="005D6498" w:rsidRPr="00C84EA5" w:rsidRDefault="005D6498" w:rsidP="00A427B4">
      <w:pPr>
        <w:pStyle w:val="NoSpacing1"/>
        <w:rPr>
          <w:rFonts w:ascii="맑은 고딕" w:eastAsia="맑은 고딕" w:hAnsi="맑은 고딕"/>
          <w:sz w:val="20"/>
          <w:szCs w:val="20"/>
          <w:lang w:eastAsia="ko-KR"/>
        </w:rPr>
      </w:pPr>
    </w:p>
    <w:p w14:paraId="5191F7A9" w14:textId="77777777" w:rsidR="005D6498" w:rsidRPr="00C84EA5" w:rsidRDefault="00055D49" w:rsidP="00A427B4">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서사시의 문구란 왼쪽에 있는 각 문양은 </w:t>
      </w:r>
      <w:r w:rsidRPr="00C84EA5">
        <w:rPr>
          <w:rFonts w:ascii="맑은 고딕" w:eastAsia="맑은 고딕" w:hAnsi="맑은 고딕"/>
          <w:i/>
          <w:sz w:val="20"/>
          <w:szCs w:val="20"/>
          <w:lang w:eastAsia="ko-KR"/>
        </w:rPr>
        <w:t>장 능력</w:t>
      </w:r>
      <w:r w:rsidRPr="00C84EA5">
        <w:rPr>
          <w:rFonts w:ascii="맑은 고딕" w:eastAsia="맑은 고딕" w:hAnsi="맑은 고딕"/>
          <w:sz w:val="20"/>
          <w:szCs w:val="20"/>
          <w:lang w:eastAsia="ko-KR"/>
        </w:rPr>
        <w:t>을 나타냅니다. 장 능력은 서사시에 놓이는 전승 카운터가 서사시에 놓여 있는 전승 카운터의 숫자를 해당 능력의 장 번호 이상으로 만들었을 때 격발되는 격발능력입니다. 장 능력은 스택에 올려지며 대응이 가능합니다.</w:t>
      </w:r>
    </w:p>
    <w:p w14:paraId="3B2AB0E0" w14:textId="77777777" w:rsidR="005D6498" w:rsidRPr="00C84EA5" w:rsidRDefault="005D6498" w:rsidP="00A427B4">
      <w:pPr>
        <w:pStyle w:val="NoSpacing1"/>
        <w:rPr>
          <w:rFonts w:ascii="맑은 고딕" w:eastAsia="맑은 고딕" w:hAnsi="맑은 고딕"/>
          <w:sz w:val="20"/>
          <w:szCs w:val="20"/>
          <w:lang w:eastAsia="ko-KR"/>
        </w:rPr>
      </w:pPr>
    </w:p>
    <w:p w14:paraId="24769F1D" w14:textId="77777777" w:rsidR="005D6498" w:rsidRPr="00C84EA5" w:rsidRDefault="004D1A95" w:rsidP="00A427B4">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특정 장 번호 이상의 전승 카운터가 이미 놓여져 있는 서사시에 전승 카운터가 올려지는 경우 그 장 능력은 격발되지 않습니다. 예를 들어, 서사시에 세 번째 전승 카운터가 놓이면 III장 능력이 격발되게 하지만, I장과 II장 능력은 다시 격발되지 않습니다.</w:t>
      </w:r>
    </w:p>
    <w:p w14:paraId="530738A6" w14:textId="77777777" w:rsidR="005D6498" w:rsidRPr="00C84EA5" w:rsidRDefault="005D6498" w:rsidP="00A427B4">
      <w:pPr>
        <w:pStyle w:val="NoSpacing1"/>
        <w:rPr>
          <w:rFonts w:ascii="맑은 고딕" w:eastAsia="맑은 고딕" w:hAnsi="맑은 고딕"/>
          <w:sz w:val="20"/>
          <w:szCs w:val="20"/>
          <w:lang w:eastAsia="ko-KR"/>
        </w:rPr>
      </w:pPr>
    </w:p>
    <w:p w14:paraId="61AD4159" w14:textId="77777777" w:rsidR="005D6498" w:rsidRPr="00C84EA5" w:rsidRDefault="005B12D2" w:rsidP="00A427B4">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장 능력이 격발되고 나면, 해당 능력은 서사시가 전승 카운터를 얻거나 잃는 것, 또는 전장을 떠나는 것에 영향을 받지 않습니다. </w:t>
      </w:r>
    </w:p>
    <w:p w14:paraId="734DF987" w14:textId="77777777" w:rsidR="005D6498" w:rsidRPr="00C84EA5" w:rsidRDefault="005D6498" w:rsidP="00A427B4">
      <w:pPr>
        <w:pStyle w:val="NoSpacing1"/>
        <w:rPr>
          <w:rFonts w:ascii="맑은 고딕" w:eastAsia="맑은 고딕" w:hAnsi="맑은 고딕"/>
          <w:sz w:val="20"/>
          <w:szCs w:val="20"/>
          <w:lang w:eastAsia="ko-KR"/>
        </w:rPr>
      </w:pPr>
    </w:p>
    <w:p w14:paraId="43FB3E04" w14:textId="77777777" w:rsidR="005D6498" w:rsidRPr="00C84EA5" w:rsidRDefault="00055D49" w:rsidP="00A427B4">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여러 장 능력이 동시에 격발되는 경우, 그 능력들의 조종자가 원하는 순서로 스택에 쌓습니다. 목표를 정해야 하는 능력이 있는 경우, 그 목표들은 능력이 스택에 올라가면서 그 능력들이 해결되기 전에 정해집니다.</w:t>
      </w:r>
    </w:p>
    <w:p w14:paraId="0AEBBCE2" w14:textId="77777777" w:rsidR="005D6498" w:rsidRPr="00C84EA5" w:rsidRDefault="005D6498" w:rsidP="00A427B4">
      <w:pPr>
        <w:pStyle w:val="NoSpacing1"/>
        <w:rPr>
          <w:rFonts w:ascii="맑은 고딕" w:eastAsia="맑은 고딕" w:hAnsi="맑은 고딕"/>
          <w:sz w:val="20"/>
          <w:szCs w:val="20"/>
          <w:lang w:eastAsia="ko-KR"/>
        </w:rPr>
      </w:pPr>
    </w:p>
    <w:p w14:paraId="43DB3AEE" w14:textId="77777777" w:rsidR="005D6498" w:rsidRPr="00C84EA5" w:rsidRDefault="0030165B" w:rsidP="00A427B4">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서사시에서 카운터가 제거된 경우, 해당 서사시가 전승 카운터를 얻을 때 적절한 장 능력이 다시 격발됩니다. 전승 카운터를 제거하는 것으로는 이전 장 능력을 격발시키지 않습니다.</w:t>
      </w:r>
    </w:p>
    <w:p w14:paraId="1845627F" w14:textId="77777777" w:rsidR="005D6498" w:rsidRPr="00C84EA5" w:rsidRDefault="005D6498" w:rsidP="00A427B4">
      <w:pPr>
        <w:pStyle w:val="NoSpacing1"/>
        <w:rPr>
          <w:rFonts w:ascii="맑은 고딕" w:eastAsia="맑은 고딕" w:hAnsi="맑은 고딕"/>
          <w:sz w:val="20"/>
          <w:szCs w:val="20"/>
          <w:lang w:eastAsia="ko-KR"/>
        </w:rPr>
      </w:pPr>
    </w:p>
    <w:p w14:paraId="159F6767" w14:textId="77777777" w:rsidR="005D6498" w:rsidRPr="00C84EA5" w:rsidRDefault="00DF0A36" w:rsidP="00A427B4">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*서사시에 놓인 전승 카운터의 수가 해당 서사시가 가지고 있는 장 능력 중 가장 큰 숫자—</w:t>
      </w:r>
      <w:r w:rsidRPr="00C84EA5">
        <w:rPr>
          <w:rFonts w:ascii="맑은 고딕" w:eastAsia="맑은 고딕" w:hAnsi="맑은 고딕"/>
          <w:i/>
          <w:sz w:val="20"/>
          <w:szCs w:val="20"/>
          <w:lang w:eastAsia="ko-KR"/>
        </w:rPr>
        <w:t>도미나리아</w:t>
      </w:r>
      <w:r w:rsidRPr="00C84EA5">
        <w:rPr>
          <w:rFonts w:ascii="맑은 고딕" w:eastAsia="맑은 고딕" w:hAnsi="맑은 고딕"/>
          <w:sz w:val="20"/>
          <w:szCs w:val="20"/>
          <w:lang w:eastAsia="ko-KR"/>
        </w:rPr>
        <w:t xml:space="preserve"> 세트에서는 항상 3입니다—이상이 되면, 서사시의 조종자는 그 장 능력이 스택을 떠나는 시점에 (대부분 </w:t>
      </w:r>
      <w:r w:rsidRPr="00C84EA5">
        <w:rPr>
          <w:rFonts w:ascii="맑은 고딕" w:eastAsia="맑은 고딕" w:hAnsi="맑은 고딕"/>
          <w:sz w:val="20"/>
          <w:szCs w:val="20"/>
          <w:lang w:eastAsia="ko-KR"/>
        </w:rPr>
        <w:lastRenderedPageBreak/>
        <w:t>능력이 해결되거나 무효화되는 이유로) 그 서사시를 희생합니다. 이 상태 기반 행동은 스택을 사용하지 않습니다.</w:t>
      </w:r>
    </w:p>
    <w:p w14:paraId="73D56D6A" w14:textId="38E072C3" w:rsidR="00A427B4" w:rsidRPr="00C84EA5" w:rsidRDefault="00A427B4" w:rsidP="00A427B4">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DD3812E" w14:textId="77777777" w:rsidR="00A427B4" w:rsidRPr="00C84EA5" w:rsidRDefault="00A427B4" w:rsidP="00A427B4">
      <w:pPr>
        <w:pStyle w:val="NoSpacing1"/>
        <w:rPr>
          <w:rFonts w:ascii="맑은 고딕" w:eastAsia="맑은 고딕" w:hAnsi="맑은 고딕"/>
          <w:sz w:val="20"/>
          <w:szCs w:val="20"/>
          <w:lang w:eastAsia="ko-KR"/>
        </w:rPr>
      </w:pPr>
    </w:p>
    <w:p w14:paraId="14D6DE28" w14:textId="1CB30102" w:rsidR="002023AF" w:rsidRPr="00C84EA5" w:rsidRDefault="007F3260" w:rsidP="002023AF">
      <w:pPr>
        <w:pStyle w:val="2"/>
        <w:rPr>
          <w:rFonts w:ascii="맑은 고딕" w:eastAsia="맑은 고딕" w:hAnsi="맑은 고딕"/>
          <w:lang w:eastAsia="ko-KR"/>
        </w:rPr>
      </w:pPr>
      <w:r w:rsidRPr="00C84EA5">
        <w:rPr>
          <w:rFonts w:ascii="맑은 고딕" w:eastAsia="맑은 고딕" w:hAnsi="맑은 고딕"/>
          <w:lang w:eastAsia="ko-KR"/>
        </w:rPr>
        <w:t>핵심 테마:   전설적 지속물들</w:t>
      </w:r>
    </w:p>
    <w:p w14:paraId="12156CD7" w14:textId="77777777" w:rsidR="002023AF" w:rsidRPr="00C84EA5" w:rsidRDefault="002023AF" w:rsidP="002023AF">
      <w:pPr>
        <w:pStyle w:val="NoSpacing1"/>
        <w:rPr>
          <w:rFonts w:ascii="맑은 고딕" w:eastAsia="맑은 고딕" w:hAnsi="맑은 고딕"/>
          <w:sz w:val="20"/>
          <w:szCs w:val="20"/>
          <w:lang w:eastAsia="ko-KR"/>
        </w:rPr>
      </w:pPr>
    </w:p>
    <w:p w14:paraId="3E851E0D" w14:textId="27DF125A" w:rsidR="002023AF" w:rsidRPr="00C84EA5" w:rsidRDefault="00E00A01"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전설적 신/구세대 등장인물들이 차원 여기저기에서 명성을 드높이며 등장했습니다. 각 </w:t>
      </w:r>
      <w:r w:rsidRPr="00C84EA5">
        <w:rPr>
          <w:rFonts w:ascii="맑은 고딕" w:eastAsia="맑은 고딕" w:hAnsi="맑은 고딕"/>
          <w:i/>
          <w:sz w:val="20"/>
          <w:szCs w:val="20"/>
          <w:lang w:eastAsia="ko-KR"/>
        </w:rPr>
        <w:t>도미나리아</w:t>
      </w:r>
      <w:r w:rsidRPr="00C84EA5">
        <w:rPr>
          <w:rFonts w:ascii="맑은 고딕" w:eastAsia="맑은 고딕" w:hAnsi="맑은 고딕"/>
          <w:sz w:val="20"/>
          <w:szCs w:val="20"/>
          <w:lang w:eastAsia="ko-KR"/>
        </w:rPr>
        <w:t xml:space="preserve"> 부스터 팩에는 최소 한 장의 전설적 생물이 들어 있습니다. 단순히 생물뿐만 아니라, 이 세트는 다른 전설적 카드들도 아주 많이 선보입니다.</w:t>
      </w:r>
    </w:p>
    <w:p w14:paraId="5B6B445B" w14:textId="2B1219EF" w:rsidR="00E00A01" w:rsidRPr="00C84EA5" w:rsidRDefault="00E00A01" w:rsidP="002023AF">
      <w:pPr>
        <w:pStyle w:val="NoSpacing1"/>
        <w:rPr>
          <w:rFonts w:ascii="맑은 고딕" w:eastAsia="맑은 고딕" w:hAnsi="맑은 고딕"/>
          <w:sz w:val="20"/>
          <w:szCs w:val="20"/>
          <w:lang w:eastAsia="ko-KR"/>
        </w:rPr>
      </w:pPr>
    </w:p>
    <w:p w14:paraId="24CE6E8B" w14:textId="77777777" w:rsidR="005D6498" w:rsidRPr="00C84EA5" w:rsidRDefault="00E00A01"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영원의 대마도사, 조다</w:t>
      </w:r>
    </w:p>
    <w:p w14:paraId="55042DF5" w14:textId="77777777" w:rsidR="005D6498" w:rsidRPr="00C84EA5" w:rsidRDefault="00E00A01"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{1}{U}{R}{W}</w:t>
      </w:r>
    </w:p>
    <w:p w14:paraId="4114695F" w14:textId="77777777" w:rsidR="005D6498" w:rsidRPr="00C84EA5" w:rsidRDefault="00E00A01"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인간 마법사</w:t>
      </w:r>
    </w:p>
    <w:p w14:paraId="7BFA0F44" w14:textId="77777777" w:rsidR="005D6498" w:rsidRPr="00C84EA5" w:rsidRDefault="00E00A01"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4/3</w:t>
      </w:r>
    </w:p>
    <w:p w14:paraId="0ABFDA9D" w14:textId="77777777" w:rsidR="005D6498" w:rsidRPr="00C84EA5" w:rsidRDefault="00E00A01"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비행</w:t>
      </w:r>
    </w:p>
    <w:p w14:paraId="7079B04D" w14:textId="4328AE9F" w:rsidR="00E00A01" w:rsidRPr="00C84EA5" w:rsidRDefault="00E00A01"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당신은 당신이 발동하려는 주문의 마나 비용을 지불하는 대신 {W}{U}{B}{R}{G}를 지불할 수 있다.</w:t>
      </w:r>
    </w:p>
    <w:p w14:paraId="734F7039" w14:textId="77777777" w:rsidR="00E00A01" w:rsidRPr="00C84EA5" w:rsidRDefault="00E00A01" w:rsidP="002023AF">
      <w:pPr>
        <w:pStyle w:val="NoSpacing1"/>
        <w:rPr>
          <w:rFonts w:ascii="맑은 고딕" w:eastAsia="맑은 고딕" w:hAnsi="맑은 고딕"/>
          <w:sz w:val="20"/>
          <w:szCs w:val="20"/>
          <w:lang w:eastAsia="ko-KR"/>
        </w:rPr>
      </w:pPr>
    </w:p>
    <w:p w14:paraId="126B4FE9" w14:textId="77777777" w:rsidR="005D6498" w:rsidRPr="00C84EA5" w:rsidRDefault="00E00A01"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목스 호박</w:t>
      </w:r>
    </w:p>
    <w:p w14:paraId="306E0104" w14:textId="77777777" w:rsidR="005D6498" w:rsidRPr="00C84EA5" w:rsidRDefault="00E00A01"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{0}</w:t>
      </w:r>
    </w:p>
    <w:p w14:paraId="6A119FF3" w14:textId="77777777" w:rsidR="005D6498" w:rsidRPr="00C84EA5" w:rsidRDefault="00E00A01"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마법물체</w:t>
      </w:r>
    </w:p>
    <w:p w14:paraId="40FCEB61" w14:textId="0729CFB2" w:rsidR="002023AF" w:rsidRPr="00C84EA5" w:rsidRDefault="00E00A01"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{T}: 당신이 조종하는 전설적 생물들과 플레인즈워커들의 색 중 한 색의 마나 한 개를 추가한다.</w:t>
      </w:r>
    </w:p>
    <w:p w14:paraId="3C276372" w14:textId="77777777" w:rsidR="005D6498" w:rsidRPr="00C84EA5" w:rsidRDefault="005D6498" w:rsidP="002023AF">
      <w:pPr>
        <w:pStyle w:val="NoSpacing1"/>
        <w:rPr>
          <w:rFonts w:ascii="맑은 고딕" w:eastAsia="맑은 고딕" w:hAnsi="맑은 고딕"/>
          <w:sz w:val="20"/>
          <w:szCs w:val="20"/>
          <w:lang w:eastAsia="ko-KR"/>
        </w:rPr>
      </w:pPr>
    </w:p>
    <w:p w14:paraId="0ED0C731" w14:textId="77777777" w:rsidR="005D6498" w:rsidRPr="00C84EA5" w:rsidRDefault="0058084C"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w:t>
      </w:r>
      <w:r w:rsidRPr="00C84EA5">
        <w:rPr>
          <w:rFonts w:ascii="맑은 고딕" w:eastAsia="맑은 고딕" w:hAnsi="맑은 고딕"/>
          <w:i/>
          <w:sz w:val="20"/>
          <w:szCs w:val="20"/>
          <w:lang w:eastAsia="ko-KR"/>
        </w:rPr>
        <w:t>도미나리아</w:t>
      </w:r>
      <w:r w:rsidRPr="00C84EA5">
        <w:rPr>
          <w:rFonts w:ascii="맑은 고딕" w:eastAsia="맑은 고딕" w:hAnsi="맑은 고딕"/>
          <w:sz w:val="20"/>
          <w:szCs w:val="20"/>
          <w:lang w:eastAsia="ko-KR"/>
        </w:rPr>
        <w:t xml:space="preserve"> 세트를 시작으로, 플레인즈워커가 아닌 전설적 카드들은 이름 란에 부가 효과가 가미된 변형된 카드 틀을 사용합니다. 이 변화는 심미적인 것으로 규칙과 관련된 의미는 없지만, 게임 중에 전설적 카드들을 쉽게 알아볼 수 있게 해 줄 것입니다.</w:t>
      </w:r>
    </w:p>
    <w:p w14:paraId="5843EF08" w14:textId="4E1ECDFA" w:rsidR="00E00A01" w:rsidRPr="00C84EA5" w:rsidRDefault="00E00A01" w:rsidP="002023AF">
      <w:pPr>
        <w:pStyle w:val="NoSpacing1"/>
        <w:rPr>
          <w:rFonts w:ascii="맑은 고딕" w:eastAsia="맑은 고딕" w:hAnsi="맑은 고딕"/>
          <w:sz w:val="20"/>
          <w:szCs w:val="20"/>
          <w:lang w:eastAsia="ko-KR"/>
        </w:rPr>
      </w:pPr>
    </w:p>
    <w:p w14:paraId="27A8012D" w14:textId="77777777" w:rsidR="005D6498" w:rsidRPr="00C84EA5" w:rsidRDefault="002023AF"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한 플레이어가 같은 이름의 전설적 지속물을 두 개 이상 조종한다면, 그 플레이어는 하나를 선택하고 나머지를 소유자의 무덤에 넣습니다. 이것을 "전설 규칙"이라고 칭합니다.</w:t>
      </w:r>
    </w:p>
    <w:p w14:paraId="40D02D7E" w14:textId="77777777" w:rsidR="005D6498" w:rsidRPr="00C84EA5" w:rsidRDefault="005D6498" w:rsidP="002023AF">
      <w:pPr>
        <w:pStyle w:val="NoSpacing1"/>
        <w:rPr>
          <w:rFonts w:ascii="맑은 고딕" w:eastAsia="맑은 고딕" w:hAnsi="맑은 고딕"/>
          <w:sz w:val="20"/>
          <w:szCs w:val="20"/>
          <w:lang w:eastAsia="ko-KR"/>
        </w:rPr>
      </w:pPr>
    </w:p>
    <w:p w14:paraId="55360465" w14:textId="77777777" w:rsidR="005D6498" w:rsidRPr="00C84EA5" w:rsidRDefault="00BA271D"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“전설 규칙”은 영문 이름이 정확히 같은 전설적 지속물만 고려합니다. 예를 들어, 당신은 Teferi, Timebender와 도미나리아의 영웅, 테페리를 동시에 조종할 수 있습니다.</w:t>
      </w:r>
    </w:p>
    <w:p w14:paraId="5EE030C9" w14:textId="77777777" w:rsidR="005D6498" w:rsidRPr="00C84EA5" w:rsidRDefault="005D6498" w:rsidP="002023AF">
      <w:pPr>
        <w:pStyle w:val="NoSpacing1"/>
        <w:rPr>
          <w:rFonts w:ascii="맑은 고딕" w:eastAsia="맑은 고딕" w:hAnsi="맑은 고딕"/>
          <w:sz w:val="20"/>
          <w:szCs w:val="20"/>
          <w:lang w:eastAsia="ko-KR"/>
        </w:rPr>
      </w:pPr>
    </w:p>
    <w:p w14:paraId="2E3778C4" w14:textId="77777777" w:rsidR="005D6498" w:rsidRPr="00C84EA5" w:rsidRDefault="00ED2C82"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"전설 규칙"은 스택을 사용하지 않습니다. 당신이 이름이 같은 전설적 지속물을 두 개 조종하게 되면, "전설 규칙"이 적용되기 전에는 어떤 행동도 취할 수 없습니다. 새로운 전설적 지속물이 전장에 들어옴으로써 격발된 능력들이 있다면, 그 능력들은 "전설 규칙"을 적용한 뒤에 스택에 놓여집니다.</w:t>
      </w:r>
    </w:p>
    <w:p w14:paraId="7F574ED3" w14:textId="77777777" w:rsidR="005D6498" w:rsidRPr="00C84EA5" w:rsidRDefault="005D6498" w:rsidP="002023AF">
      <w:pPr>
        <w:pStyle w:val="NoSpacing1"/>
        <w:rPr>
          <w:rFonts w:ascii="맑은 고딕" w:eastAsia="맑은 고딕" w:hAnsi="맑은 고딕"/>
          <w:sz w:val="20"/>
          <w:szCs w:val="20"/>
          <w:lang w:eastAsia="ko-KR"/>
        </w:rPr>
      </w:pPr>
    </w:p>
    <w:p w14:paraId="41DECC31" w14:textId="2120B89E" w:rsidR="002023AF" w:rsidRPr="00C84EA5" w:rsidRDefault="0058084C"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 지속물이 가진 전설적 상위 유형은 "전설 규칙"이외에는 다른 제한이 없습니다. 이름이 같지 않은 전설적 지속물은 몇 개든 조종할 수 있고, 당신의 덱은 전설적 카드를 몇 장이든 포함할 수 있습니다(같은 이름인 카드는 여전히 네 장 이내여야만 합니다).</w:t>
      </w:r>
    </w:p>
    <w:p w14:paraId="1B4C597B" w14:textId="77777777" w:rsidR="002023AF" w:rsidRPr="00C84EA5" w:rsidRDefault="002023AF"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B1189D1" w14:textId="77777777" w:rsidR="002023AF" w:rsidRPr="00C84EA5" w:rsidRDefault="002023AF" w:rsidP="002023AF">
      <w:pPr>
        <w:pStyle w:val="NoSpacing1"/>
        <w:rPr>
          <w:rFonts w:ascii="맑은 고딕" w:eastAsia="맑은 고딕" w:hAnsi="맑은 고딕"/>
          <w:sz w:val="20"/>
          <w:szCs w:val="20"/>
          <w:lang w:eastAsia="ko-KR"/>
        </w:rPr>
      </w:pPr>
    </w:p>
    <w:p w14:paraId="4AE0F15D" w14:textId="01106F65" w:rsidR="002023AF" w:rsidRPr="00C84EA5" w:rsidRDefault="002023AF" w:rsidP="002023AF">
      <w:pPr>
        <w:pStyle w:val="2"/>
        <w:rPr>
          <w:rFonts w:ascii="맑은 고딕" w:eastAsia="맑은 고딕" w:hAnsi="맑은 고딕"/>
          <w:lang w:eastAsia="ko-KR"/>
        </w:rPr>
      </w:pPr>
      <w:r w:rsidRPr="00C84EA5">
        <w:rPr>
          <w:rFonts w:ascii="맑은 고딕" w:eastAsia="맑은 고딕" w:hAnsi="맑은 고딕"/>
          <w:lang w:eastAsia="ko-KR"/>
        </w:rPr>
        <w:t>새로운 기능:   전설적 집중마법</w:t>
      </w:r>
    </w:p>
    <w:p w14:paraId="32985FD7" w14:textId="77777777" w:rsidR="002023AF" w:rsidRPr="00C84EA5" w:rsidRDefault="002023AF" w:rsidP="002023AF">
      <w:pPr>
        <w:pStyle w:val="NoSpacing1"/>
        <w:rPr>
          <w:rFonts w:ascii="맑은 고딕" w:eastAsia="맑은 고딕" w:hAnsi="맑은 고딕"/>
          <w:sz w:val="20"/>
          <w:szCs w:val="20"/>
          <w:lang w:eastAsia="ko-KR"/>
        </w:rPr>
      </w:pPr>
    </w:p>
    <w:p w14:paraId="4499910D" w14:textId="7284A623" w:rsidR="002023AF" w:rsidRPr="00C84EA5" w:rsidRDefault="0071796C" w:rsidP="002023AF">
      <w:pPr>
        <w:pStyle w:val="NoSpacing1"/>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도미나리아</w:t>
      </w:r>
      <w:r w:rsidRPr="00C84EA5">
        <w:rPr>
          <w:rFonts w:ascii="맑은 고딕" w:eastAsia="맑은 고딕" w:hAnsi="맑은 고딕"/>
          <w:sz w:val="20"/>
          <w:szCs w:val="20"/>
          <w:lang w:eastAsia="ko-KR"/>
        </w:rPr>
        <w:t>는 등장인물들의 특징적인 과거를 묘사하는 전설적 집중마법 카드들을 최초로 소개합니다. 이 강력한 주문들은 전장에 있는 당신 편의 전설적 생물이나 플레인즈워커의 도움을 받아야만 사용할 수 있습니다.</w:t>
      </w:r>
    </w:p>
    <w:p w14:paraId="2BBA0639" w14:textId="77777777" w:rsidR="007165A8" w:rsidRPr="00C84EA5" w:rsidRDefault="007165A8" w:rsidP="002023AF">
      <w:pPr>
        <w:pStyle w:val="NoSpacing1"/>
        <w:rPr>
          <w:rFonts w:ascii="맑은 고딕" w:eastAsia="맑은 고딕" w:hAnsi="맑은 고딕"/>
          <w:sz w:val="20"/>
          <w:szCs w:val="20"/>
          <w:lang w:eastAsia="ko-KR"/>
        </w:rPr>
      </w:pPr>
    </w:p>
    <w:p w14:paraId="3C04C6CA" w14:textId="77777777" w:rsidR="005D6498" w:rsidRPr="00C84EA5" w:rsidRDefault="007165A8"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우르자의 파괴 광선</w:t>
      </w:r>
    </w:p>
    <w:p w14:paraId="3EC8C694" w14:textId="77777777" w:rsidR="005D6498" w:rsidRPr="00C84EA5" w:rsidRDefault="007165A8"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{4}{W}</w:t>
      </w:r>
    </w:p>
    <w:p w14:paraId="6B4E5ABE" w14:textId="77777777" w:rsidR="005D6498" w:rsidRPr="00C84EA5" w:rsidRDefault="007165A8"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집중마법</w:t>
      </w:r>
    </w:p>
    <w:p w14:paraId="5F2A4C5E" w14:textId="77777777" w:rsidR="005D6498" w:rsidRPr="00C84EA5" w:rsidRDefault="007165A8" w:rsidP="002023AF">
      <w:pPr>
        <w:pStyle w:val="NoSpacing1"/>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(당신이 전설적 생물이나 플레인즈워커를 조종할 때만 전설적 집중마법을 발동할 수 있다.)</w:t>
      </w:r>
    </w:p>
    <w:p w14:paraId="0CD4E1B6" w14:textId="37FC2528" w:rsidR="002023AF" w:rsidRPr="00C84EA5" w:rsidRDefault="007165A8"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전설적이 아닌 대지가 아닌 지속물을 모두 추방한다.</w:t>
      </w:r>
    </w:p>
    <w:p w14:paraId="051A9A86" w14:textId="77777777" w:rsidR="007165A8" w:rsidRPr="00C84EA5" w:rsidRDefault="007165A8" w:rsidP="002023AF">
      <w:pPr>
        <w:pStyle w:val="NoSpacing1"/>
        <w:rPr>
          <w:rFonts w:ascii="맑은 고딕" w:eastAsia="맑은 고딕" w:hAnsi="맑은 고딕"/>
          <w:sz w:val="20"/>
          <w:szCs w:val="20"/>
          <w:lang w:eastAsia="ko-KR"/>
        </w:rPr>
      </w:pPr>
    </w:p>
    <w:p w14:paraId="1A14D718" w14:textId="77777777" w:rsidR="005D6498" w:rsidRPr="00C84EA5" w:rsidRDefault="002023AF"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전설적 생물이나 전설적 플레인즈워커를 조종하지 않으면 전설적 집중마법을 발동할 수 없습니다. 일단 전설적 집중마법을 발동하고 나면, 전설적 생물과 플레인즈워커의 조종권을 잃어도 해당 주문은 영향을 받지 않습니다.</w:t>
      </w:r>
    </w:p>
    <w:p w14:paraId="21E3F4E4" w14:textId="77777777" w:rsidR="005D6498" w:rsidRPr="00C84EA5" w:rsidRDefault="005D6498" w:rsidP="002023AF">
      <w:pPr>
        <w:pStyle w:val="NoSpacing1"/>
        <w:rPr>
          <w:rFonts w:ascii="맑은 고딕" w:eastAsia="맑은 고딕" w:hAnsi="맑은 고딕"/>
          <w:sz w:val="20"/>
          <w:szCs w:val="20"/>
          <w:lang w:eastAsia="ko-KR"/>
        </w:rPr>
      </w:pPr>
    </w:p>
    <w:p w14:paraId="03B2BE14" w14:textId="2C8C6AA5" w:rsidR="002023AF" w:rsidRPr="00C84EA5" w:rsidRDefault="006846B4"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집중마법이 가진 전설적 상위 유형은 발동 제한 이외에는 추가적인 규칙이 없습니다. 전설적 집중마법은 한 턴에 몇 번이든 발동할 수 있고, 당신의 덱은 전설적 카드를 몇 장이든 포함할 수 있습니다(같은 이름인 카드는 여전히 네 장 이내여야만 합니다).</w:t>
      </w:r>
    </w:p>
    <w:p w14:paraId="7B32A82E" w14:textId="77777777" w:rsidR="002023AF" w:rsidRPr="00C84EA5" w:rsidRDefault="002023AF" w:rsidP="002023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616ADF46" w14:textId="77777777" w:rsidR="002023AF" w:rsidRPr="00C84EA5" w:rsidRDefault="002023AF" w:rsidP="002023AF">
      <w:pPr>
        <w:pStyle w:val="NoSpacing1"/>
        <w:rPr>
          <w:rFonts w:ascii="맑은 고딕" w:eastAsia="맑은 고딕" w:hAnsi="맑은 고딕"/>
          <w:sz w:val="20"/>
          <w:szCs w:val="20"/>
          <w:lang w:eastAsia="ko-KR"/>
        </w:rPr>
      </w:pPr>
    </w:p>
    <w:p w14:paraId="69B55492" w14:textId="4B4B23CA" w:rsidR="00A604B5" w:rsidRPr="00C84EA5" w:rsidRDefault="00DD6068" w:rsidP="00A604B5">
      <w:pPr>
        <w:pStyle w:val="2"/>
        <w:rPr>
          <w:rFonts w:ascii="맑은 고딕" w:eastAsia="맑은 고딕" w:hAnsi="맑은 고딕"/>
          <w:lang w:eastAsia="ko-KR"/>
        </w:rPr>
      </w:pPr>
      <w:r w:rsidRPr="00C84EA5">
        <w:rPr>
          <w:rFonts w:ascii="맑은 고딕" w:eastAsia="맑은 고딕" w:hAnsi="맑은 고딕"/>
          <w:lang w:eastAsia="ko-KR"/>
        </w:rPr>
        <w:t>새로운 용어:   역사적</w:t>
      </w:r>
    </w:p>
    <w:p w14:paraId="6C7A65EA" w14:textId="77777777" w:rsidR="00A604B5" w:rsidRPr="00C84EA5" w:rsidRDefault="00A604B5" w:rsidP="00A604B5">
      <w:pPr>
        <w:pStyle w:val="NoSpacing1"/>
        <w:rPr>
          <w:rFonts w:ascii="맑은 고딕" w:eastAsia="맑은 고딕" w:hAnsi="맑은 고딕"/>
          <w:sz w:val="20"/>
          <w:szCs w:val="20"/>
          <w:lang w:eastAsia="ko-KR"/>
        </w:rPr>
      </w:pPr>
    </w:p>
    <w:p w14:paraId="2EA4AC08" w14:textId="1A5593D9" w:rsidR="00A604B5" w:rsidRPr="00C84EA5" w:rsidRDefault="00C26048" w:rsidP="00A604B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이번 세트의 서사시 카드, 전설적 카드, 마법물체 카드들을 통해 도미나리아의 광범위하고 신비한 역사들의 넓은 자취를 확인할 수 있습니다. 몇몇 카드들은 이런 </w:t>
      </w:r>
      <w:r w:rsidR="00701F60" w:rsidRPr="00C84EA5">
        <w:rPr>
          <w:rFonts w:ascii="맑은 고딕" w:eastAsia="맑은 고딕" w:hAnsi="맑은 고딕"/>
          <w:i/>
          <w:sz w:val="20"/>
          <w:szCs w:val="20"/>
          <w:lang w:eastAsia="ko-KR"/>
        </w:rPr>
        <w:t>역사적</w:t>
      </w:r>
      <w:r w:rsidRPr="00C84EA5">
        <w:rPr>
          <w:rFonts w:ascii="맑은 고딕" w:eastAsia="맑은 고딕" w:hAnsi="맑은 고딕"/>
          <w:sz w:val="20"/>
          <w:szCs w:val="20"/>
          <w:lang w:eastAsia="ko-KR"/>
        </w:rPr>
        <w:t xml:space="preserve"> 카드를 플레이하는 것에 대해 보상을 해 줌으로써 이 차원의 과거를 기념합니다. 역사적은 전설적 상위 유형이나 마법물체 카드 유형 또는 서사시 부여마법 유형을 가진 카드를 지칭하는 게임 용어입니다. </w:t>
      </w:r>
    </w:p>
    <w:p w14:paraId="7E6889A4" w14:textId="77777777" w:rsidR="00A604B5" w:rsidRPr="00C84EA5" w:rsidRDefault="00A604B5" w:rsidP="00A604B5">
      <w:pPr>
        <w:pStyle w:val="NoSpacing1"/>
        <w:rPr>
          <w:rFonts w:ascii="맑은 고딕" w:eastAsia="맑은 고딕" w:hAnsi="맑은 고딕"/>
          <w:sz w:val="20"/>
          <w:szCs w:val="20"/>
          <w:lang w:eastAsia="ko-KR"/>
        </w:rPr>
      </w:pPr>
    </w:p>
    <w:p w14:paraId="6376B8E7" w14:textId="77777777" w:rsidR="005D6498" w:rsidRPr="00C84EA5" w:rsidRDefault="00701F60" w:rsidP="00A604B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웨더라이트 선장, 조이라</w:t>
      </w:r>
    </w:p>
    <w:p w14:paraId="0F7C3BFE" w14:textId="77777777" w:rsidR="005D6498" w:rsidRPr="00C84EA5" w:rsidRDefault="00701F60" w:rsidP="00A604B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{2}{U}{R}</w:t>
      </w:r>
    </w:p>
    <w:p w14:paraId="6D1E24F8" w14:textId="77777777" w:rsidR="005D6498" w:rsidRPr="00C84EA5" w:rsidRDefault="00701F60" w:rsidP="00A604B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인간 기능공</w:t>
      </w:r>
    </w:p>
    <w:p w14:paraId="34172609" w14:textId="77777777" w:rsidR="005D6498" w:rsidRPr="00C84EA5" w:rsidRDefault="00701F60" w:rsidP="00A604B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3/3</w:t>
      </w:r>
    </w:p>
    <w:p w14:paraId="2FAAE4AE" w14:textId="387D2592" w:rsidR="00A604B5" w:rsidRPr="00C84EA5" w:rsidRDefault="00701F60" w:rsidP="00A604B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 xml:space="preserve">당신이 역사적 주문을 발동할 때마다, 카드 한 장을 뽑는다. </w:t>
      </w:r>
      <w:r w:rsidRPr="00C84EA5">
        <w:rPr>
          <w:rFonts w:ascii="맑은 고딕" w:eastAsia="맑은 고딕" w:hAnsi="맑은 고딕"/>
          <w:i/>
          <w:sz w:val="20"/>
          <w:szCs w:val="20"/>
          <w:lang w:eastAsia="ko-KR"/>
        </w:rPr>
        <w:t>(마법물체와 전설적, 서사시가 역사적이다.)</w:t>
      </w:r>
    </w:p>
    <w:p w14:paraId="6E27B7D7" w14:textId="77777777" w:rsidR="00A604B5" w:rsidRPr="00C84EA5" w:rsidRDefault="00A604B5" w:rsidP="00A604B5">
      <w:pPr>
        <w:pStyle w:val="NoSpacing1"/>
        <w:rPr>
          <w:rFonts w:ascii="맑은 고딕" w:eastAsia="맑은 고딕" w:hAnsi="맑은 고딕"/>
          <w:sz w:val="20"/>
          <w:szCs w:val="20"/>
          <w:lang w:eastAsia="ko-KR"/>
        </w:rPr>
      </w:pPr>
    </w:p>
    <w:p w14:paraId="5FD5DA10" w14:textId="77777777" w:rsidR="005D6498" w:rsidRPr="00C84EA5" w:rsidRDefault="00A604B5" w:rsidP="00A604B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카드, 주문, 지속물은 해당 객체가 전설적 상위 유형이나 마법물체 카드 유형, 또는 서사시 하위 유형을 가지고 있으면 역사적입니다. 이러한 특성을 두 개 이상 가지고 있는 것은 그 객체를 다른 것들보다 더 역사적으로 만들어주지 않으며, 추가적인 보너스도 제공하지 않습니다—어떤 객체든 역사적이거나 아니거나 둘 중 하나입니다.</w:t>
      </w:r>
    </w:p>
    <w:p w14:paraId="7987E97A" w14:textId="77777777" w:rsidR="005D6498" w:rsidRPr="00C84EA5" w:rsidRDefault="005D6498" w:rsidP="00A604B5">
      <w:pPr>
        <w:pStyle w:val="NoSpacing1"/>
        <w:rPr>
          <w:rFonts w:ascii="맑은 고딕" w:eastAsia="맑은 고딕" w:hAnsi="맑은 고딕"/>
          <w:sz w:val="20"/>
          <w:szCs w:val="20"/>
          <w:lang w:eastAsia="ko-KR"/>
        </w:rPr>
      </w:pPr>
    </w:p>
    <w:p w14:paraId="309BE573" w14:textId="77777777" w:rsidR="005D6498" w:rsidRPr="00C84EA5" w:rsidRDefault="00B21F4B" w:rsidP="00A604B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몇몇 능력은 "당신이 역사적 주문을 발동할 때마다" 격발됩니다. 그런 능력들은 그 능력을 격발시킨 주문보다 먼저 해결됩니다. 그 주문이 무효화되어도 능력은 해결됩니다.</w:t>
      </w:r>
    </w:p>
    <w:p w14:paraId="083DBD5E" w14:textId="77777777" w:rsidR="005D6498" w:rsidRPr="00C84EA5" w:rsidRDefault="005D6498" w:rsidP="00A604B5">
      <w:pPr>
        <w:pStyle w:val="NoSpacing1"/>
        <w:rPr>
          <w:rFonts w:ascii="맑은 고딕" w:eastAsia="맑은 고딕" w:hAnsi="맑은 고딕"/>
          <w:sz w:val="20"/>
          <w:szCs w:val="20"/>
          <w:lang w:eastAsia="ko-KR"/>
        </w:rPr>
      </w:pPr>
    </w:p>
    <w:p w14:paraId="00BA9324" w14:textId="77777777" w:rsidR="005D6498" w:rsidRPr="00C84EA5" w:rsidRDefault="00815558" w:rsidP="00A604B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역사적 주문을 발동할 때마다" 격발되는 능력은 역사적 카드가 발동되지 않고 전장에 놓이는 경우에는 격발되지 않습니다.</w:t>
      </w:r>
    </w:p>
    <w:p w14:paraId="1F6E6F12" w14:textId="77777777" w:rsidR="005D6498" w:rsidRPr="00C84EA5" w:rsidRDefault="005D6498" w:rsidP="00A604B5">
      <w:pPr>
        <w:pStyle w:val="NoSpacing1"/>
        <w:rPr>
          <w:rFonts w:ascii="맑은 고딕" w:eastAsia="맑은 고딕" w:hAnsi="맑은 고딕"/>
          <w:sz w:val="20"/>
          <w:szCs w:val="20"/>
          <w:lang w:eastAsia="ko-KR"/>
        </w:rPr>
      </w:pPr>
    </w:p>
    <w:p w14:paraId="04C4951E" w14:textId="10AB8733" w:rsidR="00A604B5" w:rsidRPr="00C84EA5" w:rsidRDefault="00E47BD8" w:rsidP="00A604B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대지는 어떤 경우에도 발동하는 것이 아니며, 따라서 "당신이 역사적 주문을 발동할 때마다" 격발되는 능력은 당신이 전설적 대지를 플레이하는 경우 격발되지 않습니다. 이 능력들은 또한 전장에 있는 카드가 </w:t>
      </w:r>
      <w:r w:rsidR="00767602" w:rsidRPr="00C84EA5">
        <w:rPr>
          <w:rFonts w:ascii="맑은 고딕" w:eastAsia="맑은 고딕" w:hAnsi="맑은 고딕"/>
          <w:i/>
          <w:sz w:val="20"/>
          <w:szCs w:val="20"/>
          <w:lang w:eastAsia="ko-KR"/>
        </w:rPr>
        <w:t>익살란</w:t>
      </w:r>
      <w:r w:rsidRPr="00C84EA5">
        <w:rPr>
          <w:rFonts w:ascii="맑은 고딕" w:eastAsia="맑은 고딕" w:hAnsi="맑은 고딕"/>
          <w:sz w:val="20"/>
          <w:szCs w:val="20"/>
          <w:lang w:eastAsia="ko-KR"/>
        </w:rPr>
        <w:t xml:space="preserve">과 </w:t>
      </w:r>
      <w:r w:rsidR="00767602" w:rsidRPr="00C84EA5">
        <w:rPr>
          <w:rFonts w:ascii="맑은 고딕" w:eastAsia="맑은 고딕" w:hAnsi="맑은 고딕"/>
          <w:i/>
          <w:sz w:val="20"/>
          <w:szCs w:val="20"/>
          <w:lang w:eastAsia="ko-KR"/>
        </w:rPr>
        <w:t>익살란의 숙적들</w:t>
      </w:r>
      <w:r w:rsidRPr="00C84EA5">
        <w:rPr>
          <w:rFonts w:ascii="맑은 고딕" w:eastAsia="맑은 고딕" w:hAnsi="맑은 고딕"/>
          <w:sz w:val="20"/>
          <w:szCs w:val="20"/>
          <w:lang w:eastAsia="ko-KR"/>
        </w:rPr>
        <w:t>의 양면 카드들처럼 전설적 대지로 변신해도 격발되지 않습니다.</w:t>
      </w:r>
    </w:p>
    <w:p w14:paraId="0499437E" w14:textId="77777777" w:rsidR="00A604B5" w:rsidRPr="00C84EA5" w:rsidRDefault="00A604B5" w:rsidP="00A604B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6BEF6F8" w14:textId="77777777" w:rsidR="00A604B5" w:rsidRPr="00C84EA5" w:rsidRDefault="00A604B5" w:rsidP="00A604B5">
      <w:pPr>
        <w:pStyle w:val="NoSpacing1"/>
        <w:rPr>
          <w:rFonts w:ascii="맑은 고딕" w:eastAsia="맑은 고딕" w:hAnsi="맑은 고딕"/>
          <w:sz w:val="20"/>
          <w:szCs w:val="20"/>
          <w:lang w:eastAsia="ko-KR"/>
        </w:rPr>
      </w:pPr>
    </w:p>
    <w:p w14:paraId="0A159D01" w14:textId="778B9352" w:rsidR="00796AAF" w:rsidRPr="00C84EA5" w:rsidRDefault="00DD6068" w:rsidP="00796AAF">
      <w:pPr>
        <w:pStyle w:val="2"/>
        <w:rPr>
          <w:rFonts w:ascii="맑은 고딕" w:eastAsia="맑은 고딕" w:hAnsi="맑은 고딕"/>
          <w:lang w:eastAsia="ko-KR"/>
        </w:rPr>
      </w:pPr>
      <w:r w:rsidRPr="00C84EA5">
        <w:rPr>
          <w:rFonts w:ascii="맑은 고딕" w:eastAsia="맑은 고딕" w:hAnsi="맑은 고딕"/>
          <w:lang w:eastAsia="ko-KR"/>
        </w:rPr>
        <w:t>돌아온 키워드:   키커</w:t>
      </w:r>
    </w:p>
    <w:p w14:paraId="7A34E4A2" w14:textId="77777777" w:rsidR="00796AAF" w:rsidRPr="00C84EA5" w:rsidRDefault="00796AAF" w:rsidP="00796AAF">
      <w:pPr>
        <w:pStyle w:val="NoSpacing1"/>
        <w:rPr>
          <w:rFonts w:ascii="맑은 고딕" w:eastAsia="맑은 고딕" w:hAnsi="맑은 고딕"/>
          <w:sz w:val="20"/>
          <w:szCs w:val="20"/>
          <w:lang w:eastAsia="ko-KR"/>
        </w:rPr>
      </w:pPr>
    </w:p>
    <w:p w14:paraId="141CCE9F" w14:textId="77777777" w:rsidR="00C86DCA" w:rsidRPr="00C84EA5" w:rsidRDefault="007B03BF" w:rsidP="00796A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키커는 돌아온 키워드로, 당신이 주문에 추가적인 "매력"을 부여하기 위해 비용을 더 지불할 수 있게 해줍니다.</w:t>
      </w:r>
    </w:p>
    <w:p w14:paraId="1CD65036" w14:textId="029E75E0" w:rsidR="00796AAF" w:rsidRPr="00C84EA5" w:rsidRDefault="00796AAF" w:rsidP="00796AAF">
      <w:pPr>
        <w:pStyle w:val="NoSpacing1"/>
        <w:rPr>
          <w:rFonts w:ascii="맑은 고딕" w:eastAsia="맑은 고딕" w:hAnsi="맑은 고딕"/>
          <w:sz w:val="20"/>
          <w:szCs w:val="20"/>
          <w:lang w:eastAsia="ko-KR"/>
        </w:rPr>
      </w:pPr>
    </w:p>
    <w:p w14:paraId="4158DA34" w14:textId="77777777" w:rsidR="005D6498" w:rsidRPr="00C84EA5" w:rsidRDefault="007B03BF" w:rsidP="00796A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발로스 포식자</w:t>
      </w:r>
    </w:p>
    <w:p w14:paraId="1150A31D" w14:textId="77777777" w:rsidR="005D6498" w:rsidRPr="00C84EA5" w:rsidRDefault="007B03BF" w:rsidP="00796A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{2}{G}{G}</w:t>
      </w:r>
    </w:p>
    <w:p w14:paraId="39485240" w14:textId="77777777" w:rsidR="005D6498" w:rsidRPr="00C84EA5" w:rsidRDefault="007B03BF" w:rsidP="00796A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야수</w:t>
      </w:r>
    </w:p>
    <w:p w14:paraId="507873BF" w14:textId="77777777" w:rsidR="005D6498" w:rsidRPr="00C84EA5" w:rsidRDefault="007B03BF" w:rsidP="00796A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4/4</w:t>
      </w:r>
    </w:p>
    <w:p w14:paraId="0A8A17C1" w14:textId="77777777" w:rsidR="005D6498" w:rsidRPr="00C84EA5" w:rsidRDefault="007B03BF" w:rsidP="00796A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키커 {4} </w:t>
      </w:r>
      <w:r w:rsidRPr="00C84EA5">
        <w:rPr>
          <w:rFonts w:ascii="맑은 고딕" w:eastAsia="맑은 고딕" w:hAnsi="맑은 고딕"/>
          <w:i/>
          <w:sz w:val="20"/>
          <w:szCs w:val="20"/>
          <w:lang w:eastAsia="ko-KR"/>
        </w:rPr>
        <w:t>(당신은 이 주문을 발동하면서 추가로 {4}를 지불할 수 있다.)</w:t>
      </w:r>
    </w:p>
    <w:p w14:paraId="16C705DD" w14:textId="37FD4698" w:rsidR="00796AAF" w:rsidRPr="00C84EA5" w:rsidRDefault="007B03BF" w:rsidP="00796A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발로스 포식자의 키커 비용이 지불되었다면, 발로스 포식자는 +1/+1 카운터 세 개를 가지고 전장에 들어온다.</w:t>
      </w:r>
    </w:p>
    <w:p w14:paraId="6022F5D4" w14:textId="77777777" w:rsidR="007B03BF" w:rsidRPr="00C84EA5" w:rsidRDefault="007B03BF" w:rsidP="00796AAF">
      <w:pPr>
        <w:pStyle w:val="NoSpacing1"/>
        <w:rPr>
          <w:rFonts w:ascii="맑은 고딕" w:eastAsia="맑은 고딕" w:hAnsi="맑은 고딕"/>
          <w:sz w:val="20"/>
          <w:szCs w:val="20"/>
          <w:lang w:eastAsia="ko-KR"/>
        </w:rPr>
      </w:pPr>
    </w:p>
    <w:p w14:paraId="6C38C035" w14:textId="733A8A89" w:rsidR="00796AAF" w:rsidRPr="00C84EA5" w:rsidRDefault="007B03BF" w:rsidP="00796A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키커 관련 규칙은 이전에 등장했을 때와 비교해 변한 것이 없습니다.</w:t>
      </w:r>
    </w:p>
    <w:p w14:paraId="583291AF" w14:textId="77777777" w:rsidR="00796AAF" w:rsidRPr="00C84EA5" w:rsidRDefault="00796AAF" w:rsidP="00796AAF">
      <w:pPr>
        <w:pStyle w:val="NoSpacing1"/>
        <w:rPr>
          <w:rFonts w:ascii="맑은 고딕" w:eastAsia="맑은 고딕" w:hAnsi="맑은 고딕"/>
          <w:sz w:val="20"/>
          <w:szCs w:val="20"/>
          <w:lang w:eastAsia="ko-KR"/>
        </w:rPr>
      </w:pPr>
    </w:p>
    <w:p w14:paraId="08716DF9" w14:textId="77777777" w:rsidR="005D6498" w:rsidRPr="00C84EA5" w:rsidRDefault="00796AAF" w:rsidP="00796A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키커 비용은 한 번을 초과해 지불할 수 없습니다.</w:t>
      </w:r>
    </w:p>
    <w:p w14:paraId="195E199F" w14:textId="77777777" w:rsidR="005D6498" w:rsidRPr="00C84EA5" w:rsidRDefault="005D6498" w:rsidP="00796AAF">
      <w:pPr>
        <w:pStyle w:val="NoSpacing1"/>
        <w:rPr>
          <w:rFonts w:ascii="맑은 고딕" w:eastAsia="맑은 고딕" w:hAnsi="맑은 고딕"/>
          <w:sz w:val="20"/>
          <w:szCs w:val="20"/>
          <w:lang w:eastAsia="ko-KR"/>
        </w:rPr>
      </w:pPr>
    </w:p>
    <w:p w14:paraId="6F0929D5" w14:textId="77777777" w:rsidR="005D6498" w:rsidRPr="00C84EA5" w:rsidRDefault="00532F03" w:rsidP="00796A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키커 능력을 가진 지속물을 발동하지 않고 전장에 놓는 경우, 당신은 키커 비용을 지불할 수 없습니다.</w:t>
      </w:r>
    </w:p>
    <w:p w14:paraId="29B944BF" w14:textId="77777777" w:rsidR="005D6498" w:rsidRPr="00C84EA5" w:rsidRDefault="005D6498" w:rsidP="00796AAF">
      <w:pPr>
        <w:pStyle w:val="NoSpacing1"/>
        <w:rPr>
          <w:rFonts w:ascii="맑은 고딕" w:eastAsia="맑은 고딕" w:hAnsi="맑은 고딕"/>
          <w:sz w:val="20"/>
          <w:szCs w:val="20"/>
          <w:lang w:eastAsia="ko-KR"/>
        </w:rPr>
      </w:pPr>
    </w:p>
    <w:p w14:paraId="66ACFCE7" w14:textId="77777777" w:rsidR="005D6498" w:rsidRPr="00C84EA5" w:rsidRDefault="00AA1F04" w:rsidP="00796A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 당신이 키커 비용을 지불한 순간마법이나 집중마법을 복사한다면, 복사본도 키커 비용을 지불한 것으로 취급합니다. 카드나 토큰이 지속물의 복사본으로 전장에 들어오는 경우, 새로운 지속물은 원본이 키커 비용을 지불했더라도 키커 비용을 지불하지 않은 것으로 취급합니다.</w:t>
      </w:r>
    </w:p>
    <w:p w14:paraId="646D9BE8" w14:textId="77777777" w:rsidR="005D6498" w:rsidRPr="00C84EA5" w:rsidRDefault="005D6498" w:rsidP="00796AAF">
      <w:pPr>
        <w:pStyle w:val="NoSpacing1"/>
        <w:rPr>
          <w:rFonts w:ascii="맑은 고딕" w:eastAsia="맑은 고딕" w:hAnsi="맑은 고딕"/>
          <w:sz w:val="20"/>
          <w:szCs w:val="20"/>
          <w:lang w:eastAsia="ko-KR"/>
        </w:rPr>
      </w:pPr>
    </w:p>
    <w:p w14:paraId="270BDE16" w14:textId="156F2866" w:rsidR="00796AAF" w:rsidRPr="00C84EA5" w:rsidRDefault="00AC369E" w:rsidP="00796AAF">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주문의 최종 비용을 결정하려면, 마나 비용 (또는 다른 카드의 효과에 의해 지불이 허용되는 대체비용)부터 시작해서 비용 상승 (키커 등)을 더한 후, 비용 감소를 적용합니다. 발동하는 데 지불한 총 비용에 관계없이, 해당 주문의 전환마나비용은 변하지 않습니다.</w:t>
      </w:r>
    </w:p>
    <w:p w14:paraId="136E9197" w14:textId="3CBA400C" w:rsidR="00827F5B" w:rsidRPr="00C84EA5" w:rsidRDefault="00ED4783" w:rsidP="00ED478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3D41A83" w14:textId="77777777" w:rsidR="00827F5B" w:rsidRPr="00C84EA5" w:rsidRDefault="00827F5B" w:rsidP="00827F5B">
      <w:pPr>
        <w:pStyle w:val="NoSpacing1"/>
        <w:rPr>
          <w:rFonts w:ascii="맑은 고딕" w:eastAsia="맑은 고딕" w:hAnsi="맑은 고딕"/>
          <w:sz w:val="20"/>
          <w:szCs w:val="20"/>
          <w:lang w:eastAsia="ko-KR"/>
        </w:rPr>
      </w:pPr>
    </w:p>
    <w:p w14:paraId="1931AFDA" w14:textId="2DA93A92" w:rsidR="00A45763" w:rsidRPr="00C84EA5" w:rsidRDefault="004575C1" w:rsidP="00A45763">
      <w:pPr>
        <w:pStyle w:val="2"/>
        <w:rPr>
          <w:rFonts w:ascii="맑은 고딕" w:eastAsia="맑은 고딕" w:hAnsi="맑은 고딕"/>
          <w:lang w:eastAsia="ko-KR"/>
        </w:rPr>
      </w:pPr>
      <w:r w:rsidRPr="00C84EA5">
        <w:rPr>
          <w:rFonts w:ascii="맑은 고딕" w:eastAsia="맑은 고딕" w:hAnsi="맑은 고딕"/>
          <w:lang w:eastAsia="ko-KR"/>
        </w:rPr>
        <w:t>규칙 변경: 피해는 플레인즈워커에게 전향될 수 없습니다.</w:t>
      </w:r>
    </w:p>
    <w:p w14:paraId="5145D6AE" w14:textId="77777777" w:rsidR="00A45763" w:rsidRPr="00C84EA5" w:rsidRDefault="00A45763" w:rsidP="00A45763">
      <w:pPr>
        <w:pStyle w:val="NoSpacing1"/>
        <w:rPr>
          <w:rFonts w:ascii="맑은 고딕" w:eastAsia="맑은 고딕" w:hAnsi="맑은 고딕"/>
          <w:sz w:val="20"/>
          <w:szCs w:val="20"/>
          <w:lang w:eastAsia="ko-KR"/>
        </w:rPr>
      </w:pPr>
    </w:p>
    <w:p w14:paraId="7F49B550" w14:textId="43393C3A" w:rsidR="00A45763" w:rsidRPr="00C84EA5" w:rsidRDefault="004B196C"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이전에는 당신이 조종하는 원천이 상대에게 입히려는 비전투 피해를 전향해, 그 원천이 그 상대가 조종하는 플레인즈워커 중 하나에게 피해를 입히게 할 수 있었습니다. </w:t>
      </w:r>
      <w:r w:rsidR="00B93A28" w:rsidRPr="00C84EA5">
        <w:rPr>
          <w:rFonts w:ascii="맑은 고딕" w:eastAsia="맑은 고딕" w:hAnsi="맑은 고딕"/>
          <w:i/>
          <w:sz w:val="20"/>
          <w:szCs w:val="20"/>
          <w:lang w:eastAsia="ko-KR"/>
        </w:rPr>
        <w:t>도미나리아</w:t>
      </w:r>
      <w:r w:rsidRPr="00C84EA5">
        <w:rPr>
          <w:rFonts w:ascii="맑은 고딕" w:eastAsia="맑은 고딕" w:hAnsi="맑은 고딕"/>
          <w:sz w:val="20"/>
          <w:szCs w:val="20"/>
          <w:lang w:eastAsia="ko-KR"/>
        </w:rPr>
        <w:t xml:space="preserve"> 세트 출시를 기점으로, 이 규칙은 게임에서 삭제됩니다. "목표 플레이어" 에게 특정한 피해를 입히는 수많은 카드들이 아래와 같은 가이드라인을 이용해 에라타되었습니다:</w:t>
      </w:r>
    </w:p>
    <w:p w14:paraId="79C8117A" w14:textId="0B535DB3" w:rsidR="002F6EF4" w:rsidRPr="00C84EA5" w:rsidRDefault="002F6EF4" w:rsidP="00A45763">
      <w:pPr>
        <w:pStyle w:val="NoSpacing1"/>
        <w:rPr>
          <w:rFonts w:ascii="맑은 고딕" w:eastAsia="맑은 고딕" w:hAnsi="맑은 고딕"/>
          <w:sz w:val="20"/>
          <w:szCs w:val="20"/>
          <w:lang w:eastAsia="ko-KR"/>
        </w:rPr>
      </w:pPr>
    </w:p>
    <w:p w14:paraId="183E508E" w14:textId="7F954332" w:rsidR="002F6EF4" w:rsidRPr="00C84EA5" w:rsidRDefault="0071796C" w:rsidP="002F6EF4">
      <w:pPr>
        <w:pStyle w:val="NoSpacing1"/>
        <w:numPr>
          <w:ilvl w:val="0"/>
          <w:numId w:val="9"/>
        </w:numPr>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"생물이나 플레이어를 목표로" 하는 능력들은 "원하는 목표로” 하게 변경되었습니다.</w:t>
      </w:r>
    </w:p>
    <w:p w14:paraId="6B7B38E5" w14:textId="1AEFDEB9" w:rsidR="002F6EF4" w:rsidRPr="00C84EA5" w:rsidRDefault="0071796C" w:rsidP="002F6EF4">
      <w:pPr>
        <w:pStyle w:val="NoSpacing1"/>
        <w:numPr>
          <w:ilvl w:val="0"/>
          <w:numId w:val="9"/>
        </w:numPr>
        <w:rPr>
          <w:rFonts w:ascii="맑은 고딕" w:eastAsia="맑은 고딕" w:hAnsi="맑은 고딕"/>
          <w:sz w:val="20"/>
          <w:szCs w:val="20"/>
          <w:lang w:eastAsia="ko-KR"/>
        </w:rPr>
      </w:pPr>
      <w:r w:rsidRPr="00C84EA5">
        <w:rPr>
          <w:rFonts w:ascii="맑은 고딕" w:eastAsia="맑은 고딕" w:hAnsi="맑은 고딕"/>
          <w:sz w:val="20"/>
          <w:szCs w:val="20"/>
          <w:lang w:eastAsia="ko-KR"/>
        </w:rPr>
        <w:t>"플레이어를 목표로" 하는 능력들은 "플레이어나 플레인즈워커를 목표로" 하게 변경되었습니다. 그러나, 피해량이 플레이어나 플레이어가 조종하는 객체들에 관한 정보로 계산되는 경우, 해당 능력은 변경되지 않은 채로 남으며 플레이어에게만 피해를 입힙니다.</w:t>
      </w:r>
    </w:p>
    <w:p w14:paraId="7FEA3419" w14:textId="341B7DBF" w:rsidR="002F6EF4" w:rsidRPr="00C84EA5" w:rsidRDefault="0071796C" w:rsidP="002F6EF4">
      <w:pPr>
        <w:pStyle w:val="NoSpacing1"/>
        <w:numPr>
          <w:ilvl w:val="0"/>
          <w:numId w:val="9"/>
        </w:numPr>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"상대를 목표로" 하는 능력들은 "상대나 플레인즈워커를 목표로" 하게 변경되었으며, 위에 설명한 예외사항이 이곳에도 적용되었습니다. 이런 주문과 능력은 당신이 조종하는 플레인즈워커를 목표로 할 수 있습니다.</w:t>
      </w:r>
    </w:p>
    <w:p w14:paraId="74FD10B5" w14:textId="296CC08C" w:rsidR="00535115" w:rsidRPr="00C84EA5" w:rsidRDefault="0071796C" w:rsidP="002F6EF4">
      <w:pPr>
        <w:pStyle w:val="NoSpacing1"/>
        <w:numPr>
          <w:ilvl w:val="0"/>
          <w:numId w:val="9"/>
        </w:numPr>
        <w:rPr>
          <w:rFonts w:ascii="맑은 고딕" w:eastAsia="맑은 고딕" w:hAnsi="맑은 고딕"/>
          <w:sz w:val="20"/>
          <w:szCs w:val="20"/>
          <w:lang w:eastAsia="ko-KR"/>
        </w:rPr>
      </w:pPr>
      <w:r w:rsidRPr="00C84EA5">
        <w:rPr>
          <w:rFonts w:ascii="맑은 고딕" w:eastAsia="맑은 고딕" w:hAnsi="맑은 고딕"/>
          <w:sz w:val="20"/>
          <w:szCs w:val="20"/>
          <w:lang w:eastAsia="ko-KR"/>
        </w:rPr>
        <w:t>피해를 입히지만 목표를 요구하지 않는 능력들은 에라타를 받지 않았지만, 한 가지 예외가 있습니다(Vial Smasher the Fierce).</w:t>
      </w:r>
    </w:p>
    <w:p w14:paraId="2BDD2288" w14:textId="5D829698" w:rsidR="00B65A5B" w:rsidRPr="00C84EA5" w:rsidRDefault="00B65A5B" w:rsidP="00B65A5B">
      <w:pPr>
        <w:pStyle w:val="NoSpacing1"/>
        <w:rPr>
          <w:rFonts w:ascii="맑은 고딕" w:eastAsia="맑은 고딕" w:hAnsi="맑은 고딕"/>
          <w:sz w:val="20"/>
          <w:szCs w:val="20"/>
          <w:lang w:eastAsia="ko-KR"/>
        </w:rPr>
      </w:pPr>
    </w:p>
    <w:p w14:paraId="24525340" w14:textId="4FD7D605" w:rsidR="00C86DCA" w:rsidRPr="00C84EA5" w:rsidRDefault="00B65A5B" w:rsidP="00B65A5B">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이러한 변경들에 추가로, 피해를 수정하는 카드 몇 장이 영향을 받았습니다. 특히, 목표에 입혀질 피해를 방지하는 효과들이 위의 가이드라인 하에 에라타를 받았습니다.</w:t>
      </w:r>
    </w:p>
    <w:p w14:paraId="49BDB1AD" w14:textId="302F5EBD" w:rsidR="00A45763" w:rsidRPr="00C84EA5" w:rsidRDefault="00A45763" w:rsidP="00A45763">
      <w:pPr>
        <w:pStyle w:val="NoSpacing1"/>
        <w:rPr>
          <w:rFonts w:ascii="맑은 고딕" w:eastAsia="맑은 고딕" w:hAnsi="맑은 고딕"/>
          <w:sz w:val="20"/>
          <w:szCs w:val="20"/>
          <w:lang w:eastAsia="ko-KR"/>
        </w:rPr>
      </w:pPr>
    </w:p>
    <w:p w14:paraId="79F3118A" w14:textId="77777777" w:rsidR="005D6498" w:rsidRPr="00C84EA5" w:rsidRDefault="00E7506C"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마법사의 번개</w:t>
      </w:r>
    </w:p>
    <w:p w14:paraId="5716B4DB" w14:textId="77777777" w:rsidR="005D6498" w:rsidRPr="00C84EA5" w:rsidRDefault="00E7506C"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{2}{R}</w:t>
      </w:r>
    </w:p>
    <w:p w14:paraId="32288997" w14:textId="77777777" w:rsidR="005D6498" w:rsidRPr="00C84EA5" w:rsidRDefault="00E7506C"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순간마법</w:t>
      </w:r>
    </w:p>
    <w:p w14:paraId="3E8A3F15" w14:textId="77777777" w:rsidR="005D6498" w:rsidRPr="00C84EA5" w:rsidRDefault="00E7506C"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마법사를 조종한다면 이 주문은 발동하는 데 {2}가 덜 든다.</w:t>
      </w:r>
    </w:p>
    <w:p w14:paraId="7A167B70" w14:textId="77777777" w:rsidR="005D6498" w:rsidRPr="00C84EA5" w:rsidRDefault="00E7506C"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원하는 목표를 정한다. 마법사의 번개는 그 목표에게 피해 3점을 입힌다.</w:t>
      </w:r>
    </w:p>
    <w:p w14:paraId="18B08864" w14:textId="77777777" w:rsidR="005D6498" w:rsidRPr="00C84EA5" w:rsidRDefault="005D6498" w:rsidP="00A45763">
      <w:pPr>
        <w:pStyle w:val="NoSpacing1"/>
        <w:rPr>
          <w:rFonts w:ascii="맑은 고딕" w:eastAsia="맑은 고딕" w:hAnsi="맑은 고딕"/>
          <w:sz w:val="20"/>
          <w:szCs w:val="20"/>
          <w:lang w:eastAsia="ko-KR"/>
        </w:rPr>
      </w:pPr>
    </w:p>
    <w:p w14:paraId="3FFD6296" w14:textId="77777777" w:rsidR="005D6498" w:rsidRPr="00C84EA5" w:rsidRDefault="008C44F2"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자야의 불태우는 화염</w:t>
      </w:r>
    </w:p>
    <w:p w14:paraId="2043409E" w14:textId="77777777" w:rsidR="005D6498" w:rsidRPr="00C84EA5" w:rsidRDefault="008C44F2"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{X}{R}{R}</w:t>
      </w:r>
    </w:p>
    <w:p w14:paraId="1A6D2F22" w14:textId="77777777" w:rsidR="005D6498" w:rsidRPr="00C84EA5" w:rsidRDefault="008C44F2"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전설적 집중마법</w:t>
      </w:r>
    </w:p>
    <w:p w14:paraId="03C19F35" w14:textId="77777777" w:rsidR="005D6498" w:rsidRPr="00C84EA5" w:rsidRDefault="008C44F2" w:rsidP="00A45763">
      <w:pPr>
        <w:pStyle w:val="NoSpacing1"/>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(당신이 전설적 생물이나 플레인즈워커를 조종할 때만 전설적 집중마법을 발동할 수 있다.)</w:t>
      </w:r>
    </w:p>
    <w:p w14:paraId="3BD08681" w14:textId="69B5EFE9" w:rsidR="00A45763" w:rsidRPr="00C84EA5" w:rsidRDefault="008C44F2"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원하는 목표를 최대 세 개까지 정한다. 자야의 불태우는 화염은 각 목표에게 피해 X점을 입힌다.</w:t>
      </w:r>
    </w:p>
    <w:p w14:paraId="0583A3FA" w14:textId="77777777" w:rsidR="005D6498" w:rsidRPr="00C84EA5" w:rsidRDefault="005D6498" w:rsidP="00A45763">
      <w:pPr>
        <w:pStyle w:val="NoSpacing1"/>
        <w:rPr>
          <w:rFonts w:ascii="맑은 고딕" w:eastAsia="맑은 고딕" w:hAnsi="맑은 고딕"/>
          <w:sz w:val="20"/>
          <w:szCs w:val="20"/>
          <w:lang w:eastAsia="ko-KR"/>
        </w:rPr>
      </w:pPr>
    </w:p>
    <w:p w14:paraId="29403754" w14:textId="36055466" w:rsidR="002F6EF4" w:rsidRPr="00C84EA5" w:rsidRDefault="00830EAA"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주문이나 능력이 부가적인 설명 없이 목표를 요구하는 경우, 그 목표로 생물, 플레이어, 또는 플레인즈워커를 선택할 수 있습니다. 이런 내용은 단순하게 "원하는 목표"나 "다른 목표", 또는 숫자를 이용해 "최대 세 개의 목표" 등과 같이 나타날 수 있습니다. 카드 및 생물이나 플레인즈워커가 아닌 지속물은 이런 식으로 목표가 될 수 없습니다. </w:t>
      </w:r>
    </w:p>
    <w:p w14:paraId="0EA257DF" w14:textId="77777777" w:rsidR="002F6EF4" w:rsidRPr="00C84EA5" w:rsidRDefault="002F6EF4" w:rsidP="00A45763">
      <w:pPr>
        <w:pStyle w:val="NoSpacing1"/>
        <w:rPr>
          <w:rFonts w:ascii="맑은 고딕" w:eastAsia="맑은 고딕" w:hAnsi="맑은 고딕"/>
          <w:sz w:val="20"/>
          <w:szCs w:val="20"/>
          <w:lang w:eastAsia="ko-KR"/>
        </w:rPr>
      </w:pPr>
    </w:p>
    <w:p w14:paraId="137BF90C" w14:textId="50612DD5" w:rsidR="00A45763" w:rsidRPr="00C84EA5" w:rsidRDefault="00A45763"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이 변화를 적용하기 위해 700장 이상의 카드들이 에라타를 받았습니다. 특정 카드의 에라타를 포함한 현재 규칙 문구를 확인하시려면, </w:t>
      </w:r>
      <w:hyperlink r:id="rId11" w:history="1">
        <w:r w:rsidR="00C01F73" w:rsidRPr="00C84EA5">
          <w:rPr>
            <w:rStyle w:val="a4"/>
            <w:rFonts w:ascii="맑은 고딕" w:eastAsia="맑은 고딕" w:hAnsi="맑은 고딕"/>
            <w:sz w:val="20"/>
            <w:szCs w:val="20"/>
            <w:lang w:eastAsia="ko-KR"/>
          </w:rPr>
          <w:t>http://Gatherer.Wizards.com</w:t>
        </w:r>
      </w:hyperlink>
      <w:r w:rsidRPr="00C84EA5">
        <w:rPr>
          <w:rFonts w:ascii="맑은 고딕" w:eastAsia="맑은 고딕" w:hAnsi="맑은 고딕"/>
          <w:sz w:val="20"/>
          <w:szCs w:val="20"/>
          <w:lang w:eastAsia="ko-KR"/>
        </w:rPr>
        <w:t>을 방문하십시오.</w:t>
      </w:r>
    </w:p>
    <w:p w14:paraId="4F6C4F92" w14:textId="77777777" w:rsidR="00D510CA" w:rsidRPr="00C84EA5" w:rsidRDefault="00D510CA" w:rsidP="00A45763">
      <w:pPr>
        <w:pStyle w:val="NoSpacing1"/>
        <w:rPr>
          <w:rFonts w:ascii="맑은 고딕" w:eastAsia="맑은 고딕" w:hAnsi="맑은 고딕"/>
          <w:sz w:val="20"/>
          <w:szCs w:val="20"/>
          <w:lang w:eastAsia="ko-KR"/>
        </w:rPr>
      </w:pPr>
    </w:p>
    <w:p w14:paraId="613568E0" w14:textId="72A893B4" w:rsidR="00D510CA" w:rsidRPr="00C84EA5" w:rsidRDefault="00D510CA" w:rsidP="00A45763">
      <w:pPr>
        <w:pStyle w:val="NoSpacing1"/>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도미나리아</w:t>
      </w:r>
      <w:r w:rsidRPr="00C84EA5">
        <w:rPr>
          <w:rFonts w:ascii="맑은 고딕" w:eastAsia="맑은 고딕" w:hAnsi="맑은 고딕"/>
          <w:sz w:val="20"/>
          <w:szCs w:val="20"/>
          <w:lang w:eastAsia="ko-KR"/>
        </w:rPr>
        <w:t xml:space="preserve"> 세트에서 등장하는 생물 및/또는 플레이어에게 피해를 입히지만 플레인즈워커에게는 피해를 입히지 않는 카드들(대담한 화염술사, 찬드라나 프로모 카드 파이어송과 선스피커 등)은 비슷한 카드들이 에라타를 받았지만 적혀져 있는 대로 목표를 요구합니다.</w:t>
      </w:r>
    </w:p>
    <w:p w14:paraId="1D5E79F1" w14:textId="092ED59B" w:rsidR="00D510CA" w:rsidRPr="00C84EA5" w:rsidRDefault="00D510CA" w:rsidP="00A45763">
      <w:pPr>
        <w:pStyle w:val="NoSpacing1"/>
        <w:rPr>
          <w:rFonts w:ascii="맑은 고딕" w:eastAsia="맑은 고딕" w:hAnsi="맑은 고딕"/>
          <w:sz w:val="20"/>
          <w:szCs w:val="20"/>
          <w:lang w:eastAsia="ko-KR"/>
        </w:rPr>
      </w:pPr>
    </w:p>
    <w:p w14:paraId="64C5492A" w14:textId="6AAF4768" w:rsidR="00D510CA" w:rsidRPr="00C84EA5" w:rsidRDefault="00D510CA"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대담한 화염술사, 찬드라</w:t>
      </w:r>
    </w:p>
    <w:p w14:paraId="615359F0" w14:textId="1E376B67" w:rsidR="00D510CA" w:rsidRPr="00C84EA5" w:rsidRDefault="00D510CA"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{4}{R}{R}</w:t>
      </w:r>
    </w:p>
    <w:p w14:paraId="4F20105B" w14:textId="73F35E80" w:rsidR="00D510CA" w:rsidRPr="00C84EA5" w:rsidRDefault="00D510CA"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플레인즈워커 — 찬드라</w:t>
      </w:r>
    </w:p>
    <w:p w14:paraId="0543033C" w14:textId="30E44E80" w:rsidR="00D510CA" w:rsidRPr="00C84EA5" w:rsidRDefault="00D510CA" w:rsidP="00D510CA">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+1: {R}{R}를 추가한다. 플레이어를 목표로 정한다. 대담한 화염술사, 찬드라는 그 플레이어에게 피해 2점을 입힌다.</w:t>
      </w:r>
    </w:p>
    <w:p w14:paraId="76DFD4DC" w14:textId="77777777" w:rsidR="00D510CA" w:rsidRPr="00C84EA5" w:rsidRDefault="00D510CA" w:rsidP="00D510CA">
      <w:pPr>
        <w:pStyle w:val="NoSpacing1"/>
        <w:rPr>
          <w:rFonts w:ascii="맑은 고딕" w:eastAsia="맑은 고딕" w:hAnsi="맑은 고딕"/>
          <w:sz w:val="20"/>
          <w:szCs w:val="20"/>
          <w:lang w:eastAsia="ko-KR"/>
        </w:rPr>
      </w:pPr>
      <w:r w:rsidRPr="00C84EA5">
        <w:rPr>
          <w:rFonts w:ascii="바탕" w:eastAsia="바탕" w:hAnsi="바탕" w:cs="바탕" w:hint="eastAsia"/>
          <w:sz w:val="20"/>
          <w:szCs w:val="20"/>
          <w:lang w:eastAsia="ko-KR"/>
        </w:rPr>
        <w:t>−</w:t>
      </w:r>
      <w:r w:rsidRPr="00C84EA5">
        <w:rPr>
          <w:rFonts w:ascii="맑은 고딕" w:eastAsia="맑은 고딕" w:hAnsi="맑은 고딕"/>
          <w:sz w:val="20"/>
          <w:szCs w:val="20"/>
          <w:lang w:eastAsia="ko-KR"/>
        </w:rPr>
        <w:t>3: 생물이나 플레인즈워커를 목표로 정한다. 대담한 화염술사, 찬드라는 그 목표에게 피해 3점을 입힌다.</w:t>
      </w:r>
    </w:p>
    <w:p w14:paraId="063FC7E5" w14:textId="03F5E161" w:rsidR="00D510CA" w:rsidRPr="00C84EA5" w:rsidRDefault="00D510CA" w:rsidP="00D510CA">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-7: 플레이어를 목표로 정한다. 대담한 화염술사, 찬드라는 그 플레이어와 그 플레이어가 조종하는 각 생물 및 플레인즈워커에게 피해 10점을 입힌다.</w:t>
      </w:r>
    </w:p>
    <w:p w14:paraId="13D41E67" w14:textId="77777777" w:rsidR="00D510CA" w:rsidRPr="00C84EA5" w:rsidRDefault="00D510CA" w:rsidP="00A45763">
      <w:pPr>
        <w:pStyle w:val="NoSpacing1"/>
        <w:rPr>
          <w:rFonts w:ascii="맑은 고딕" w:eastAsia="맑은 고딕" w:hAnsi="맑은 고딕"/>
          <w:sz w:val="20"/>
          <w:szCs w:val="20"/>
          <w:lang w:eastAsia="ko-KR"/>
        </w:rPr>
      </w:pPr>
    </w:p>
    <w:p w14:paraId="1FEFA3C5" w14:textId="30181848" w:rsidR="00D510CA" w:rsidRPr="00C84EA5" w:rsidRDefault="00D510CA"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파이어송과 선스피커</w:t>
      </w:r>
    </w:p>
    <w:p w14:paraId="27684D29" w14:textId="2C753C36" w:rsidR="00D510CA" w:rsidRPr="00C84EA5" w:rsidRDefault="00D510CA"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{4}{R}{W}</w:t>
      </w:r>
    </w:p>
    <w:p w14:paraId="2893B764" w14:textId="1AB95869" w:rsidR="00D510CA" w:rsidRPr="00C84EA5" w:rsidRDefault="00D510CA"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미노타우로스 성직자</w:t>
      </w:r>
    </w:p>
    <w:p w14:paraId="53817EC6" w14:textId="67D2485C" w:rsidR="00D510CA" w:rsidRPr="00C84EA5" w:rsidRDefault="00D510CA"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4/6</w:t>
      </w:r>
    </w:p>
    <w:p w14:paraId="70DC08A6" w14:textId="77777777" w:rsidR="00D510CA" w:rsidRPr="00C84EA5" w:rsidRDefault="00D510CA" w:rsidP="00D510CA">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적색 순간마법 및 집중마법 주문은 생명연결을 가진다.</w:t>
      </w:r>
    </w:p>
    <w:p w14:paraId="58658426" w14:textId="4444B3FA" w:rsidR="00D510CA" w:rsidRPr="00C84EA5" w:rsidRDefault="00D510CA" w:rsidP="00D510CA">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백색 순간마법 또는 집중마법 주문이 당신에게 생명점을 얻게 할 때마다, 생물이나 플레이어를 목표로 정한다. 파이어송과 선스피커는 그 목표에게 피해 3점을 입힌다.</w:t>
      </w:r>
    </w:p>
    <w:p w14:paraId="160E05D9" w14:textId="09356A23" w:rsidR="00A45763" w:rsidRPr="00C84EA5" w:rsidRDefault="00A45763"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3030A0F" w14:textId="77777777" w:rsidR="00A45763" w:rsidRPr="00C84EA5" w:rsidRDefault="00A45763" w:rsidP="00A45763">
      <w:pPr>
        <w:pStyle w:val="NoSpacing1"/>
        <w:rPr>
          <w:rFonts w:ascii="맑은 고딕" w:eastAsia="맑은 고딕" w:hAnsi="맑은 고딕"/>
          <w:sz w:val="20"/>
          <w:szCs w:val="20"/>
          <w:lang w:eastAsia="ko-KR"/>
        </w:rPr>
      </w:pPr>
    </w:p>
    <w:p w14:paraId="16A5AC15" w14:textId="5357C24F" w:rsidR="00A45763" w:rsidRPr="00C84EA5" w:rsidRDefault="00B375F8" w:rsidP="00A45763">
      <w:pPr>
        <w:pStyle w:val="2"/>
        <w:rPr>
          <w:rFonts w:ascii="맑은 고딕" w:eastAsia="맑은 고딕" w:hAnsi="맑은 고딕"/>
          <w:lang w:eastAsia="ko-KR"/>
        </w:rPr>
      </w:pPr>
      <w:r w:rsidRPr="00C84EA5">
        <w:rPr>
          <w:rFonts w:ascii="맑은 고딕" w:eastAsia="맑은 고딕" w:hAnsi="맑은 고딕"/>
          <w:lang w:eastAsia="ko-KR"/>
        </w:rPr>
        <w:t>새로운 용어들: 기능에는 영향이 없는 다양한 변화</w:t>
      </w:r>
    </w:p>
    <w:p w14:paraId="6CC751CE" w14:textId="77777777" w:rsidR="00A45763" w:rsidRPr="00C84EA5" w:rsidRDefault="00A45763" w:rsidP="00A45763">
      <w:pPr>
        <w:pStyle w:val="NoSpacing1"/>
        <w:rPr>
          <w:rFonts w:ascii="맑은 고딕" w:eastAsia="맑은 고딕" w:hAnsi="맑은 고딕"/>
          <w:sz w:val="20"/>
          <w:szCs w:val="20"/>
          <w:lang w:eastAsia="ko-KR"/>
        </w:rPr>
      </w:pPr>
    </w:p>
    <w:p w14:paraId="359A442C" w14:textId="4FB4B4AB" w:rsidR="00A45763" w:rsidRPr="00C84EA5" w:rsidRDefault="00681FEF" w:rsidP="00A45763">
      <w:pPr>
        <w:pStyle w:val="NoSpacing1"/>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lastRenderedPageBreak/>
        <w:t>도미나리아</w:t>
      </w:r>
      <w:r w:rsidRPr="00C84EA5">
        <w:rPr>
          <w:rFonts w:ascii="맑은 고딕" w:eastAsia="맑은 고딕" w:hAnsi="맑은 고딕"/>
          <w:sz w:val="20"/>
          <w:szCs w:val="20"/>
          <w:lang w:eastAsia="ko-KR"/>
        </w:rPr>
        <w:t xml:space="preserve"> 세트 출시를 기점으로, </w:t>
      </w:r>
      <w:r w:rsidRPr="00C84EA5">
        <w:rPr>
          <w:rFonts w:ascii="맑은 고딕" w:eastAsia="맑은 고딕" w:hAnsi="맑은 고딕"/>
          <w:i/>
          <w:sz w:val="20"/>
          <w:szCs w:val="20"/>
          <w:lang w:eastAsia="ko-KR"/>
        </w:rPr>
        <w:t>매직</w:t>
      </w:r>
      <w:r w:rsidRPr="00C84EA5">
        <w:rPr>
          <w:rFonts w:ascii="맑은 고딕" w:eastAsia="맑은 고딕" w:hAnsi="맑은 고딕"/>
          <w:sz w:val="20"/>
          <w:szCs w:val="20"/>
          <w:lang w:eastAsia="ko-KR"/>
        </w:rPr>
        <w:t>의 일반 용어 또한 소규모 수정을 받았습니다. 이 변화는 스타일과 관련된 것이며 기능에는 아무 변화가 없습니다.</w:t>
      </w:r>
    </w:p>
    <w:p w14:paraId="7A361B08" w14:textId="07F86259" w:rsidR="00A45763" w:rsidRPr="00C84EA5" w:rsidRDefault="00A45763" w:rsidP="00A45763">
      <w:pPr>
        <w:pStyle w:val="NoSpacing1"/>
        <w:rPr>
          <w:rFonts w:ascii="맑은 고딕" w:eastAsia="맑은 고딕" w:hAnsi="맑은 고딕"/>
          <w:sz w:val="20"/>
          <w:szCs w:val="20"/>
          <w:lang w:eastAsia="ko-KR"/>
        </w:rPr>
      </w:pPr>
    </w:p>
    <w:p w14:paraId="5EE1ABF9" w14:textId="6283F5A3" w:rsidR="00681FEF" w:rsidRPr="00C84EA5" w:rsidRDefault="00681FEF"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"마나 풀"이라는 단어가 카드 문구에서 제거되었습니다. 해당 개념은 게임 규칙 속에 계속해서 존재합니다. 플레이어가 특정한 개수의 마나를 추가하라고 지시받는 경우, 그 플레이어는 그만큼의 마나를 자신의 마나 풀에 추가합니다.</w:t>
      </w:r>
    </w:p>
    <w:p w14:paraId="215A137C" w14:textId="77777777" w:rsidR="00681FEF" w:rsidRPr="00C84EA5" w:rsidRDefault="00681FEF" w:rsidP="00A45763">
      <w:pPr>
        <w:pStyle w:val="NoSpacing1"/>
        <w:rPr>
          <w:rFonts w:ascii="맑은 고딕" w:eastAsia="맑은 고딕" w:hAnsi="맑은 고딕"/>
          <w:sz w:val="20"/>
          <w:szCs w:val="20"/>
          <w:lang w:eastAsia="ko-KR"/>
        </w:rPr>
      </w:pPr>
    </w:p>
    <w:p w14:paraId="0D8A85F1" w14:textId="77777777" w:rsidR="005D6498" w:rsidRPr="00C84EA5" w:rsidRDefault="00B93A28"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라노워 엘프</w:t>
      </w:r>
    </w:p>
    <w:p w14:paraId="5D94E343" w14:textId="77777777" w:rsidR="005D6498" w:rsidRPr="00C84EA5" w:rsidRDefault="00B93A28"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{G}</w:t>
      </w:r>
    </w:p>
    <w:p w14:paraId="1E181E96" w14:textId="77777777" w:rsidR="005D6498" w:rsidRPr="00C84EA5" w:rsidRDefault="00B93A28"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엘프 드루이드</w:t>
      </w:r>
    </w:p>
    <w:p w14:paraId="051DF055" w14:textId="77777777" w:rsidR="005D6498" w:rsidRPr="00C84EA5" w:rsidRDefault="00B93A28"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1/1</w:t>
      </w:r>
    </w:p>
    <w:p w14:paraId="14167670" w14:textId="1E5A3131" w:rsidR="00A45763" w:rsidRPr="00C84EA5" w:rsidRDefault="00B93A28"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{T}: {G}를 추가한다.</w:t>
      </w:r>
    </w:p>
    <w:p w14:paraId="6161C9E4" w14:textId="7F91E278" w:rsidR="00B93A28" w:rsidRPr="00C84EA5" w:rsidRDefault="00B93A28" w:rsidP="00A45763">
      <w:pPr>
        <w:pStyle w:val="NoSpacing1"/>
        <w:rPr>
          <w:rFonts w:ascii="맑은 고딕" w:eastAsia="맑은 고딕" w:hAnsi="맑은 고딕"/>
          <w:sz w:val="20"/>
          <w:szCs w:val="20"/>
          <w:lang w:eastAsia="ko-KR"/>
        </w:rPr>
      </w:pPr>
    </w:p>
    <w:p w14:paraId="1AAA022B" w14:textId="71B48C7D" w:rsidR="00532415" w:rsidRPr="00C84EA5" w:rsidRDefault="00532415" w:rsidP="00A45763">
      <w:pPr>
        <w:pStyle w:val="NoSpacing1"/>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매직</w:t>
      </w:r>
      <w:r w:rsidRPr="00C84EA5">
        <w:rPr>
          <w:rFonts w:ascii="맑은 고딕" w:eastAsia="맑은 고딕" w:hAnsi="맑은 고딕"/>
          <w:sz w:val="20"/>
          <w:szCs w:val="20"/>
          <w:lang w:eastAsia="ko-KR"/>
        </w:rPr>
        <w:t>은 이제부터 영어를 사용할 경우 "he or she" 대신에 "they"를 3인칭 단수 대명사로 사용합니다.</w:t>
      </w:r>
    </w:p>
    <w:p w14:paraId="3A9DC690" w14:textId="77777777" w:rsidR="00532415" w:rsidRPr="00C84EA5" w:rsidRDefault="00532415" w:rsidP="00A45763">
      <w:pPr>
        <w:pStyle w:val="NoSpacing1"/>
        <w:rPr>
          <w:rFonts w:ascii="맑은 고딕" w:eastAsia="맑은 고딕" w:hAnsi="맑은 고딕"/>
          <w:sz w:val="20"/>
          <w:szCs w:val="20"/>
          <w:lang w:eastAsia="ko-KR"/>
        </w:rPr>
      </w:pPr>
    </w:p>
    <w:p w14:paraId="69338E85" w14:textId="77777777" w:rsidR="005D6498" w:rsidRPr="00C84EA5" w:rsidRDefault="00B93A28"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호마리드 탐험가</w:t>
      </w:r>
    </w:p>
    <w:p w14:paraId="73C47F1C" w14:textId="77777777" w:rsidR="005D6498" w:rsidRPr="00C84EA5" w:rsidRDefault="00B93A28"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{3}{U}</w:t>
      </w:r>
    </w:p>
    <w:p w14:paraId="315EC8D6" w14:textId="77777777" w:rsidR="005D6498" w:rsidRPr="00C84EA5" w:rsidRDefault="00B93A28"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호마리드 정찰병</w:t>
      </w:r>
    </w:p>
    <w:p w14:paraId="18BD4013" w14:textId="77777777" w:rsidR="005D6498" w:rsidRPr="00C84EA5" w:rsidRDefault="00B93A28"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3/3</w:t>
      </w:r>
    </w:p>
    <w:p w14:paraId="2357D74D" w14:textId="77777777" w:rsidR="005D6498" w:rsidRPr="00C84EA5" w:rsidRDefault="00B93A28"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호마리드 탐험가가 전장에 들어올 때, 플레이어를 목표로 정한다. 그 플레이어는 자신의 서고 맨 위 카드 네 장을 자신의 무덤에 넣는다.</w:t>
      </w:r>
    </w:p>
    <w:p w14:paraId="31B49F37" w14:textId="2F4FCC28" w:rsidR="00532415" w:rsidRPr="00C84EA5" w:rsidRDefault="00532415" w:rsidP="00A45763">
      <w:pPr>
        <w:pStyle w:val="NoSpacing1"/>
        <w:rPr>
          <w:rFonts w:ascii="맑은 고딕" w:eastAsia="맑은 고딕" w:hAnsi="맑은 고딕"/>
          <w:sz w:val="20"/>
          <w:szCs w:val="20"/>
          <w:lang w:eastAsia="ko-KR"/>
        </w:rPr>
      </w:pPr>
    </w:p>
    <w:p w14:paraId="1131E178" w14:textId="5A424DFA" w:rsidR="00532415" w:rsidRPr="00C84EA5" w:rsidRDefault="00532415"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추가 비용과 같이 주문이 스택에서 어떻게 행동하는 지를 수정하는 능력들은 카드 이름 대신 자신을 "이 주문"으로 지칭합니다. </w:t>
      </w:r>
    </w:p>
    <w:p w14:paraId="107610E4" w14:textId="77777777" w:rsidR="005D6498" w:rsidRPr="00C84EA5" w:rsidRDefault="005D6498" w:rsidP="00A45763">
      <w:pPr>
        <w:pStyle w:val="NoSpacing1"/>
        <w:rPr>
          <w:rFonts w:ascii="맑은 고딕" w:eastAsia="맑은 고딕" w:hAnsi="맑은 고딕"/>
          <w:sz w:val="20"/>
          <w:szCs w:val="20"/>
          <w:lang w:eastAsia="ko-KR"/>
        </w:rPr>
      </w:pPr>
    </w:p>
    <w:p w14:paraId="76117DF4" w14:textId="77777777" w:rsidR="005D6498" w:rsidRPr="00C84EA5" w:rsidRDefault="0065251B"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마법사의 반박</w:t>
      </w:r>
    </w:p>
    <w:p w14:paraId="372B29DF" w14:textId="77777777" w:rsidR="005D6498" w:rsidRPr="00C84EA5" w:rsidRDefault="0065251B"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{1}{U}{U}</w:t>
      </w:r>
    </w:p>
    <w:p w14:paraId="1E72FF6A" w14:textId="77777777" w:rsidR="005D6498" w:rsidRPr="00C84EA5" w:rsidRDefault="0065251B"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순간마법</w:t>
      </w:r>
    </w:p>
    <w:p w14:paraId="41F250B6" w14:textId="77777777" w:rsidR="005D6498" w:rsidRPr="00C84EA5" w:rsidRDefault="0065251B"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마법사를 조종한다면 이 주문은 발동하는 데 {1}이 덜 든다.</w:t>
      </w:r>
    </w:p>
    <w:p w14:paraId="55EA80CE" w14:textId="3CBD36F6" w:rsidR="00B93A28" w:rsidRPr="00C84EA5" w:rsidRDefault="0065251B"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주문을 목표로 정한다. 그 주문을 무효화한다.</w:t>
      </w:r>
    </w:p>
    <w:p w14:paraId="3E9A8AF3" w14:textId="49D15542" w:rsidR="00B539B1" w:rsidRPr="00C84EA5" w:rsidRDefault="00B539B1" w:rsidP="00A45763">
      <w:pPr>
        <w:pStyle w:val="NoSpacing1"/>
        <w:rPr>
          <w:rFonts w:ascii="맑은 고딕" w:eastAsia="맑은 고딕" w:hAnsi="맑은 고딕"/>
          <w:sz w:val="20"/>
          <w:szCs w:val="20"/>
          <w:lang w:eastAsia="ko-KR"/>
        </w:rPr>
      </w:pPr>
    </w:p>
    <w:p w14:paraId="7EC09BAA" w14:textId="4E4C9140" w:rsidR="00B539B1" w:rsidRPr="00C84EA5" w:rsidRDefault="00B539B1" w:rsidP="00A45763">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마지막으로, 카드들의 규칙 문구와 배경담 문구 사이에 줄을 표시해 둘을 더 잘 구분할 수 있게 했습니다.</w:t>
      </w:r>
    </w:p>
    <w:p w14:paraId="7B9EED19" w14:textId="77777777" w:rsidR="007571D5" w:rsidRPr="00C84EA5" w:rsidRDefault="007571D5" w:rsidP="007571D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AFAC182" w14:textId="77777777" w:rsidR="007571D5" w:rsidRPr="00C84EA5" w:rsidRDefault="007571D5" w:rsidP="007571D5">
      <w:pPr>
        <w:pStyle w:val="NoSpacing1"/>
        <w:rPr>
          <w:rFonts w:ascii="맑은 고딕" w:eastAsia="맑은 고딕" w:hAnsi="맑은 고딕"/>
          <w:sz w:val="20"/>
          <w:szCs w:val="20"/>
          <w:lang w:eastAsia="ko-KR"/>
        </w:rPr>
      </w:pPr>
    </w:p>
    <w:p w14:paraId="20DE6195" w14:textId="243E5882" w:rsidR="007571D5" w:rsidRPr="00C84EA5" w:rsidRDefault="007571D5" w:rsidP="007571D5">
      <w:pPr>
        <w:pStyle w:val="2"/>
        <w:rPr>
          <w:rFonts w:ascii="맑은 고딕" w:eastAsia="맑은 고딕" w:hAnsi="맑은 고딕"/>
          <w:lang w:eastAsia="ko-KR"/>
        </w:rPr>
      </w:pPr>
      <w:r w:rsidRPr="00C84EA5">
        <w:rPr>
          <w:rFonts w:ascii="맑은 고딕" w:eastAsia="맑은 고딕" w:hAnsi="맑은 고딕"/>
          <w:lang w:eastAsia="ko-KR"/>
        </w:rPr>
        <w:t>사이클: "확인 대지"</w:t>
      </w:r>
    </w:p>
    <w:p w14:paraId="0E52644D" w14:textId="77777777" w:rsidR="007571D5" w:rsidRPr="00C84EA5" w:rsidRDefault="007571D5" w:rsidP="007571D5">
      <w:pPr>
        <w:pStyle w:val="NoSpacing1"/>
        <w:rPr>
          <w:rFonts w:ascii="맑은 고딕" w:eastAsia="맑은 고딕" w:hAnsi="맑은 고딕"/>
          <w:sz w:val="20"/>
          <w:szCs w:val="20"/>
          <w:lang w:eastAsia="ko-KR"/>
        </w:rPr>
      </w:pPr>
    </w:p>
    <w:p w14:paraId="2FD37CE1" w14:textId="62E78B9C" w:rsidR="007571D5" w:rsidRPr="00C84EA5" w:rsidRDefault="007571D5" w:rsidP="007571D5">
      <w:pPr>
        <w:pStyle w:val="NoSpacing1"/>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lastRenderedPageBreak/>
        <w:t>도미나리아</w:t>
      </w:r>
      <w:r w:rsidRPr="00C84EA5">
        <w:rPr>
          <w:rFonts w:ascii="맑은 고딕" w:eastAsia="맑은 고딕" w:hAnsi="맑은 고딕"/>
          <w:sz w:val="20"/>
          <w:szCs w:val="20"/>
          <w:lang w:eastAsia="ko-KR"/>
        </w:rPr>
        <w:t xml:space="preserve"> 세트는 상극색 이중 대지 사이클을 선보이며, 이를 통해 당신이 필요한 마나를 언제든지 확보할 수 있게 해 줍니다. 이 카드들은 </w:t>
      </w:r>
      <w:r w:rsidRPr="00C84EA5">
        <w:rPr>
          <w:rFonts w:ascii="맑은 고딕" w:eastAsia="맑은 고딕" w:hAnsi="맑은 고딕"/>
          <w:i/>
          <w:sz w:val="20"/>
          <w:szCs w:val="20"/>
          <w:lang w:eastAsia="ko-KR"/>
        </w:rPr>
        <w:t>이니스트라드™</w:t>
      </w:r>
      <w:r w:rsidRPr="00C84EA5">
        <w:rPr>
          <w:rFonts w:ascii="맑은 고딕" w:eastAsia="맑은 고딕" w:hAnsi="맑은 고딕"/>
          <w:sz w:val="20"/>
          <w:szCs w:val="20"/>
          <w:lang w:eastAsia="ko-KR"/>
        </w:rPr>
        <w:t xml:space="preserve"> 세트에서 최초로 등장했고, 이들의 인접색에 대응하는 카드들은 최근 </w:t>
      </w:r>
      <w:r w:rsidRPr="00C84EA5">
        <w:rPr>
          <w:rFonts w:ascii="맑은 고딕" w:eastAsia="맑은 고딕" w:hAnsi="맑은 고딕"/>
          <w:i/>
          <w:sz w:val="20"/>
          <w:szCs w:val="20"/>
          <w:lang w:eastAsia="ko-KR"/>
        </w:rPr>
        <w:t>익살란</w:t>
      </w:r>
      <w:r w:rsidRPr="00C84EA5">
        <w:rPr>
          <w:rFonts w:ascii="맑은 고딕" w:eastAsia="맑은 고딕" w:hAnsi="맑은 고딕"/>
          <w:sz w:val="20"/>
          <w:szCs w:val="20"/>
          <w:lang w:eastAsia="ko-KR"/>
        </w:rPr>
        <w:t xml:space="preserve"> 세트에서 출시되었습니다.</w:t>
      </w:r>
    </w:p>
    <w:p w14:paraId="67E3D409" w14:textId="64EE70D9" w:rsidR="007571D5" w:rsidRPr="00C84EA5" w:rsidRDefault="007571D5" w:rsidP="007571D5">
      <w:pPr>
        <w:pStyle w:val="NoSpacing1"/>
        <w:rPr>
          <w:rFonts w:ascii="맑은 고딕" w:eastAsia="맑은 고딕" w:hAnsi="맑은 고딕"/>
          <w:sz w:val="20"/>
          <w:szCs w:val="20"/>
          <w:lang w:eastAsia="ko-KR"/>
        </w:rPr>
      </w:pPr>
    </w:p>
    <w:p w14:paraId="490BC30C" w14:textId="77777777" w:rsidR="005D6498" w:rsidRPr="00C84EA5" w:rsidRDefault="00AB1BBC" w:rsidP="007571D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외딴 예배당</w:t>
      </w:r>
    </w:p>
    <w:p w14:paraId="22E1B7D4" w14:textId="77777777" w:rsidR="005D6498" w:rsidRPr="00C84EA5" w:rsidRDefault="00AB1BBC" w:rsidP="007571D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대지</w:t>
      </w:r>
    </w:p>
    <w:p w14:paraId="29646128" w14:textId="77777777" w:rsidR="005D6498" w:rsidRPr="00C84EA5" w:rsidRDefault="00AB1BBC" w:rsidP="007571D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외딴 예배당은 당신이 들이나 늪을 조종하지 않으면 탭된 채로 전장에 들어온다.</w:t>
      </w:r>
    </w:p>
    <w:p w14:paraId="2A6C23BA" w14:textId="485614AF" w:rsidR="00AB1BBC" w:rsidRPr="00C84EA5" w:rsidRDefault="00AB1BBC" w:rsidP="007571D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{T}: {W} 또는 {B}를 추가한다.</w:t>
      </w:r>
    </w:p>
    <w:p w14:paraId="5C47EDEF" w14:textId="77777777" w:rsidR="00AB1BBC" w:rsidRPr="00C84EA5" w:rsidRDefault="00AB1BBC" w:rsidP="007571D5">
      <w:pPr>
        <w:pStyle w:val="NoSpacing1"/>
        <w:rPr>
          <w:rFonts w:ascii="맑은 고딕" w:eastAsia="맑은 고딕" w:hAnsi="맑은 고딕"/>
          <w:sz w:val="20"/>
          <w:szCs w:val="20"/>
          <w:lang w:eastAsia="ko-KR"/>
        </w:rPr>
      </w:pPr>
    </w:p>
    <w:p w14:paraId="5E983EC3" w14:textId="32F3D792" w:rsidR="007571D5" w:rsidRPr="00C84EA5" w:rsidRDefault="007571D5" w:rsidP="007571D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이러한 이중 대지가 전장에 들어올 때의 능력은 당신이 조종하는 대지들의 이름이 아닌 해당 대지 유형들 중 하나를 가지고 있는지를 확인합니다. 기본 대지만 해당 카드의 대상이 되는 것은 아닙니다. 예를 들어, 흩어진 숲(숲 유형 및 들 유형을 가진 비기본 대지)을 조종하는 경우, 외딴 예배당이 언탭된 채로 전장에 들어옵니다.</w:t>
      </w:r>
    </w:p>
    <w:p w14:paraId="0FF21A1F" w14:textId="77777777" w:rsidR="00092BBE" w:rsidRPr="00C84EA5" w:rsidRDefault="00092BBE" w:rsidP="007571D5">
      <w:pPr>
        <w:pStyle w:val="NoSpacing1"/>
        <w:rPr>
          <w:rFonts w:ascii="맑은 고딕" w:eastAsia="맑은 고딕" w:hAnsi="맑은 고딕"/>
          <w:sz w:val="20"/>
          <w:szCs w:val="20"/>
          <w:lang w:eastAsia="ko-KR"/>
        </w:rPr>
      </w:pPr>
    </w:p>
    <w:p w14:paraId="11AC9828" w14:textId="6E2A8D65" w:rsidR="007571D5" w:rsidRPr="00C84EA5" w:rsidRDefault="00092BBE" w:rsidP="007571D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이러한 이중 대지들은 그 자체로는 아무런 대지 유형을 지니지 않습니다. 예를 들어, 외딴 예배당은 들이 아닙니다. 당신이 외딴 예배당만 조종하는 경우, 두 번째 외딴 예배당은 언탭된 채로 전장에 들어오지 않습니다.</w:t>
      </w:r>
    </w:p>
    <w:p w14:paraId="1F0BE7C0" w14:textId="77777777" w:rsidR="00092BBE" w:rsidRPr="00C84EA5" w:rsidRDefault="00092BBE" w:rsidP="007571D5">
      <w:pPr>
        <w:pStyle w:val="NoSpacing1"/>
        <w:rPr>
          <w:rFonts w:ascii="맑은 고딕" w:eastAsia="맑은 고딕" w:hAnsi="맑은 고딕"/>
          <w:sz w:val="20"/>
          <w:szCs w:val="20"/>
          <w:lang w:eastAsia="ko-KR"/>
        </w:rPr>
      </w:pPr>
    </w:p>
    <w:p w14:paraId="7CB25905" w14:textId="3AB67764" w:rsidR="007571D5" w:rsidRPr="00C84EA5" w:rsidRDefault="00092BBE" w:rsidP="007571D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이러한 대지들은 전장에 들어오면서, 전장에 이미 놓여 있는 다른 대지를 확인합니다. 동시에 전장으로 들어오는 대지들은 확인하지 않습니다.</w:t>
      </w:r>
    </w:p>
    <w:p w14:paraId="360CC259" w14:textId="44BD5E32" w:rsidR="00A45763" w:rsidRPr="00C84EA5" w:rsidRDefault="007571D5" w:rsidP="007571D5">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w:t>
      </w:r>
    </w:p>
    <w:p w14:paraId="2288A59A" w14:textId="77777777" w:rsidR="00A45763" w:rsidRPr="00C84EA5" w:rsidRDefault="00A45763" w:rsidP="00A45763">
      <w:pPr>
        <w:pStyle w:val="NoSpacing1"/>
        <w:rPr>
          <w:rFonts w:ascii="맑은 고딕" w:eastAsia="맑은 고딕" w:hAnsi="맑은 고딕"/>
          <w:sz w:val="20"/>
          <w:szCs w:val="20"/>
          <w:lang w:eastAsia="ko-KR"/>
        </w:rPr>
      </w:pPr>
    </w:p>
    <w:p w14:paraId="3F0FFAED" w14:textId="00A28A81" w:rsidR="009F077D" w:rsidRPr="00C84EA5" w:rsidRDefault="00780EDC" w:rsidP="002C0A06">
      <w:pPr>
        <w:pStyle w:val="2"/>
        <w:rPr>
          <w:rFonts w:ascii="맑은 고딕" w:eastAsia="맑은 고딕" w:hAnsi="맑은 고딕"/>
          <w:lang w:eastAsia="ko-KR"/>
        </w:rPr>
      </w:pPr>
      <w:r w:rsidRPr="00C84EA5">
        <w:rPr>
          <w:rFonts w:ascii="맑은 고딕" w:eastAsia="맑은 고딕" w:hAnsi="맑은 고딕"/>
          <w:lang w:eastAsia="ko-KR"/>
        </w:rPr>
        <w:t>카드별 설명</w:t>
      </w:r>
    </w:p>
    <w:p w14:paraId="32D91672" w14:textId="015EF688" w:rsidR="00E80920" w:rsidRPr="00C84EA5" w:rsidRDefault="00E80920" w:rsidP="001E5671">
      <w:pPr>
        <w:pStyle w:val="NoSpacing1"/>
        <w:rPr>
          <w:rFonts w:ascii="맑은 고딕" w:eastAsia="맑은 고딕" w:hAnsi="맑은 고딕"/>
          <w:sz w:val="20"/>
          <w:szCs w:val="20"/>
          <w:lang w:eastAsia="ko-KR"/>
        </w:rPr>
      </w:pPr>
    </w:p>
    <w:p w14:paraId="33FE36E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아카데미 수습마도사</w:t>
      </w:r>
    </w:p>
    <w:p w14:paraId="3A58B03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{4}{U}</w:t>
      </w:r>
    </w:p>
    <w:p w14:paraId="204145A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인간 마법사</w:t>
      </w:r>
    </w:p>
    <w:p w14:paraId="38F0BFA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3/2</w:t>
      </w:r>
    </w:p>
    <w:p w14:paraId="2E145D5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마법사를 조종한다면 이 주문은 발동하는 데 {1}이 덜 든다.</w:t>
      </w:r>
    </w:p>
    <w:p w14:paraId="439E020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아카데미 수습마도사가 전장에 들어올 때, 상대가 조종하는 생물을 목표로 정한다. 그 생물을 소유자의 손으로 되돌린다.</w:t>
      </w:r>
    </w:p>
    <w:p w14:paraId="30B50170" w14:textId="77777777" w:rsidR="005D6498" w:rsidRPr="00C84EA5" w:rsidRDefault="005D6498" w:rsidP="00DC4483">
      <w:pPr>
        <w:pStyle w:val="a3"/>
        <w:rPr>
          <w:rFonts w:ascii="맑은 고딕" w:eastAsia="맑은 고딕" w:hAnsi="맑은 고딕"/>
          <w:sz w:val="20"/>
          <w:szCs w:val="20"/>
          <w:lang w:eastAsia="ko-KR"/>
        </w:rPr>
      </w:pPr>
    </w:p>
    <w:p w14:paraId="7698749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*마법사를 두 개 이상 조종하는 경우, 아카데미 수습마도사의 비용은 {1}만 줄어듭니다.</w:t>
      </w:r>
    </w:p>
    <w:p w14:paraId="59376772" w14:textId="77777777" w:rsidR="005D6498" w:rsidRPr="00C84EA5" w:rsidRDefault="005D6498" w:rsidP="00DC4483">
      <w:pPr>
        <w:pStyle w:val="a3"/>
        <w:rPr>
          <w:rFonts w:ascii="맑은 고딕" w:eastAsia="맑은 고딕" w:hAnsi="맑은 고딕"/>
          <w:sz w:val="20"/>
          <w:szCs w:val="20"/>
          <w:lang w:eastAsia="ko-KR"/>
        </w:rPr>
      </w:pPr>
    </w:p>
    <w:p w14:paraId="378D2CA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아카데미 수습마도사를 발동한다고 선언하고 나면, 해당 주문의 비용이 지불되기 전까지는 어떤 플레이어도 다른 행동을 취할 수 없습니다. 특히, 플레이어들이 당신의 마법사를 제거함으로써 주문의 비용을 올리려고 시도할 수 없습니다.</w:t>
      </w:r>
    </w:p>
    <w:p w14:paraId="3E40496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w:t>
      </w:r>
    </w:p>
    <w:p w14:paraId="6AA19E19" w14:textId="77777777" w:rsidR="005D6498" w:rsidRPr="00C84EA5" w:rsidRDefault="005D6498" w:rsidP="00DC4483">
      <w:pPr>
        <w:pStyle w:val="a3"/>
        <w:rPr>
          <w:rFonts w:ascii="맑은 고딕" w:eastAsia="맑은 고딕" w:hAnsi="맑은 고딕"/>
          <w:sz w:val="20"/>
          <w:szCs w:val="20"/>
          <w:lang w:eastAsia="ko-KR"/>
        </w:rPr>
      </w:pPr>
    </w:p>
    <w:p w14:paraId="59658F7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잿가루 바람, 아델리즈</w:t>
      </w:r>
    </w:p>
    <w:p w14:paraId="3C4613E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{1}{U}{R}</w:t>
      </w:r>
    </w:p>
    <w:p w14:paraId="48B2A9E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인간 마법사</w:t>
      </w:r>
    </w:p>
    <w:p w14:paraId="6E925A2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4BEC0B1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비행, 신속</w:t>
      </w:r>
    </w:p>
    <w:p w14:paraId="0A5567F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순간마법이나 집중마법 주문을 발동할 때마다, 당신이 조종하는 마법사들은 턴종료까지 +1/+1을 받는다.</w:t>
      </w:r>
    </w:p>
    <w:p w14:paraId="720811E2" w14:textId="77777777" w:rsidR="005D6498" w:rsidRPr="00C84EA5" w:rsidRDefault="005D6498" w:rsidP="00DC4483">
      <w:pPr>
        <w:pStyle w:val="a3"/>
        <w:rPr>
          <w:rFonts w:ascii="맑은 고딕" w:eastAsia="맑은 고딕" w:hAnsi="맑은 고딕"/>
          <w:sz w:val="20"/>
          <w:szCs w:val="20"/>
          <w:lang w:eastAsia="ko-KR"/>
        </w:rPr>
      </w:pPr>
    </w:p>
    <w:p w14:paraId="18242D0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아델리즈의 마지막 능력은 그 능력이 해결될 때 당신이 조종하고 있는 마법사들에게만 영향을 주며, 이는 아델리즈 자신도 포함됩니다. 그 턴 나중에 당신이 조종하기 시작하는 마법사들과 그 턴 나중에 마법사가 된 생물들은 +1/+1을 받지 않습니다.</w:t>
      </w:r>
    </w:p>
    <w:p w14:paraId="62674912" w14:textId="77777777" w:rsidR="005D6498" w:rsidRPr="00C84EA5" w:rsidRDefault="005D6498" w:rsidP="00DC4483">
      <w:pPr>
        <w:pStyle w:val="a3"/>
        <w:rPr>
          <w:rFonts w:ascii="맑은 고딕" w:eastAsia="맑은 고딕" w:hAnsi="맑은 고딕"/>
          <w:sz w:val="20"/>
          <w:szCs w:val="20"/>
          <w:lang w:eastAsia="ko-KR"/>
        </w:rPr>
      </w:pPr>
    </w:p>
    <w:p w14:paraId="3E6EAF6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아델리즈의 마지막 능력은 그 능력을 격발시킨 주문보다 먼저 해결됩니다. 그 주문이 무효화되어도 능력은 해결됩니다.</w:t>
      </w:r>
    </w:p>
    <w:p w14:paraId="6910431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6BBC7DEB" w14:textId="77777777" w:rsidR="005D6498" w:rsidRPr="00C84EA5" w:rsidRDefault="005D6498" w:rsidP="00DC4483">
      <w:pPr>
        <w:pStyle w:val="a3"/>
        <w:rPr>
          <w:rFonts w:ascii="맑은 고딕" w:eastAsia="맑은 고딕" w:hAnsi="맑은 고딕"/>
          <w:sz w:val="20"/>
          <w:szCs w:val="20"/>
          <w:lang w:eastAsia="ko-KR"/>
        </w:rPr>
      </w:pPr>
    </w:p>
    <w:p w14:paraId="2357B8E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고대의 적의</w:t>
      </w:r>
    </w:p>
    <w:p w14:paraId="5B63489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{1}{G}</w:t>
      </w:r>
    </w:p>
    <w:p w14:paraId="6A18179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순간마법</w:t>
      </w:r>
    </w:p>
    <w:p w14:paraId="2E0308D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당신이 조종하는 생물과 상대가 조종하는 생물을 목표로 정한다. 첫번째 목표가 전설적이라면 그 생물에 +1/+1 카운터 한 개를 올려놓는다. 그런 다음 그 생물은 두 번째 목표와 싸운다. </w:t>
      </w:r>
      <w:r w:rsidRPr="00C84EA5">
        <w:rPr>
          <w:rFonts w:ascii="맑은 고딕" w:eastAsia="맑은 고딕" w:hAnsi="맑은 고딕"/>
          <w:i/>
          <w:sz w:val="20"/>
          <w:szCs w:val="20"/>
          <w:lang w:eastAsia="ko-KR"/>
        </w:rPr>
        <w:t>(각 생물은 서로에게 각자의 공격력만큼의 피해를 입힌다.)</w:t>
      </w:r>
    </w:p>
    <w:p w14:paraId="5CF5627A" w14:textId="77777777" w:rsidR="005D6498" w:rsidRPr="00C84EA5" w:rsidRDefault="005D6498" w:rsidP="00DC4483">
      <w:pPr>
        <w:pStyle w:val="a3"/>
        <w:rPr>
          <w:rFonts w:ascii="맑은 고딕" w:eastAsia="맑은 고딕" w:hAnsi="맑은 고딕"/>
          <w:sz w:val="20"/>
          <w:szCs w:val="20"/>
          <w:lang w:eastAsia="ko-KR"/>
        </w:rPr>
      </w:pPr>
    </w:p>
    <w:p w14:paraId="5D070DC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고대의 적의를 발동하려면 반드시 당신이 조종하는 생물 하나와 당신이 조종하지 않는 생물 하나를 목표로 정해야 합니다.</w:t>
      </w:r>
    </w:p>
    <w:p w14:paraId="64A6C321" w14:textId="77777777" w:rsidR="005D6498" w:rsidRPr="00C84EA5" w:rsidRDefault="005D6498" w:rsidP="00DC4483">
      <w:pPr>
        <w:pStyle w:val="a3"/>
        <w:rPr>
          <w:rFonts w:ascii="맑은 고딕" w:eastAsia="맑은 고딕" w:hAnsi="맑은 고딕"/>
          <w:sz w:val="20"/>
          <w:szCs w:val="20"/>
          <w:lang w:eastAsia="ko-KR"/>
        </w:rPr>
      </w:pPr>
    </w:p>
    <w:p w14:paraId="4B1FED03" w14:textId="72A95174"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조종하는 생물이 전설적이어야 할 필요는 없습니다. 전설적이 아니면 싸우기 전에 +1/+1 카운터 한 개를 얻지 못할 뿐입니다.</w:t>
      </w:r>
    </w:p>
    <w:p w14:paraId="22D47943" w14:textId="77777777" w:rsidR="00DC4483" w:rsidRPr="00C84EA5" w:rsidRDefault="00DC4483" w:rsidP="00DC4483">
      <w:pPr>
        <w:pStyle w:val="a3"/>
        <w:rPr>
          <w:rFonts w:ascii="맑은 고딕" w:eastAsia="맑은 고딕" w:hAnsi="맑은 고딕"/>
          <w:sz w:val="20"/>
          <w:szCs w:val="20"/>
          <w:lang w:eastAsia="ko-KR"/>
        </w:rPr>
      </w:pPr>
    </w:p>
    <w:p w14:paraId="4C3CD73B" w14:textId="777777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고대의 적의의 능력이 해결될 때 유효하지 않은 목표가 하나라도 있다면 서로 피해를 입거나 입히지 않습니다.</w:t>
      </w:r>
    </w:p>
    <w:p w14:paraId="5519CEBF" w14:textId="77777777" w:rsidR="00DC4483" w:rsidRPr="00C84EA5" w:rsidRDefault="00DC4483" w:rsidP="00DC4483">
      <w:pPr>
        <w:pStyle w:val="a3"/>
        <w:rPr>
          <w:rFonts w:ascii="맑은 고딕" w:eastAsia="맑은 고딕" w:hAnsi="맑은 고딕"/>
          <w:sz w:val="20"/>
          <w:szCs w:val="20"/>
          <w:lang w:eastAsia="ko-KR"/>
        </w:rPr>
      </w:pPr>
    </w:p>
    <w:p w14:paraId="37B3E4C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고대의 적의가 해결될 때 당신이 조종하는 생물이 유효하지 않은 목표가 되면 그 생물에 +1/+1 카운터를 올려놓을 수 없습니다. 당신이 조종하는 생물은 유효하지만 당신이 조종하지 않는 생물이 </w:t>
      </w:r>
      <w:r w:rsidRPr="00C84EA5">
        <w:rPr>
          <w:rFonts w:ascii="맑은 고딕" w:eastAsia="맑은 고딕" w:hAnsi="맑은 고딕"/>
          <w:sz w:val="20"/>
          <w:szCs w:val="20"/>
          <w:lang w:eastAsia="ko-KR"/>
        </w:rPr>
        <w:lastRenderedPageBreak/>
        <w:t>유효하지 않은 목표가 되면, 그 생물이 전설적인 경우 당신은 여전히 +1/+1 카운터를 올려놓을 수 있습니다.</w:t>
      </w:r>
    </w:p>
    <w:p w14:paraId="088C9C2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9AF0F12" w14:textId="77777777" w:rsidR="005D6498" w:rsidRPr="00C84EA5" w:rsidRDefault="005D6498" w:rsidP="00DC4483">
      <w:pPr>
        <w:pStyle w:val="a3"/>
        <w:rPr>
          <w:rFonts w:ascii="맑은 고딕" w:eastAsia="맑은 고딕" w:hAnsi="맑은 고딕"/>
          <w:sz w:val="20"/>
          <w:szCs w:val="20"/>
          <w:lang w:eastAsia="ko-KR"/>
        </w:rPr>
      </w:pPr>
    </w:p>
    <w:p w14:paraId="45239F8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유물 전쟁</w:t>
      </w:r>
    </w:p>
    <w:p w14:paraId="208C8BC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{3}{U}</w:t>
      </w:r>
    </w:p>
    <w:p w14:paraId="5232C12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부여마법   — 서사시</w:t>
      </w:r>
    </w:p>
    <w:p w14:paraId="1D4E6BC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(이 서사시가 전장에 들어오면서 그리고 당신의 뽑기단 후에, 전승 카운터 한 개를 추가한다. III 이후에 희생한다.)</w:t>
      </w:r>
    </w:p>
    <w:p w14:paraId="1DAB481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 II — 당신의 서고 맨 위 카드 다섯 장을 본다. 당신은 그중에서 마법물체 카드 한 장을 공개한 후 당신의 손으로 가져갈 수 있다. 나머지 카드들은 무작위 순서로 당신의 서고 맨 밑에 놓는다.</w:t>
      </w:r>
    </w:p>
    <w:p w14:paraId="623F234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III — 당신이 조종하는 마법물체들은 턴종료까지 기본 공격력과 방어력이 5/5인 마법물체 생물이 된다.</w:t>
      </w:r>
    </w:p>
    <w:p w14:paraId="76F1355A" w14:textId="77777777" w:rsidR="005D6498" w:rsidRPr="00C84EA5" w:rsidRDefault="005D6498" w:rsidP="00DC4483">
      <w:pPr>
        <w:pStyle w:val="a3"/>
        <w:rPr>
          <w:rFonts w:ascii="맑은 고딕" w:eastAsia="맑은 고딕" w:hAnsi="맑은 고딕"/>
          <w:sz w:val="20"/>
          <w:szCs w:val="20"/>
          <w:lang w:eastAsia="ko-KR"/>
        </w:rPr>
      </w:pPr>
    </w:p>
    <w:p w14:paraId="60DFFE9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*유물 전쟁의 최종장 능력은 그 능력이 해결되는 시점에 당신이 조종하는 마법물체들에만 적용됩니다. 그 턴 나중에 조종하기 시작한 마법물체들은 5/5 생물이 되지 않습니다.</w:t>
      </w:r>
    </w:p>
    <w:p w14:paraId="24D72B8C" w14:textId="77777777" w:rsidR="005D6498" w:rsidRPr="00C84EA5" w:rsidRDefault="005D6498" w:rsidP="00DC4483">
      <w:pPr>
        <w:pStyle w:val="a3"/>
        <w:rPr>
          <w:rFonts w:ascii="맑은 고딕" w:eastAsia="맑은 고딕" w:hAnsi="맑은 고딕"/>
          <w:sz w:val="20"/>
          <w:szCs w:val="20"/>
          <w:lang w:eastAsia="ko-KR"/>
        </w:rPr>
      </w:pPr>
    </w:p>
    <w:p w14:paraId="5389060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유물 전쟁의 장 능력은 마법물체 생물의 일반 기본 공격력과 방어력을 포함해 그 마법물체 생물이 가지고 있던 기본 공격력과 방어력을 특정 값으로 설정하는 모든 이전 효과들을 덮어씁니다. 이 능력이 해결된 이후에 적용되기 시작하는 공격력과 방어력을 특정 값으로 설정하는 효과들은 이 효과를 덮어씁니다.</w:t>
      </w:r>
    </w:p>
    <w:p w14:paraId="3613EA85" w14:textId="77777777" w:rsidR="005D6498" w:rsidRPr="00C84EA5" w:rsidRDefault="005D6498" w:rsidP="00DC4483">
      <w:pPr>
        <w:pStyle w:val="a3"/>
        <w:rPr>
          <w:rFonts w:ascii="맑은 고딕" w:eastAsia="맑은 고딕" w:hAnsi="맑은 고딕"/>
          <w:sz w:val="20"/>
          <w:szCs w:val="20"/>
          <w:lang w:eastAsia="ko-KR"/>
        </w:rPr>
      </w:pPr>
    </w:p>
    <w:p w14:paraId="12A2F71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폭풍성장의 효과 등 마법물체 생물의 공격력과 방어력을 수정하는 효과는 적용이 시작된 시점과 상관없이 계속해서 적용됩니다. 그 생물의 공격력이나 방어력을 변경하는 카운터 또는 그 생물의 공격력과 방어력을 서로 바꾸는 효과도 마찬가지입니다.</w:t>
      </w:r>
    </w:p>
    <w:p w14:paraId="3F3C86AD" w14:textId="77777777" w:rsidR="005D6498" w:rsidRPr="00C84EA5" w:rsidRDefault="005D6498" w:rsidP="00DC4483">
      <w:pPr>
        <w:pStyle w:val="a3"/>
        <w:rPr>
          <w:rFonts w:ascii="맑은 고딕" w:eastAsia="맑은 고딕" w:hAnsi="맑은 고딕"/>
          <w:sz w:val="20"/>
          <w:szCs w:val="20"/>
          <w:lang w:eastAsia="ko-KR"/>
        </w:rPr>
      </w:pPr>
    </w:p>
    <w:p w14:paraId="09C68D9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만일 유물 전쟁의 최종장 능력이 해결되기 전에 유물 전쟁 자체가 어떤 이유로 마법물체 부여마법이 되는 경우, 유물 전쟁은 5/5 서사시 마법물체 부여마법 생물이 되며, 최종장 능력이 해결되고 난 후에 희생됩니다.</w:t>
      </w:r>
    </w:p>
    <w:p w14:paraId="33076F9C" w14:textId="77777777" w:rsidR="005D6498" w:rsidRPr="00C84EA5" w:rsidRDefault="005D6498" w:rsidP="00DC4483">
      <w:pPr>
        <w:pStyle w:val="a3"/>
        <w:rPr>
          <w:rFonts w:ascii="맑은 고딕" w:eastAsia="맑은 고딕" w:hAnsi="맑은 고딕"/>
          <w:sz w:val="20"/>
          <w:szCs w:val="20"/>
          <w:lang w:eastAsia="ko-KR"/>
        </w:rPr>
      </w:pPr>
    </w:p>
    <w:p w14:paraId="36587024" w14:textId="77777777" w:rsidR="005D6498" w:rsidRPr="00C84EA5" w:rsidRDefault="00755A7A"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마법물체 생물이 된 장비는 생물에게 부착되어 있었다면 부착이 해제됩니다. 그 장비의 장착 능력은 활성화할 수 있지만, 목표 생물에게 부착되지는 않습니다.</w:t>
      </w:r>
    </w:p>
    <w:p w14:paraId="2D5AF11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A1D46D5" w14:textId="79D2F702" w:rsidR="00DC4483" w:rsidRPr="00C84EA5" w:rsidRDefault="00DC4483" w:rsidP="00DC4483">
      <w:pPr>
        <w:pStyle w:val="a3"/>
        <w:rPr>
          <w:rFonts w:ascii="맑은 고딕" w:eastAsia="맑은 고딕" w:hAnsi="맑은 고딕"/>
          <w:sz w:val="20"/>
          <w:szCs w:val="20"/>
          <w:lang w:eastAsia="ko-KR"/>
        </w:rPr>
      </w:pPr>
    </w:p>
    <w:p w14:paraId="55DC13D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저주받은 아르바드</w:t>
      </w:r>
    </w:p>
    <w:p w14:paraId="2D8E92D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{3}{W}{B}</w:t>
      </w:r>
    </w:p>
    <w:p w14:paraId="43E1C53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흡혈귀 기사</w:t>
      </w:r>
    </w:p>
    <w:p w14:paraId="662B229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3/3</w:t>
      </w:r>
    </w:p>
    <w:p w14:paraId="4A5B038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치명타, 생명연결</w:t>
      </w:r>
    </w:p>
    <w:p w14:paraId="34B3CB4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다른 전설적 생물들은 +2/+2를 받는다.</w:t>
      </w:r>
    </w:p>
    <w:p w14:paraId="708730DB" w14:textId="77777777" w:rsidR="005D6498" w:rsidRPr="00C84EA5" w:rsidRDefault="005D6498" w:rsidP="00DC4483">
      <w:pPr>
        <w:pStyle w:val="a3"/>
        <w:rPr>
          <w:rFonts w:ascii="맑은 고딕" w:eastAsia="맑은 고딕" w:hAnsi="맑은 고딕"/>
          <w:sz w:val="20"/>
          <w:szCs w:val="20"/>
          <w:lang w:eastAsia="ko-KR"/>
        </w:rPr>
      </w:pPr>
    </w:p>
    <w:p w14:paraId="3ECBBA3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생물이 받은 피해는 턴이 종료되며 제거될 때까지 남아 있으므로, 해당 턴에 아르바드가 전장을 떠나는 경우 당신이 조종하는 전설적 생물이 입은 치명적이지 않은 피해가 치명피해로 바뀔 수도 있습니다.</w:t>
      </w:r>
    </w:p>
    <w:p w14:paraId="07B3291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3AB3F5F" w14:textId="77777777" w:rsidR="005D6498" w:rsidRPr="00C84EA5" w:rsidRDefault="005D6498" w:rsidP="00DC4483">
      <w:pPr>
        <w:pStyle w:val="a3"/>
        <w:rPr>
          <w:rFonts w:ascii="맑은 고딕" w:eastAsia="맑은 고딕" w:hAnsi="맑은 고딕"/>
          <w:sz w:val="20"/>
          <w:szCs w:val="20"/>
          <w:lang w:eastAsia="ko-KR"/>
        </w:rPr>
      </w:pPr>
    </w:p>
    <w:p w14:paraId="1CB91A8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윈드그레이스의 기사, 아리엘</w:t>
      </w:r>
    </w:p>
    <w:p w14:paraId="52B92A2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{2}{W}{B}</w:t>
      </w:r>
    </w:p>
    <w:p w14:paraId="53C21C2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인간 기사</w:t>
      </w:r>
    </w:p>
    <w:p w14:paraId="410F614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4/4</w:t>
      </w:r>
    </w:p>
    <w:p w14:paraId="627545B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경계</w:t>
      </w:r>
    </w:p>
    <w:p w14:paraId="35E7E49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{2}{W}, {T}: 경계를 가진 2/2 백색 기사 생물 토큰 한 개를 만든다.</w:t>
      </w:r>
    </w:p>
    <w:p w14:paraId="3AA1268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{B}, {T}, 당신이 조종하는 언탭된 기사 X개를 탭한다: 공격력이 X 이하인 생물을 목표로 정한다. 그 생물을 파괴한다.</w:t>
      </w:r>
    </w:p>
    <w:p w14:paraId="4C667E79" w14:textId="77777777" w:rsidR="005D6498" w:rsidRPr="00C84EA5" w:rsidRDefault="005D6498" w:rsidP="00DC4483">
      <w:pPr>
        <w:pStyle w:val="a3"/>
        <w:rPr>
          <w:rFonts w:ascii="맑은 고딕" w:eastAsia="맑은 고딕" w:hAnsi="맑은 고딕"/>
          <w:sz w:val="20"/>
          <w:szCs w:val="20"/>
          <w:lang w:eastAsia="ko-KR"/>
        </w:rPr>
      </w:pPr>
    </w:p>
    <w:p w14:paraId="38DFB8C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아리엘이 공격 중일 때 그 능력 중 하나를 활성화하기 위해 탭하는 경우, 아리엘은 전투에서 제거되지 않습니다.</w:t>
      </w:r>
    </w:p>
    <w:p w14:paraId="547DD128" w14:textId="77777777" w:rsidR="005D6498" w:rsidRPr="00C84EA5" w:rsidRDefault="005D6498" w:rsidP="00DC4483">
      <w:pPr>
        <w:pStyle w:val="a3"/>
        <w:rPr>
          <w:rFonts w:ascii="맑은 고딕" w:eastAsia="맑은 고딕" w:hAnsi="맑은 고딕"/>
          <w:sz w:val="20"/>
          <w:szCs w:val="20"/>
          <w:lang w:eastAsia="ko-KR"/>
        </w:rPr>
      </w:pPr>
    </w:p>
    <w:p w14:paraId="65C922C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아리엘의 마지막 능력의 비용을 지불하기 위해, 당신의 가장 최근 턴 시작 이후로 지속적으로 조종하지 않은 기사들을 포함해, 당신이 조종하는 언탭된 기사 중 아무 기사나 탭할 수 있습니다. 그러나, 아리엘의 활성화능력을 어느 쪽이든 사용하기 위해서는 당신은 아리엘을 당신의 가장 최근 턴 시작부터 지속적으로 조종하고 있어야만 합니다.</w:t>
      </w:r>
    </w:p>
    <w:p w14:paraId="3E5E4885" w14:textId="77777777" w:rsidR="005D6498" w:rsidRPr="00C84EA5" w:rsidRDefault="005D6498" w:rsidP="00DC4483">
      <w:pPr>
        <w:pStyle w:val="a3"/>
        <w:rPr>
          <w:rFonts w:ascii="맑은 고딕" w:eastAsia="맑은 고딕" w:hAnsi="맑은 고딕"/>
          <w:sz w:val="20"/>
          <w:szCs w:val="20"/>
          <w:lang w:eastAsia="ko-KR"/>
        </w:rPr>
      </w:pPr>
    </w:p>
    <w:p w14:paraId="1ECE80B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아리엘의 마지막 능력을 활성화한다고 선언하고 나면, 해당 능력의 비용이 지불되기 전까지는 어떤 플레이어도 다른 행동을 취할 수 없습니다. 특히, 플레이어들은 당신의 기사를 탭하거나 제거해서 X값을 유효하지 않게 만들려고 할 수 없습니다.</w:t>
      </w:r>
    </w:p>
    <w:p w14:paraId="1FE7EB93" w14:textId="77777777" w:rsidR="005D6498" w:rsidRPr="00C84EA5" w:rsidRDefault="005D6498" w:rsidP="00DC4483">
      <w:pPr>
        <w:pStyle w:val="a3"/>
        <w:rPr>
          <w:rFonts w:ascii="맑은 고딕" w:eastAsia="맑은 고딕" w:hAnsi="맑은 고딕"/>
          <w:sz w:val="20"/>
          <w:szCs w:val="20"/>
          <w:lang w:eastAsia="ko-KR"/>
        </w:rPr>
      </w:pPr>
    </w:p>
    <w:p w14:paraId="38FE9E6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아리엘의 마지막 능력이 해결되려고 할 때 목표로 한 생물의 공격력이 X보다 크다면, 그 능력은 해결되지 않습니다. 당신은 능력이 일단 활성화되고 나면 그 뒤에 추가로 기사를 탭할 수 없습니다.</w:t>
      </w:r>
    </w:p>
    <w:p w14:paraId="4F3184F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744264E" w14:textId="77777777" w:rsidR="005D6498" w:rsidRPr="00C84EA5" w:rsidRDefault="005D6498" w:rsidP="00DC4483">
      <w:pPr>
        <w:pStyle w:val="a3"/>
        <w:rPr>
          <w:rFonts w:ascii="맑은 고딕" w:eastAsia="맑은 고딕" w:hAnsi="맑은 고딕"/>
          <w:sz w:val="20"/>
          <w:szCs w:val="20"/>
          <w:lang w:eastAsia="ko-KR"/>
        </w:rPr>
      </w:pPr>
    </w:p>
    <w:p w14:paraId="3717BBD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아르기브의 관리자, 베이어드</w:t>
      </w:r>
    </w:p>
    <w:p w14:paraId="18A48F8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{2}{W}{W}</w:t>
      </w:r>
    </w:p>
    <w:p w14:paraId="783733D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인간 병사</w:t>
      </w:r>
    </w:p>
    <w:p w14:paraId="08C4CAF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2/4</w:t>
      </w:r>
    </w:p>
    <w:p w14:paraId="25D7791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경계</w:t>
      </w:r>
    </w:p>
    <w:p w14:paraId="7958A7B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각 생물은 그 생물의 조종자가 {1}을 지불하지 않는 한 당신 또는 당신이 조종하는 플레인즈워커를 공격할 수 없다.</w:t>
      </w:r>
    </w:p>
    <w:p w14:paraId="7B51E2B3" w14:textId="77777777" w:rsidR="005D6498" w:rsidRPr="00C84EA5" w:rsidRDefault="005D6498" w:rsidP="00DC4483">
      <w:pPr>
        <w:pStyle w:val="a3"/>
        <w:rPr>
          <w:rFonts w:ascii="맑은 고딕" w:eastAsia="맑은 고딕" w:hAnsi="맑은 고딕"/>
          <w:sz w:val="20"/>
          <w:szCs w:val="20"/>
          <w:lang w:eastAsia="ko-KR"/>
        </w:rPr>
      </w:pPr>
    </w:p>
    <w:p w14:paraId="43AE08A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당신이 베이어드를 조종하는 경우, 당신의 상대들은 "가능하면" 공격하는 생물들의 공격 비용을 지불하지 않기로 선택할 수 있습니다. 공격할 다른 플레이어나 플레인즈워커가 없다면, 그 생물은 단순히 공격하지 않습니다. </w:t>
      </w:r>
    </w:p>
    <w:p w14:paraId="4166BD50" w14:textId="77777777" w:rsidR="005D6498" w:rsidRPr="00C84EA5" w:rsidRDefault="005D6498" w:rsidP="00DC4483">
      <w:pPr>
        <w:pStyle w:val="a3"/>
        <w:rPr>
          <w:rFonts w:ascii="맑은 고딕" w:eastAsia="맑은 고딕" w:hAnsi="맑은 고딕"/>
          <w:sz w:val="20"/>
          <w:szCs w:val="20"/>
          <w:lang w:eastAsia="ko-KR"/>
        </w:rPr>
      </w:pPr>
    </w:p>
    <w:p w14:paraId="58B0F82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쌍두거인 게임에서, 생물들은 당신의 팀원이나 당신의 팀원이 조종하는 플레인즈워커들에게 마나 비용을 지불할 필요 없이 공격할 수 있습니다. 이는 이전 규칙에서 달라진 점입니다.</w:t>
      </w:r>
    </w:p>
    <w:p w14:paraId="070CBA6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D99C4E2" w14:textId="77777777" w:rsidR="005D6498" w:rsidRPr="00C84EA5" w:rsidRDefault="005D6498" w:rsidP="00DC4483">
      <w:pPr>
        <w:pStyle w:val="a3"/>
        <w:rPr>
          <w:rFonts w:ascii="맑은 고딕" w:eastAsia="맑은 고딕" w:hAnsi="맑은 고딕"/>
          <w:sz w:val="20"/>
          <w:szCs w:val="20"/>
          <w:lang w:eastAsia="ko-KR"/>
        </w:rPr>
      </w:pPr>
    </w:p>
    <w:p w14:paraId="1A3DE8A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어리둥절</w:t>
      </w:r>
    </w:p>
    <w:p w14:paraId="0BA4980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{2}{U}</w:t>
      </w:r>
    </w:p>
    <w:p w14:paraId="0DF09C1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순간마법</w:t>
      </w:r>
    </w:p>
    <w:p w14:paraId="5BBEF2D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생물을 목표로 정한다. 그 생물은 턴종료까지 -4/-0을 받는다.</w:t>
      </w:r>
    </w:p>
    <w:p w14:paraId="6548F9C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카드 한 장을 뽑는다.</w:t>
      </w:r>
    </w:p>
    <w:p w14:paraId="151428D4" w14:textId="77777777" w:rsidR="005D6498" w:rsidRPr="00C84EA5" w:rsidRDefault="005D6498" w:rsidP="00DC4483">
      <w:pPr>
        <w:pStyle w:val="a3"/>
        <w:rPr>
          <w:rFonts w:ascii="맑은 고딕" w:eastAsia="맑은 고딕" w:hAnsi="맑은 고딕"/>
          <w:sz w:val="20"/>
          <w:szCs w:val="20"/>
          <w:lang w:eastAsia="ko-KR"/>
        </w:rPr>
      </w:pPr>
    </w:p>
    <w:p w14:paraId="5BF6C1F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목표로 한 생물이 어리둥절이 해결되려 할 때 유효한 목표가 아닌 경우, 주문은 해결되지 않습니다. 따라서 카드를 뽑을 수 없습니다.</w:t>
      </w:r>
    </w:p>
    <w:p w14:paraId="62D2F96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770D3A05" w14:textId="77777777" w:rsidR="005D6498" w:rsidRPr="00C84EA5" w:rsidRDefault="005D6498" w:rsidP="00DC4483">
      <w:pPr>
        <w:pStyle w:val="a3"/>
        <w:rPr>
          <w:rFonts w:ascii="맑은 고딕" w:eastAsia="맑은 고딕" w:hAnsi="맑은 고딕"/>
          <w:sz w:val="20"/>
          <w:szCs w:val="20"/>
          <w:lang w:eastAsia="ko-KR"/>
        </w:rPr>
      </w:pPr>
    </w:p>
    <w:p w14:paraId="7B764A5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베날리아 집행관</w:t>
      </w:r>
    </w:p>
    <w:p w14:paraId="646F368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{W}{W}{W}</w:t>
      </w:r>
    </w:p>
    <w:p w14:paraId="2287D52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인간 기사</w:t>
      </w:r>
    </w:p>
    <w:p w14:paraId="274AF36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3/3</w:t>
      </w:r>
    </w:p>
    <w:p w14:paraId="1BB67EC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다른 생물들은 +1/+1을 받는다.</w:t>
      </w:r>
    </w:p>
    <w:p w14:paraId="2BEDCCB0" w14:textId="77777777" w:rsidR="005D6498" w:rsidRPr="00C84EA5" w:rsidRDefault="005D6498" w:rsidP="00DC4483">
      <w:pPr>
        <w:pStyle w:val="a3"/>
        <w:rPr>
          <w:rFonts w:ascii="맑은 고딕" w:eastAsia="맑은 고딕" w:hAnsi="맑은 고딕"/>
          <w:sz w:val="20"/>
          <w:szCs w:val="20"/>
          <w:lang w:eastAsia="ko-KR"/>
        </w:rPr>
      </w:pPr>
    </w:p>
    <w:p w14:paraId="07F5D5B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생물이 받은 피해는 턴이 종료되며 제거될 때까지 남아 있으므로, 해당 턴에 베날리아 집행관이 전장을 떠나는 경우 당신이 조종하는 생물이 입은 치명적이지 않은 피해가 치명피해로 바뀔 수도 있습니다.</w:t>
      </w:r>
    </w:p>
    <w:p w14:paraId="24EF440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78BFDA60" w14:textId="77777777" w:rsidR="005D6498" w:rsidRPr="00C84EA5" w:rsidRDefault="005D6498" w:rsidP="00DC4483">
      <w:pPr>
        <w:pStyle w:val="a3"/>
        <w:rPr>
          <w:rFonts w:ascii="맑은 고딕" w:eastAsia="맑은 고딕" w:hAnsi="맑은 고딕"/>
          <w:sz w:val="20"/>
          <w:szCs w:val="20"/>
          <w:lang w:eastAsia="ko-KR"/>
        </w:rPr>
      </w:pPr>
    </w:p>
    <w:p w14:paraId="1B60480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다시 주조된 흑검</w:t>
      </w:r>
    </w:p>
    <w:p w14:paraId="1F8CCC4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w:t>
      </w:r>
    </w:p>
    <w:p w14:paraId="61F261F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마법물체   — 장비</w:t>
      </w:r>
    </w:p>
    <w:p w14:paraId="4A7281E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장착된 생물은 당신이 조종하는 대지 한 개당 +1/+1을 받는다.</w:t>
      </w:r>
    </w:p>
    <w:p w14:paraId="5EDB69B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생물에 장착 {3}</w:t>
      </w:r>
    </w:p>
    <w:p w14:paraId="71DDC69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장착 {7}</w:t>
      </w:r>
    </w:p>
    <w:p w14:paraId="26925857" w14:textId="77777777" w:rsidR="005D6498" w:rsidRPr="00C84EA5" w:rsidRDefault="005D6498" w:rsidP="00DC4483">
      <w:pPr>
        <w:pStyle w:val="a3"/>
        <w:rPr>
          <w:rFonts w:ascii="맑은 고딕" w:eastAsia="맑은 고딕" w:hAnsi="맑은 고딕"/>
          <w:sz w:val="20"/>
          <w:szCs w:val="20"/>
          <w:lang w:eastAsia="ko-KR"/>
        </w:rPr>
      </w:pPr>
    </w:p>
    <w:p w14:paraId="3033443A" w14:textId="6418CD8C"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"[특징] 생물에 장착" 은 장착 키워드의 변형입니다. "[특징] 생물에 장착 [비용]"은 "[비용]: 당신이 조종하는 [특징] 생물을 목표로 정한다. 이 장비를 그 생물에 부착한다. 당신이 집중마법을 발동할 수 있는 시기에만 이 능력을 활성화할 수 있다."를 뜻합니다.</w:t>
      </w:r>
    </w:p>
    <w:p w14:paraId="39CD3FA9" w14:textId="77777777" w:rsidR="00DC4483" w:rsidRPr="00C84EA5" w:rsidRDefault="00DC4483" w:rsidP="00DC4483">
      <w:pPr>
        <w:pStyle w:val="a3"/>
        <w:rPr>
          <w:rFonts w:ascii="맑은 고딕" w:eastAsia="맑은 고딕" w:hAnsi="맑은 고딕"/>
          <w:sz w:val="20"/>
          <w:szCs w:val="20"/>
          <w:lang w:eastAsia="ko-KR"/>
        </w:rPr>
      </w:pPr>
    </w:p>
    <w:p w14:paraId="44AC71E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목표 생물이 전설적인지는 다시 주조된 흑검의 첫 번째 장착 능력이 활성화될 때와 그 능력이 해결될 때에만 확인합니다. 장착된 생물이 이후 어떤 식으로든 전설적이지 않게 되는 경우, 다시 주조된 흑검은 그 생물에 부착된 채로 남습니다.</w:t>
      </w:r>
    </w:p>
    <w:p w14:paraId="0020393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6BFA4AA" w14:textId="77777777" w:rsidR="005D6498" w:rsidRPr="00C84EA5" w:rsidRDefault="005D6498" w:rsidP="00DC4483">
      <w:pPr>
        <w:pStyle w:val="a3"/>
        <w:rPr>
          <w:rFonts w:ascii="맑은 고딕" w:eastAsia="맑은 고딕" w:hAnsi="맑은 고딕"/>
          <w:sz w:val="20"/>
          <w:szCs w:val="20"/>
          <w:lang w:eastAsia="ko-KR"/>
        </w:rPr>
      </w:pPr>
    </w:p>
    <w:p w14:paraId="5789E85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눈 깜빡이기</w:t>
      </w:r>
    </w:p>
    <w:p w14:paraId="60B1E84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{1}{U}</w:t>
      </w:r>
    </w:p>
    <w:p w14:paraId="3273468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순간마법</w:t>
      </w:r>
    </w:p>
    <w:p w14:paraId="7CE328D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키커 {1}{U} </w:t>
      </w:r>
      <w:r w:rsidRPr="00C84EA5">
        <w:rPr>
          <w:rFonts w:ascii="맑은 고딕" w:eastAsia="맑은 고딕" w:hAnsi="맑은 고딕"/>
          <w:i/>
          <w:sz w:val="20"/>
          <w:szCs w:val="20"/>
          <w:lang w:eastAsia="ko-KR"/>
        </w:rPr>
        <w:t>(당신은 이 주문을 발동하면서 추가로 {1}{U}를 지불할 수 있다.)</w:t>
      </w:r>
    </w:p>
    <w:p w14:paraId="6DF1DE4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대지가 아닌 지속물을 목표로 정한다. 그 지속물을 소유자의 손으로 되돌린다. 이 주문의 키커 비용이 지불되었다면, 카드 한 장을 뽑는다.</w:t>
      </w:r>
    </w:p>
    <w:p w14:paraId="5C970937" w14:textId="77777777" w:rsidR="005D6498" w:rsidRPr="00C84EA5" w:rsidRDefault="005D6498" w:rsidP="00DC4483">
      <w:pPr>
        <w:pStyle w:val="a3"/>
        <w:rPr>
          <w:rFonts w:ascii="맑은 고딕" w:eastAsia="맑은 고딕" w:hAnsi="맑은 고딕"/>
          <w:sz w:val="20"/>
          <w:szCs w:val="20"/>
          <w:lang w:eastAsia="ko-KR"/>
        </w:rPr>
      </w:pPr>
    </w:p>
    <w:p w14:paraId="7FB127F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목표로 한 생물이 눈 깜빡이기가 해결되려 할 때 유효한 목표가 아닌 경우, 주문은 해결되지 않습니다. 주문의 키커 비용이 지불된 경우에도, 카드를 뽑지 않습니다.</w:t>
      </w:r>
    </w:p>
    <w:p w14:paraId="3267F1A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897BF34" w14:textId="77777777" w:rsidR="005D6498" w:rsidRPr="00C84EA5" w:rsidRDefault="005D6498" w:rsidP="00DC4483">
      <w:pPr>
        <w:pStyle w:val="a3"/>
        <w:rPr>
          <w:rFonts w:ascii="맑은 고딕" w:eastAsia="맑은 고딕" w:hAnsi="맑은 고딕"/>
          <w:sz w:val="20"/>
          <w:szCs w:val="20"/>
          <w:lang w:eastAsia="ko-KR"/>
        </w:rPr>
      </w:pPr>
    </w:p>
    <w:p w14:paraId="1CD763B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혈석 고블린</w:t>
      </w:r>
    </w:p>
    <w:p w14:paraId="5E625AB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{1}{R}</w:t>
      </w:r>
    </w:p>
    <w:p w14:paraId="4F05E7C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고블린 전사</w:t>
      </w:r>
    </w:p>
    <w:p w14:paraId="7D33D53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325558E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당신이 주문을 발동할 때마다, 그 주문의 키커 비용이 지불되었다면, 혈석 고블린은 턴종료까지 +1/+1을 받고 호전적을 얻는다. </w:t>
      </w:r>
      <w:r w:rsidRPr="00C84EA5">
        <w:rPr>
          <w:rFonts w:ascii="맑은 고딕" w:eastAsia="맑은 고딕" w:hAnsi="맑은 고딕"/>
          <w:i/>
          <w:sz w:val="20"/>
          <w:szCs w:val="20"/>
          <w:lang w:eastAsia="ko-KR"/>
        </w:rPr>
        <w:t>(이 생물은 두 개 이상의 생물에만 방어될 수 있다.)</w:t>
      </w:r>
    </w:p>
    <w:p w14:paraId="1CCB7A01" w14:textId="77777777" w:rsidR="005D6498" w:rsidRPr="00C84EA5" w:rsidRDefault="005D6498" w:rsidP="00DC4483">
      <w:pPr>
        <w:pStyle w:val="a3"/>
        <w:rPr>
          <w:rFonts w:ascii="맑은 고딕" w:eastAsia="맑은 고딕" w:hAnsi="맑은 고딕"/>
          <w:sz w:val="20"/>
          <w:szCs w:val="20"/>
          <w:lang w:eastAsia="ko-KR"/>
        </w:rPr>
      </w:pPr>
    </w:p>
    <w:p w14:paraId="342FEE1E" w14:textId="77777777" w:rsidR="005D6498" w:rsidRPr="00C84EA5" w:rsidRDefault="00DC4483" w:rsidP="00DC4483">
      <w:pPr>
        <w:pStyle w:val="a3"/>
        <w:rPr>
          <w:rFonts w:ascii="맑은 고딕" w:eastAsia="맑은 고딕" w:hAnsi="맑은 고딕"/>
          <w:sz w:val="20"/>
          <w:szCs w:val="20"/>
          <w:lang w:eastAsia="ko-KR"/>
        </w:rPr>
      </w:pPr>
      <w:bookmarkStart w:id="0" w:name="_Hlk500157897"/>
      <w:r w:rsidRPr="00C84EA5">
        <w:rPr>
          <w:rFonts w:ascii="맑은 고딕" w:eastAsia="맑은 고딕" w:hAnsi="맑은 고딕"/>
          <w:sz w:val="20"/>
          <w:szCs w:val="20"/>
          <w:lang w:eastAsia="ko-KR"/>
        </w:rPr>
        <w:t>* 혈석 고블린의 마지막 능력은 그 능력을 격발시킨 주문보다 먼저 해결됩니다. 그 주문이 무효화되어도 능력은 해결됩니다.</w:t>
      </w:r>
      <w:bookmarkEnd w:id="0"/>
    </w:p>
    <w:p w14:paraId="6F3D6F9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9319A6D" w14:textId="77777777" w:rsidR="005D6498" w:rsidRPr="00C84EA5" w:rsidRDefault="005D6498" w:rsidP="00DC4483">
      <w:pPr>
        <w:pStyle w:val="a3"/>
        <w:rPr>
          <w:rFonts w:ascii="맑은 고딕" w:eastAsia="맑은 고딕" w:hAnsi="맑은 고딕"/>
          <w:sz w:val="20"/>
          <w:szCs w:val="20"/>
          <w:lang w:eastAsia="ko-KR"/>
        </w:rPr>
      </w:pPr>
    </w:p>
    <w:p w14:paraId="491017E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깨진 유대</w:t>
      </w:r>
    </w:p>
    <w:p w14:paraId="1C03841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{1}{G}</w:t>
      </w:r>
    </w:p>
    <w:p w14:paraId="4260ABF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집중마법</w:t>
      </w:r>
    </w:p>
    <w:p w14:paraId="68FB9FE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마법물체나 부여마법을 목표로 정한다. 그 목표를 파괴한다. 당신은 당신의 손에서 대지 카드 한 장을 전장에 놓을 수 있다.</w:t>
      </w:r>
    </w:p>
    <w:p w14:paraId="61823FE3" w14:textId="77777777" w:rsidR="005D6498" w:rsidRPr="00C84EA5" w:rsidRDefault="005D6498" w:rsidP="00DC4483">
      <w:pPr>
        <w:pStyle w:val="a3"/>
        <w:rPr>
          <w:rFonts w:ascii="맑은 고딕" w:eastAsia="맑은 고딕" w:hAnsi="맑은 고딕"/>
          <w:sz w:val="20"/>
          <w:szCs w:val="20"/>
          <w:lang w:eastAsia="ko-KR"/>
        </w:rPr>
      </w:pPr>
    </w:p>
    <w:p w14:paraId="2ACAE8A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마법물체나 부여마법을 목표로 지정하지 않으면 깨진 유대를 발동할 수 없습니다.</w:t>
      </w:r>
    </w:p>
    <w:p w14:paraId="7B4F2533" w14:textId="77777777" w:rsidR="005D6498" w:rsidRPr="00C84EA5" w:rsidRDefault="005D6498" w:rsidP="00DC4483">
      <w:pPr>
        <w:pStyle w:val="a3"/>
        <w:rPr>
          <w:rFonts w:ascii="맑은 고딕" w:eastAsia="맑은 고딕" w:hAnsi="맑은 고딕"/>
          <w:sz w:val="20"/>
          <w:szCs w:val="20"/>
          <w:lang w:eastAsia="ko-KR"/>
        </w:rPr>
      </w:pPr>
    </w:p>
    <w:p w14:paraId="5B08690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깨진 유대의 효과는 대지를 플레이하는 것으로 간주되지 않습니다. 당신이 이 턴에 플레이할 수 있는 수의 대지를 이미 플레이했더라도 전장에 대지 카드를 놓을 수 있습니다.</w:t>
      </w:r>
    </w:p>
    <w:p w14:paraId="090BF681" w14:textId="77777777" w:rsidR="005D6498" w:rsidRPr="00C84EA5" w:rsidRDefault="005D6498" w:rsidP="00DC4483">
      <w:pPr>
        <w:pStyle w:val="a3"/>
        <w:rPr>
          <w:rFonts w:ascii="맑은 고딕" w:eastAsia="맑은 고딕" w:hAnsi="맑은 고딕"/>
          <w:sz w:val="20"/>
          <w:szCs w:val="20"/>
          <w:lang w:eastAsia="ko-KR"/>
        </w:rPr>
      </w:pPr>
    </w:p>
    <w:p w14:paraId="319E15E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목표로 한 마법물체나 부여마법이 깨진 유대가 해결되려 할 때 유효한 목표가 아닌 경우, 주문은 해결되지 않습니다. 당신은 대지 카드를 전장에 놓지 않습니다.</w:t>
      </w:r>
    </w:p>
    <w:p w14:paraId="397B31B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2100107" w14:textId="18BA2DC9" w:rsidR="00DC4483" w:rsidRPr="00C84EA5" w:rsidRDefault="00DC4483" w:rsidP="00DC4483">
      <w:pPr>
        <w:pStyle w:val="a3"/>
        <w:rPr>
          <w:rFonts w:ascii="맑은 고딕" w:eastAsia="맑은 고딕" w:hAnsi="맑은 고딕"/>
          <w:sz w:val="20"/>
          <w:szCs w:val="20"/>
          <w:lang w:eastAsia="ko-KR"/>
        </w:rPr>
      </w:pPr>
    </w:p>
    <w:p w14:paraId="163BCB8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체이너의 고뇌</w:t>
      </w:r>
    </w:p>
    <w:p w14:paraId="59E8BE0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{3}{B}</w:t>
      </w:r>
    </w:p>
    <w:p w14:paraId="10E6C47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부여마법 — 서사시</w:t>
      </w:r>
    </w:p>
    <w:p w14:paraId="6779C88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(이 서사시가 전장에 들어오면서 그리고 당신의 뽑기단 후에, 전승 카운터 한 개를 추가한다. III 이후에 희생한다.)</w:t>
      </w:r>
    </w:p>
    <w:p w14:paraId="2C7F981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 II — 체이너의 고뇌는 각 상대에게 피해 2점을 입히고 당신은 생명 2점을 얻는다.</w:t>
      </w:r>
    </w:p>
    <w:p w14:paraId="4E00201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III — X/X 흑색 나이트메어 괴수 생물 토큰 한 개를 만든다. X는 당신의 생명 총점의 절반을 올림한 값이다. 그 생물은 당신에게 피해 X점을 입힌다.</w:t>
      </w:r>
    </w:p>
    <w:p w14:paraId="175642E6" w14:textId="77777777" w:rsidR="005D6498" w:rsidRPr="00C84EA5" w:rsidRDefault="005D6498" w:rsidP="00DC4483">
      <w:pPr>
        <w:pStyle w:val="a3"/>
        <w:rPr>
          <w:rFonts w:ascii="맑은 고딕" w:eastAsia="맑은 고딕" w:hAnsi="맑은 고딕"/>
          <w:sz w:val="20"/>
          <w:szCs w:val="20"/>
          <w:lang w:eastAsia="ko-KR"/>
        </w:rPr>
      </w:pPr>
    </w:p>
    <w:p w14:paraId="3D5C5AA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다른 효과가 나이트메어 괴수 토큰이 전장에 들어온 직후에 토큰의 공격력이나 방어력을 토큰 X가 아닌 수치로 변경하는 경우, 그 토큰이 당신에게 입히는 피해는 변경된 공격력이나 방어력이 아니라 여전히 X입니다.</w:t>
      </w:r>
    </w:p>
    <w:p w14:paraId="3F4A5EEF" w14:textId="77777777" w:rsidR="005D6498" w:rsidRPr="00C84EA5" w:rsidRDefault="005D6498" w:rsidP="00DC4483">
      <w:pPr>
        <w:pStyle w:val="a3"/>
        <w:rPr>
          <w:rFonts w:ascii="맑은 고딕" w:eastAsia="맑은 고딕" w:hAnsi="맑은 고딕"/>
          <w:sz w:val="20"/>
          <w:szCs w:val="20"/>
          <w:lang w:eastAsia="ko-KR"/>
        </w:rPr>
      </w:pPr>
    </w:p>
    <w:p w14:paraId="6D3379F3" w14:textId="77777777" w:rsidR="005D6498" w:rsidRPr="00C84EA5" w:rsidRDefault="003058EC"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만약 세례받은 자의 행렬과 같은 효과가 체이너의 고뇌의 최종장의 능력이 나이트메어 괴수 토큰을 두 개 만들게 한다면, 각 토큰이 당신에게 피해 X점을 입힙니다.</w:t>
      </w:r>
    </w:p>
    <w:p w14:paraId="52C22F24" w14:textId="77777777" w:rsidR="005D6498" w:rsidRPr="00C84EA5" w:rsidRDefault="005D6498" w:rsidP="00DC4483">
      <w:pPr>
        <w:pStyle w:val="a3"/>
        <w:rPr>
          <w:rFonts w:ascii="맑은 고딕" w:eastAsia="맑은 고딕" w:hAnsi="맑은 고딕"/>
          <w:sz w:val="20"/>
          <w:szCs w:val="20"/>
          <w:lang w:eastAsia="ko-KR"/>
        </w:rPr>
      </w:pPr>
    </w:p>
    <w:p w14:paraId="10F1963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쌍두거인 게임에서 체이너의 고뇌의 격발능력은 상대 팀이 생명 4점을 잃게 하고 당신이 생명 2점을 얻게 합니다.</w:t>
      </w:r>
    </w:p>
    <w:p w14:paraId="3B277F1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A99AA8D" w14:textId="77777777" w:rsidR="005D6498" w:rsidRPr="00C84EA5" w:rsidRDefault="005D6498" w:rsidP="00DC4483">
      <w:pPr>
        <w:pStyle w:val="a3"/>
        <w:rPr>
          <w:rFonts w:ascii="맑은 고딕" w:eastAsia="맑은 고딕" w:hAnsi="맑은 고딕"/>
          <w:sz w:val="20"/>
          <w:szCs w:val="20"/>
          <w:lang w:eastAsia="ko-KR"/>
        </w:rPr>
      </w:pPr>
    </w:p>
    <w:p w14:paraId="283195C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대담한 화염술사, 찬드라</w:t>
      </w:r>
      <w:r w:rsidRPr="00C84EA5">
        <w:rPr>
          <w:rFonts w:ascii="맑은 고딕" w:eastAsia="맑은 고딕" w:hAnsi="맑은 고딕"/>
          <w:i/>
          <w:sz w:val="20"/>
          <w:szCs w:val="20"/>
          <w:lang w:eastAsia="ko-KR"/>
        </w:rPr>
        <w:t xml:space="preserve"> (플레인즈워커 덱 전용)</w:t>
      </w:r>
    </w:p>
    <w:p w14:paraId="1434596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{4}{R}{R}</w:t>
      </w:r>
    </w:p>
    <w:p w14:paraId="659F0F5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플레인즈워커 — 찬드라</w:t>
      </w:r>
    </w:p>
    <w:p w14:paraId="570D536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5</w:t>
      </w:r>
    </w:p>
    <w:p w14:paraId="401F119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 {R}{R}를 추가한다. 플레이어를 목표로 정한다. 대담한 화염술사, 찬드라는 그 플레이어에게 피해 2점을 입힌다.</w:t>
      </w:r>
    </w:p>
    <w:p w14:paraId="5D4777F2" w14:textId="77777777" w:rsidR="005D6498" w:rsidRPr="00C84EA5" w:rsidRDefault="00DC4483" w:rsidP="00DC4483">
      <w:pPr>
        <w:pStyle w:val="a3"/>
        <w:rPr>
          <w:rFonts w:ascii="맑은 고딕" w:eastAsia="맑은 고딕" w:hAnsi="맑은 고딕"/>
          <w:sz w:val="20"/>
          <w:szCs w:val="20"/>
          <w:lang w:eastAsia="ko-KR"/>
        </w:rPr>
      </w:pPr>
      <w:r w:rsidRPr="00C84EA5">
        <w:rPr>
          <w:rFonts w:ascii="바탕" w:eastAsia="바탕" w:hAnsi="바탕" w:cs="바탕" w:hint="eastAsia"/>
          <w:sz w:val="20"/>
          <w:szCs w:val="20"/>
          <w:lang w:eastAsia="ko-KR"/>
        </w:rPr>
        <w:lastRenderedPageBreak/>
        <w:t>−</w:t>
      </w:r>
      <w:r w:rsidRPr="00C84EA5">
        <w:rPr>
          <w:rFonts w:ascii="맑은 고딕" w:eastAsia="맑은 고딕" w:hAnsi="맑은 고딕"/>
          <w:sz w:val="20"/>
          <w:szCs w:val="20"/>
          <w:lang w:eastAsia="ko-KR"/>
        </w:rPr>
        <w:t>3: 생물이나 플레인즈워커를 목표로 정한다. 대담한 화염술사, 찬드라는 그 목표에게 피해 3점을 입힌다.</w:t>
      </w:r>
    </w:p>
    <w:p w14:paraId="142094E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-7: 플레이어를 목표로 정한다. 대담한 화염술사, 찬드라는 그 플레이어와 그 플레이어가 조종하는 각 생물 및 플레인즈워커에게 피해 10점을 입힌다.</w:t>
      </w:r>
    </w:p>
    <w:p w14:paraId="66E61365" w14:textId="77777777" w:rsidR="005D6498" w:rsidRPr="00C84EA5" w:rsidRDefault="005D6498" w:rsidP="00DC4483">
      <w:pPr>
        <w:pStyle w:val="a3"/>
        <w:rPr>
          <w:rFonts w:ascii="맑은 고딕" w:eastAsia="맑은 고딕" w:hAnsi="맑은 고딕"/>
          <w:sz w:val="20"/>
          <w:szCs w:val="20"/>
          <w:lang w:eastAsia="ko-KR"/>
        </w:rPr>
      </w:pPr>
    </w:p>
    <w:p w14:paraId="74FA098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찬드라의 첫 번째 능력은 플레인즈워커를 목표로 할 수 없습니다.</w:t>
      </w:r>
    </w:p>
    <w:p w14:paraId="20564270" w14:textId="77777777" w:rsidR="005D6498" w:rsidRPr="00C84EA5" w:rsidRDefault="005D6498" w:rsidP="00DC4483">
      <w:pPr>
        <w:pStyle w:val="a3"/>
        <w:rPr>
          <w:rFonts w:ascii="맑은 고딕" w:eastAsia="맑은 고딕" w:hAnsi="맑은 고딕"/>
          <w:sz w:val="20"/>
          <w:szCs w:val="20"/>
          <w:lang w:eastAsia="ko-KR"/>
        </w:rPr>
      </w:pPr>
    </w:p>
    <w:p w14:paraId="2A64E43A" w14:textId="77777777" w:rsidR="005D6498" w:rsidRPr="00C84EA5" w:rsidRDefault="0002203B"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찬드라의 마지막 능력은 플레이어만 목표로 합니다. 그 플레이어가 조종하는 방호를 가진 생물이나 플레인즈워커는 피해를 입을 것입니다.</w:t>
      </w:r>
    </w:p>
    <w:p w14:paraId="0371E03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66A9F2E" w14:textId="77777777" w:rsidR="005D6498" w:rsidRPr="00C84EA5" w:rsidRDefault="005D6498" w:rsidP="00DC4483">
      <w:pPr>
        <w:pStyle w:val="a3"/>
        <w:rPr>
          <w:rFonts w:ascii="맑은 고딕" w:eastAsia="맑은 고딕" w:hAnsi="맑은 고딕"/>
          <w:sz w:val="20"/>
          <w:szCs w:val="20"/>
          <w:lang w:eastAsia="ko-KR"/>
        </w:rPr>
      </w:pPr>
    </w:p>
    <w:p w14:paraId="15CEDF8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돌격</w:t>
      </w:r>
    </w:p>
    <w:p w14:paraId="1927173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w:t>
      </w:r>
    </w:p>
    <w:p w14:paraId="31682F8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순간마법</w:t>
      </w:r>
    </w:p>
    <w:p w14:paraId="44F8F23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생물들은 턴종료까지 +1/+1을 받는다.</w:t>
      </w:r>
    </w:p>
    <w:p w14:paraId="107A0855" w14:textId="77777777" w:rsidR="005D6498" w:rsidRPr="00C84EA5" w:rsidRDefault="005D6498" w:rsidP="00DC4483">
      <w:pPr>
        <w:pStyle w:val="a3"/>
        <w:rPr>
          <w:rFonts w:ascii="맑은 고딕" w:eastAsia="맑은 고딕" w:hAnsi="맑은 고딕"/>
          <w:sz w:val="20"/>
          <w:szCs w:val="20"/>
          <w:lang w:eastAsia="ko-KR"/>
        </w:rPr>
      </w:pPr>
    </w:p>
    <w:p w14:paraId="37FB806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돌격은 능력이 해결되는 시점에 당신이 조종하는 생물들에게만 영향을 미칩니다. 능력이 해결된 이후에 조종하기 시작한 생물은 +1/+1을 받지 못합니다.</w:t>
      </w:r>
    </w:p>
    <w:p w14:paraId="33FD6E8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8F8DB7A" w14:textId="77777777" w:rsidR="005D6498" w:rsidRPr="00C84EA5" w:rsidRDefault="005D6498" w:rsidP="00DC4483">
      <w:pPr>
        <w:pStyle w:val="a3"/>
        <w:rPr>
          <w:rFonts w:ascii="맑은 고딕" w:eastAsia="맑은 고딕" w:hAnsi="맑은 고딕"/>
          <w:sz w:val="20"/>
          <w:szCs w:val="20"/>
          <w:lang w:eastAsia="ko-KR"/>
        </w:rPr>
      </w:pPr>
    </w:p>
    <w:p w14:paraId="3762D58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부식성 점액괴물</w:t>
      </w:r>
    </w:p>
    <w:p w14:paraId="6C8D18D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{1}{G}</w:t>
      </w:r>
    </w:p>
    <w:p w14:paraId="031E615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점액괴물</w:t>
      </w:r>
    </w:p>
    <w:p w14:paraId="1E49654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4D17682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부식성 점액괴물이 장비를 장착한 생물을 방어하거나 장비를 장착한 생물에게 방어될 때마다, 전투종료에 그 생물이 장착한 모든 장비를 파괴한다.</w:t>
      </w:r>
    </w:p>
    <w:p w14:paraId="209742E8" w14:textId="77777777" w:rsidR="005D6498" w:rsidRPr="00C84EA5" w:rsidRDefault="005D6498" w:rsidP="00DC4483">
      <w:pPr>
        <w:pStyle w:val="a3"/>
        <w:rPr>
          <w:rFonts w:ascii="맑은 고딕" w:eastAsia="맑은 고딕" w:hAnsi="맑은 고딕"/>
          <w:sz w:val="20"/>
          <w:szCs w:val="20"/>
          <w:lang w:eastAsia="ko-KR"/>
        </w:rPr>
      </w:pPr>
    </w:p>
    <w:p w14:paraId="07D3EE0C" w14:textId="77777777" w:rsidR="005D6498" w:rsidRPr="00C84EA5" w:rsidRDefault="00036A5E" w:rsidP="00DC4483">
      <w:pPr>
        <w:pStyle w:val="a3"/>
        <w:rPr>
          <w:rFonts w:ascii="맑은 고딕" w:eastAsia="맑은 고딕" w:hAnsi="맑은 고딕"/>
          <w:sz w:val="20"/>
          <w:szCs w:val="20"/>
          <w:lang w:eastAsia="ko-KR"/>
        </w:rPr>
      </w:pPr>
      <w:bookmarkStart w:id="1" w:name="_Hlk505076400"/>
      <w:r w:rsidRPr="00C84EA5">
        <w:rPr>
          <w:rFonts w:ascii="맑은 고딕" w:eastAsia="맑은 고딕" w:hAnsi="맑은 고딕"/>
          <w:sz w:val="20"/>
          <w:szCs w:val="20"/>
          <w:lang w:eastAsia="ko-KR"/>
        </w:rPr>
        <w:t xml:space="preserve">* 파괴되는 장비들은 전투종료에 부식성 점액괴물의 지연격발능력이 해결될 때에만 결정됩니다. 부식성 점액괴물이 그 시점 전에 전장을 떠나더라도 장비는 파괴됩니다. </w:t>
      </w:r>
    </w:p>
    <w:p w14:paraId="46C28941" w14:textId="77777777" w:rsidR="005D6498" w:rsidRPr="00C84EA5" w:rsidRDefault="005D6498" w:rsidP="00DC4483">
      <w:pPr>
        <w:pStyle w:val="a3"/>
        <w:rPr>
          <w:rFonts w:ascii="맑은 고딕" w:eastAsia="맑은 고딕" w:hAnsi="맑은 고딕"/>
          <w:sz w:val="20"/>
          <w:szCs w:val="20"/>
          <w:lang w:eastAsia="ko-KR"/>
        </w:rPr>
      </w:pPr>
    </w:p>
    <w:p w14:paraId="5B98BCF5" w14:textId="68600591" w:rsidR="002D1CB7"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w:t>
      </w:r>
      <w:bookmarkStart w:id="2" w:name="_Hlk505076226"/>
      <w:r w:rsidRPr="00C84EA5">
        <w:rPr>
          <w:rFonts w:ascii="맑은 고딕" w:eastAsia="맑은 고딕" w:hAnsi="맑은 고딕"/>
          <w:sz w:val="20"/>
          <w:szCs w:val="20"/>
          <w:lang w:eastAsia="ko-KR"/>
        </w:rPr>
        <w:t>만약 부식성 점액괴물이 방어하거나 부식성 점액괴물을 방어한 생물이 전장을 떠나는 경우, 그 생물이 전장을 떠나기 직전에 그 생물에게 부착되어 있던 장비들은 전투종료에 부식성 점액괴물의 지연격발능력이 해결될 때 파괴됩니다.</w:t>
      </w:r>
      <w:bookmarkEnd w:id="1"/>
      <w:bookmarkEnd w:id="2"/>
    </w:p>
    <w:p w14:paraId="4B850246" w14:textId="77777777" w:rsidR="002D1CB7" w:rsidRPr="00C84EA5" w:rsidRDefault="002D1CB7" w:rsidP="00DC4483">
      <w:pPr>
        <w:pStyle w:val="a3"/>
        <w:rPr>
          <w:rFonts w:ascii="맑은 고딕" w:eastAsia="맑은 고딕" w:hAnsi="맑은 고딕"/>
          <w:sz w:val="20"/>
          <w:szCs w:val="20"/>
          <w:lang w:eastAsia="ko-KR"/>
        </w:rPr>
      </w:pPr>
    </w:p>
    <w:p w14:paraId="4A883BD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FF02A02" w14:textId="77777777" w:rsidR="005D6498" w:rsidRPr="00C84EA5" w:rsidRDefault="005D6498" w:rsidP="00DC4483">
      <w:pPr>
        <w:pStyle w:val="a3"/>
        <w:rPr>
          <w:rFonts w:ascii="맑은 고딕" w:eastAsia="맑은 고딕" w:hAnsi="맑은 고딕"/>
          <w:sz w:val="20"/>
          <w:szCs w:val="20"/>
          <w:lang w:eastAsia="ko-KR"/>
        </w:rPr>
      </w:pPr>
    </w:p>
    <w:p w14:paraId="15C811E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학예사의 보호</w:t>
      </w:r>
    </w:p>
    <w:p w14:paraId="0B266DE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{2}{U}</w:t>
      </w:r>
    </w:p>
    <w:p w14:paraId="0CD8D7C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부여마법 — 마법진</w:t>
      </w:r>
    </w:p>
    <w:p w14:paraId="64BFF8E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지속물에 부여</w:t>
      </w:r>
    </w:p>
    <w:p w14:paraId="651A492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부여된 지속물은 방호를 가진다.</w:t>
      </w:r>
    </w:p>
    <w:p w14:paraId="2243704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부여된 지속물이 전장을 떠날 때, 그 지속물이 역사적이라면, 카드 두 장을 뽑는다. </w:t>
      </w:r>
      <w:r w:rsidRPr="00C84EA5">
        <w:rPr>
          <w:rFonts w:ascii="맑은 고딕" w:eastAsia="맑은 고딕" w:hAnsi="맑은 고딕"/>
          <w:i/>
          <w:sz w:val="20"/>
          <w:szCs w:val="20"/>
          <w:lang w:eastAsia="ko-KR"/>
        </w:rPr>
        <w:t>(마법물체와 전설적, 서사시가 역사적이다.)</w:t>
      </w:r>
    </w:p>
    <w:p w14:paraId="3F7FBD81" w14:textId="77777777" w:rsidR="005D6498" w:rsidRPr="00C84EA5" w:rsidRDefault="005D6498" w:rsidP="00DC4483">
      <w:pPr>
        <w:pStyle w:val="a3"/>
        <w:rPr>
          <w:rFonts w:ascii="맑은 고딕" w:eastAsia="맑은 고딕" w:hAnsi="맑은 고딕"/>
          <w:sz w:val="20"/>
          <w:szCs w:val="20"/>
          <w:lang w:eastAsia="ko-KR"/>
        </w:rPr>
      </w:pPr>
    </w:p>
    <w:p w14:paraId="6661CA0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학예사의 보호가 당신이 조종하지 않는 역사적 지속물에 부착되었다면, 그 지속물이 전장을 떠날 때 그 지속물의 조종자가 아니라 당신이 카드 두 장을 뽑습니다.</w:t>
      </w:r>
    </w:p>
    <w:p w14:paraId="381BF9BF" w14:textId="77777777" w:rsidR="005D6498" w:rsidRPr="00C84EA5" w:rsidRDefault="005D6498" w:rsidP="00DC4483">
      <w:pPr>
        <w:pStyle w:val="a3"/>
        <w:rPr>
          <w:rFonts w:ascii="맑은 고딕" w:eastAsia="맑은 고딕" w:hAnsi="맑은 고딕"/>
          <w:sz w:val="20"/>
          <w:szCs w:val="20"/>
          <w:lang w:eastAsia="ko-KR"/>
        </w:rPr>
      </w:pPr>
    </w:p>
    <w:p w14:paraId="1DC82EA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학예사의 보호 등을 부여함으로써 상대의 지속물에 방호를 주는 경우, 그 플레이어는 여전히 그 지속물을 목표로 할 수 있지만 당신은 할 수 없습니다.</w:t>
      </w:r>
    </w:p>
    <w:p w14:paraId="18C5A28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8677B67" w14:textId="77777777" w:rsidR="005D6498" w:rsidRPr="00C84EA5" w:rsidRDefault="005D6498" w:rsidP="00DC4483">
      <w:pPr>
        <w:pStyle w:val="a3"/>
        <w:rPr>
          <w:rFonts w:ascii="맑은 고딕" w:eastAsia="맑은 고딕" w:hAnsi="맑은 고딕"/>
          <w:sz w:val="20"/>
          <w:szCs w:val="20"/>
          <w:lang w:eastAsia="ko-KR"/>
        </w:rPr>
      </w:pPr>
    </w:p>
    <w:p w14:paraId="1B364E2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제동의 구체</w:t>
      </w:r>
    </w:p>
    <w:p w14:paraId="722923D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w:t>
      </w:r>
    </w:p>
    <w:p w14:paraId="2B3ED6F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마법물체</w:t>
      </w:r>
    </w:p>
    <w:p w14:paraId="5F8E24D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두 개 이상의 마나를 얻기 위해 대지가 탭된다면, 그 대지는 다른 유형이나 수량 대신 {C}를 생산한다.</w:t>
      </w:r>
    </w:p>
    <w:p w14:paraId="7146BC3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플레이어가 이번 턴에 발동한 다른 주문 한 개당, 그 플레이어의 주문은 발동하는 데 {1}이 더 든다.</w:t>
      </w:r>
    </w:p>
    <w:p w14:paraId="022D6EAD" w14:textId="77777777" w:rsidR="005D6498" w:rsidRPr="00C84EA5" w:rsidRDefault="005D6498" w:rsidP="00DC4483">
      <w:pPr>
        <w:pStyle w:val="a3"/>
        <w:rPr>
          <w:rFonts w:ascii="맑은 고딕" w:eastAsia="맑은 고딕" w:hAnsi="맑은 고딕"/>
          <w:sz w:val="20"/>
          <w:szCs w:val="20"/>
          <w:lang w:eastAsia="ko-KR"/>
        </w:rPr>
      </w:pPr>
    </w:p>
    <w:p w14:paraId="0547256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조종하는 능력이 생산하는 마나의 종류를 복수의 대체 효과가 변경하려고 하는 경우, 적용할 한 가지를 고르십시오. 그 후, 다른 효과들이 여전히 적용 가능한지를 확인하십시오. 한 대체 효과는 동일한 사건에 이런 식으로 한 번을 초과해 적용될 수 없습니다.</w:t>
      </w:r>
    </w:p>
    <w:p w14:paraId="579202CC" w14:textId="77777777" w:rsidR="005D6498" w:rsidRPr="00C84EA5" w:rsidRDefault="005D6498" w:rsidP="00DC4483">
      <w:pPr>
        <w:pStyle w:val="a3"/>
        <w:rPr>
          <w:rFonts w:ascii="맑은 고딕" w:eastAsia="맑은 고딕" w:hAnsi="맑은 고딕"/>
          <w:sz w:val="20"/>
          <w:szCs w:val="20"/>
          <w:lang w:eastAsia="ko-KR"/>
        </w:rPr>
      </w:pPr>
    </w:p>
    <w:p w14:paraId="7A6C051D" w14:textId="77777777" w:rsidR="005D6498" w:rsidRPr="00C84EA5" w:rsidRDefault="002E1688"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제동의 구체의 두 번째 능력은 그 턴에 발동된 주문의 수를 계산하며, 이는 제동의 구체가 전장에 없을 때 발동된 주문들도 포함합니다. 예를 들어, 제동의 구체가 그 턴에 당신이 발동한 세 번째 주문이라면, 그 다음으로 당신이 발동하는 주문은 발동하는 비용이 {3} 더 듭니다.</w:t>
      </w:r>
    </w:p>
    <w:p w14:paraId="1C774FE0" w14:textId="77777777" w:rsidR="005D6498" w:rsidRPr="00C84EA5" w:rsidRDefault="005D6498" w:rsidP="00DC4483">
      <w:pPr>
        <w:pStyle w:val="a3"/>
        <w:rPr>
          <w:rFonts w:ascii="맑은 고딕" w:eastAsia="맑은 고딕" w:hAnsi="맑은 고딕"/>
          <w:sz w:val="20"/>
          <w:szCs w:val="20"/>
          <w:lang w:eastAsia="ko-KR"/>
        </w:rPr>
      </w:pPr>
    </w:p>
    <w:p w14:paraId="3C30740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주문의 최종 비용을 결정하려면, 마나 비용 (또는 대체 비용)부터 시작해서 비용 상승을 더한 후, 비용 감소를 적용합니다. 발동하는 데 지불한 총 비용에 관계없이, 해당 주문의 전환마나비용은 변하지 않습니다.</w:t>
      </w:r>
    </w:p>
    <w:p w14:paraId="2B502B0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16AE6E9" w14:textId="77777777" w:rsidR="005D6498" w:rsidRPr="00C84EA5" w:rsidRDefault="005D6498" w:rsidP="00DC4483">
      <w:pPr>
        <w:pStyle w:val="a3"/>
        <w:rPr>
          <w:rFonts w:ascii="맑은 고딕" w:eastAsia="맑은 고딕" w:hAnsi="맑은 고딕"/>
          <w:sz w:val="20"/>
          <w:szCs w:val="20"/>
          <w:lang w:eastAsia="ko-KR"/>
        </w:rPr>
      </w:pPr>
    </w:p>
    <w:p w14:paraId="73A1E3F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환생한 다리가즈</w:t>
      </w:r>
    </w:p>
    <w:p w14:paraId="313609D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{4}{B}{R}{G}</w:t>
      </w:r>
    </w:p>
    <w:p w14:paraId="3DF370B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용</w:t>
      </w:r>
    </w:p>
    <w:p w14:paraId="08A89B8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7/7</w:t>
      </w:r>
    </w:p>
    <w:p w14:paraId="21C081A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비행, 돌진, 신속</w:t>
      </w:r>
    </w:p>
    <w:p w14:paraId="7DCE567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환생한 다리가즈가 죽으려고 하면, 대신 다리가즈에 알 카운터 세 개를 올려놓고 추방한다.</w:t>
      </w:r>
    </w:p>
    <w:p w14:paraId="3C85B4D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당신의 유지단 시작에, 다리가즈가 알 카운터를 가진 채로 추방되어 있다면, 다리가즈에서 알 카운터 한 개를 제거한다. 그 후 다리가즈에 놓인 알 카운터가 없다면, 다리가즈를 전장으로 되돌린다.</w:t>
      </w:r>
    </w:p>
    <w:p w14:paraId="495B0912" w14:textId="77777777" w:rsidR="005D6498" w:rsidRPr="00C84EA5" w:rsidRDefault="005D6498" w:rsidP="00DC4483">
      <w:pPr>
        <w:pStyle w:val="a3"/>
        <w:rPr>
          <w:rFonts w:ascii="맑은 고딕" w:eastAsia="맑은 고딕" w:hAnsi="맑은 고딕"/>
          <w:sz w:val="20"/>
          <w:szCs w:val="20"/>
          <w:lang w:eastAsia="ko-KR"/>
        </w:rPr>
      </w:pPr>
    </w:p>
    <w:p w14:paraId="44603FA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다른 효과가 다리가즈가 죽는 대신 추방하라고 하는 경우, 당신은 다리가즈의 효과를 먼저 적용해서 알 카운터 세 개를 올려놓을 수 있습니다.</w:t>
      </w:r>
    </w:p>
    <w:p w14:paraId="3A1F2779" w14:textId="77777777" w:rsidR="005D6498" w:rsidRPr="00C84EA5" w:rsidRDefault="005D6498" w:rsidP="00DC4483">
      <w:pPr>
        <w:pStyle w:val="a3"/>
        <w:rPr>
          <w:rFonts w:ascii="맑은 고딕" w:eastAsia="맑은 고딕" w:hAnsi="맑은 고딕"/>
          <w:sz w:val="20"/>
          <w:szCs w:val="20"/>
          <w:lang w:eastAsia="ko-KR"/>
        </w:rPr>
      </w:pPr>
    </w:p>
    <w:p w14:paraId="488AC1D1" w14:textId="77777777" w:rsidR="005D6498" w:rsidRPr="00C84EA5" w:rsidRDefault="00011CBD"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다리가즈가 알 카운터가 없는 채로 추방되는 경우, 그 마지막 능력은 격발되지 않고 다리가즈가 전장으로 돌아오지도 않습니다.</w:t>
      </w:r>
    </w:p>
    <w:p w14:paraId="6ECC847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8CF478A" w14:textId="77777777" w:rsidR="005D6498" w:rsidRPr="00C84EA5" w:rsidRDefault="005D6498" w:rsidP="00DC4483">
      <w:pPr>
        <w:pStyle w:val="a3"/>
        <w:rPr>
          <w:rFonts w:ascii="맑은 고딕" w:eastAsia="맑은 고딕" w:hAnsi="맑은 고딕"/>
          <w:sz w:val="20"/>
          <w:szCs w:val="20"/>
          <w:lang w:eastAsia="ko-KR"/>
        </w:rPr>
      </w:pPr>
    </w:p>
    <w:p w14:paraId="2D5CF79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사악한 거래</w:t>
      </w:r>
    </w:p>
    <w:p w14:paraId="217A32B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{3}{B}</w:t>
      </w:r>
    </w:p>
    <w:p w14:paraId="2FF12FA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순간마법</w:t>
      </w:r>
    </w:p>
    <w:p w14:paraId="5626399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당신의 서고 맨 위 카드 세 장을 본다. 그중 두 장을 당신의 손으로 가져가고 다른 한 장은 당신의 무덤에 넣는다. 사악한 거래는 당신에게 피해 2점을 입힌다.</w:t>
      </w:r>
    </w:p>
    <w:p w14:paraId="3499AFD9" w14:textId="77777777" w:rsidR="005D6498" w:rsidRPr="00C84EA5" w:rsidRDefault="005D6498" w:rsidP="00DC4483">
      <w:pPr>
        <w:pStyle w:val="a3"/>
        <w:rPr>
          <w:rFonts w:ascii="맑은 고딕" w:eastAsia="맑은 고딕" w:hAnsi="맑은 고딕"/>
          <w:sz w:val="20"/>
          <w:szCs w:val="20"/>
          <w:lang w:eastAsia="ko-KR"/>
        </w:rPr>
      </w:pPr>
    </w:p>
    <w:p w14:paraId="0B16FDC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당신의 서고에 카드가 3장 미만으로 남아있는 경우, 모든 카드를 당신의 손으로 가져가고 무덤에는 어떤 카드도 넣지 않습니다.</w:t>
      </w:r>
    </w:p>
    <w:p w14:paraId="4AA92F8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67C1E6E7" w14:textId="77777777" w:rsidR="005D6498" w:rsidRPr="00C84EA5" w:rsidRDefault="005D6498" w:rsidP="00DC4483">
      <w:pPr>
        <w:pStyle w:val="a3"/>
        <w:rPr>
          <w:rFonts w:ascii="맑은 고딕" w:eastAsia="맑은 고딕" w:hAnsi="맑은 고딕"/>
          <w:sz w:val="20"/>
          <w:szCs w:val="20"/>
          <w:lang w:eastAsia="ko-KR"/>
        </w:rPr>
      </w:pPr>
    </w:p>
    <w:p w14:paraId="44AC952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불굴의 경호원</w:t>
      </w:r>
    </w:p>
    <w:p w14:paraId="19F5FCC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w:t>
      </w:r>
    </w:p>
    <w:p w14:paraId="34A7204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인간 기사</w:t>
      </w:r>
    </w:p>
    <w:p w14:paraId="221AE14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2/1</w:t>
      </w:r>
    </w:p>
    <w:p w14:paraId="4E16B3B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불굴의 경호원이 전장에 들어오면서, 당신이 조종하는 다른 생물 한 개를 선택한다.</w:t>
      </w:r>
    </w:p>
    <w:p w14:paraId="2933CA4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불굴의 경호원을 희생한다: 선택된 생물은 턴종료까지 무적을 얻는다.</w:t>
      </w:r>
    </w:p>
    <w:p w14:paraId="68868F7E" w14:textId="77777777" w:rsidR="005D6498" w:rsidRPr="00C84EA5" w:rsidRDefault="005D6498" w:rsidP="00DC4483">
      <w:pPr>
        <w:pStyle w:val="a3"/>
        <w:rPr>
          <w:rFonts w:ascii="맑은 고딕" w:eastAsia="맑은 고딕" w:hAnsi="맑은 고딕"/>
          <w:sz w:val="20"/>
          <w:szCs w:val="20"/>
          <w:lang w:eastAsia="ko-KR"/>
        </w:rPr>
      </w:pPr>
    </w:p>
    <w:p w14:paraId="49C29F6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불굴의 경호원의 첫번째 능력은 격발능력이 아니며 스택을 이용하지 않습니다. 플레이어들은 불굴의 경호원이 어떤 생물을 보호할지에 대한 당신의 결정에 대응할 수 없습니다.</w:t>
      </w:r>
    </w:p>
    <w:p w14:paraId="3743F6E1" w14:textId="77777777" w:rsidR="005D6498" w:rsidRPr="00C84EA5" w:rsidRDefault="005D6498" w:rsidP="00DC4483">
      <w:pPr>
        <w:pStyle w:val="a3"/>
        <w:rPr>
          <w:rFonts w:ascii="맑은 고딕" w:eastAsia="맑은 고딕" w:hAnsi="맑은 고딕"/>
          <w:sz w:val="20"/>
          <w:szCs w:val="20"/>
          <w:lang w:eastAsia="ko-KR"/>
        </w:rPr>
      </w:pPr>
    </w:p>
    <w:p w14:paraId="7FC1901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불굴의 경호원이 다른 생물과 같이 전장에 들어오는 경우, 그 생물은 불굴의 경호원의 능력으로 선택될 수 없습니다.</w:t>
      </w:r>
    </w:p>
    <w:p w14:paraId="1EA12D38" w14:textId="77777777" w:rsidR="005D6498" w:rsidRPr="00C84EA5" w:rsidRDefault="005D6498" w:rsidP="00DC4483">
      <w:pPr>
        <w:pStyle w:val="a3"/>
        <w:rPr>
          <w:rFonts w:ascii="맑은 고딕" w:eastAsia="맑은 고딕" w:hAnsi="맑은 고딕"/>
          <w:sz w:val="20"/>
          <w:szCs w:val="20"/>
          <w:lang w:eastAsia="ko-KR"/>
        </w:rPr>
      </w:pPr>
    </w:p>
    <w:p w14:paraId="31F38F3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선택된 생물이 전장을 떠나는 경우, 당신은 불굴의 경호원이 새로운 생물을 선택해 보호하게 할 수 없습니다. 당신이 이런 상황에서 마지막 능력을 활성화하는 경우, 아무 생물도 무적을 얻지 않습니다.</w:t>
      </w:r>
    </w:p>
    <w:p w14:paraId="5EB7808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w:t>
      </w:r>
    </w:p>
    <w:p w14:paraId="3C9250A7" w14:textId="77777777" w:rsidR="005D6498" w:rsidRPr="00C84EA5" w:rsidRDefault="005D6498" w:rsidP="00DC4483">
      <w:pPr>
        <w:pStyle w:val="a3"/>
        <w:rPr>
          <w:rFonts w:ascii="맑은 고딕" w:eastAsia="맑은 고딕" w:hAnsi="맑은 고딕"/>
          <w:sz w:val="20"/>
          <w:szCs w:val="20"/>
          <w:lang w:eastAsia="ko-KR"/>
        </w:rPr>
      </w:pPr>
    </w:p>
    <w:p w14:paraId="5C6F4D4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급속 냉동</w:t>
      </w:r>
    </w:p>
    <w:p w14:paraId="792B66A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{2}{U}</w:t>
      </w:r>
    </w:p>
    <w:p w14:paraId="7E47B50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부여마법 — 마법진</w:t>
      </w:r>
    </w:p>
    <w:p w14:paraId="2D40C1E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생물에게 부여</w:t>
      </w:r>
    </w:p>
    <w:p w14:paraId="6F636D7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부여된 생물은 기본 공격력과 방어력이 0/4가 되고, 수비태세를 가지고 다른 모든 능력을 잃으며, 다른 색과 유형에 더해 청색 벽이다.</w:t>
      </w:r>
    </w:p>
    <w:p w14:paraId="292A7A45" w14:textId="77777777" w:rsidR="005D6498" w:rsidRPr="00C84EA5" w:rsidRDefault="005D6498" w:rsidP="00DC4483">
      <w:pPr>
        <w:pStyle w:val="a3"/>
        <w:rPr>
          <w:rFonts w:ascii="맑은 고딕" w:eastAsia="맑은 고딕" w:hAnsi="맑은 고딕"/>
          <w:sz w:val="20"/>
          <w:szCs w:val="20"/>
          <w:lang w:eastAsia="ko-KR"/>
        </w:rPr>
      </w:pPr>
    </w:p>
    <w:p w14:paraId="0B0419BA" w14:textId="546B084E"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급속 냉동은 생물의 기본 공격력과 방어력을 특정 값으로 설정하는 모든 기존 효과를 덮어씁니다. 그러나 능력이 해결된 다음에 적용되는 공격력과 방어력을 특정 값으로 설정하는 효과는 그대로 적용됩니다.</w:t>
      </w:r>
    </w:p>
    <w:p w14:paraId="375BA02E" w14:textId="77777777" w:rsidR="00DC4483" w:rsidRPr="00C84EA5" w:rsidRDefault="00DC4483" w:rsidP="00DC4483">
      <w:pPr>
        <w:pStyle w:val="a3"/>
        <w:rPr>
          <w:rFonts w:ascii="맑은 고딕" w:eastAsia="맑은 고딕" w:hAnsi="맑은 고딕"/>
          <w:sz w:val="20"/>
          <w:szCs w:val="20"/>
          <w:lang w:eastAsia="ko-KR"/>
        </w:rPr>
      </w:pPr>
    </w:p>
    <w:p w14:paraId="14BB176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폭풍성장의 효과 등 생물의 공격력과 방어력을 수정하는 효과는 적용이 시작된 시점과 상관없이 계속해서 적용됩니다. 생물의 공격력이나 방어력을 바꾸는 카운터 또는 생물의 공격력과 방어력을 뒤바꾸는 효과도 마찬가지입니다.</w:t>
      </w:r>
    </w:p>
    <w:p w14:paraId="511CD39C" w14:textId="5DA16C0D" w:rsidR="00DC4483" w:rsidRPr="00C84EA5" w:rsidRDefault="00DC4483" w:rsidP="00DC4483">
      <w:pPr>
        <w:pStyle w:val="a3"/>
        <w:rPr>
          <w:rFonts w:ascii="맑은 고딕" w:eastAsia="맑은 고딕" w:hAnsi="맑은 고딕"/>
          <w:sz w:val="20"/>
          <w:szCs w:val="20"/>
          <w:lang w:eastAsia="ko-KR"/>
        </w:rPr>
      </w:pPr>
    </w:p>
    <w:p w14:paraId="59EEEBC6" w14:textId="19AABA27" w:rsidR="00DC4483" w:rsidRPr="00C84EA5" w:rsidRDefault="00DC4483" w:rsidP="00DC4483">
      <w:pPr>
        <w:pStyle w:val="a3"/>
        <w:rPr>
          <w:rFonts w:ascii="맑은 고딕" w:eastAsia="맑은 고딕" w:hAnsi="맑은 고딕" w:cs="Consolas"/>
          <w:sz w:val="20"/>
          <w:szCs w:val="20"/>
          <w:lang w:eastAsia="ko-KR"/>
        </w:rPr>
      </w:pPr>
      <w:r w:rsidRPr="00C84EA5">
        <w:rPr>
          <w:rFonts w:ascii="맑은 고딕" w:eastAsia="맑은 고딕" w:hAnsi="맑은 고딕"/>
          <w:sz w:val="20"/>
          <w:szCs w:val="20"/>
          <w:lang w:eastAsia="ko-KR"/>
        </w:rPr>
        <w:t>부여된 생물이 다른 객체에 능력을 부여하는 능력을 가진 경우, 급속 냉동의 효과는 생물이 그렇게 하는 것을 중단시킵니다. 부여된 생물이 급속 냉동이 해결된 이후에 능력을 얻는 경우, 그 능력은 유지됩니다.</w:t>
      </w:r>
    </w:p>
    <w:p w14:paraId="2FE67C4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7DECF52" w14:textId="77777777" w:rsidR="005D6498" w:rsidRPr="00C84EA5" w:rsidRDefault="005D6498" w:rsidP="00DC4483">
      <w:pPr>
        <w:pStyle w:val="a3"/>
        <w:rPr>
          <w:rFonts w:ascii="맑은 고딕" w:eastAsia="맑은 고딕" w:hAnsi="맑은 고딕"/>
          <w:sz w:val="20"/>
          <w:szCs w:val="20"/>
          <w:lang w:eastAsia="ko-KR"/>
        </w:rPr>
      </w:pPr>
    </w:p>
    <w:p w14:paraId="0DE87CE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악마적인 활력</w:t>
      </w:r>
    </w:p>
    <w:p w14:paraId="08CE62F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{B}</w:t>
      </w:r>
    </w:p>
    <w:p w14:paraId="3DB1551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부여마법 — 마법진</w:t>
      </w:r>
    </w:p>
    <w:p w14:paraId="47697D0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생물에게 부여</w:t>
      </w:r>
    </w:p>
    <w:p w14:paraId="33518C5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부여된 생물은 +1/+1을 받는다.</w:t>
      </w:r>
    </w:p>
    <w:p w14:paraId="2D2D12C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부여된 생물이 죽을 때, 그 카드를 소유자의 손으로 되돌린다.</w:t>
      </w:r>
    </w:p>
    <w:p w14:paraId="1C96CE23" w14:textId="77777777" w:rsidR="005D6498" w:rsidRPr="00C84EA5" w:rsidRDefault="005D6498" w:rsidP="00DC4483">
      <w:pPr>
        <w:pStyle w:val="a3"/>
        <w:rPr>
          <w:rFonts w:ascii="맑은 고딕" w:eastAsia="맑은 고딕" w:hAnsi="맑은 고딕"/>
          <w:sz w:val="20"/>
          <w:szCs w:val="20"/>
          <w:lang w:eastAsia="ko-KR"/>
        </w:rPr>
      </w:pPr>
    </w:p>
    <w:p w14:paraId="15984AC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악마적인 활력은 토큰을 부여할 수 있지만, 마지막 능력이 토큰을 당신의 손으로 되돌려주지는 않습니다.</w:t>
      </w:r>
    </w:p>
    <w:p w14:paraId="3CA0B71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602DD81" w14:textId="77777777" w:rsidR="005D6498" w:rsidRPr="00C84EA5" w:rsidRDefault="005D6498" w:rsidP="00DC4483">
      <w:pPr>
        <w:pStyle w:val="a3"/>
        <w:rPr>
          <w:rFonts w:ascii="맑은 고딕" w:eastAsia="맑은 고딕" w:hAnsi="맑은 고딕"/>
          <w:sz w:val="20"/>
          <w:szCs w:val="20"/>
          <w:lang w:eastAsia="ko-KR"/>
        </w:rPr>
      </w:pPr>
    </w:p>
    <w:p w14:paraId="2382982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악마군주 벨젠로크</w:t>
      </w:r>
    </w:p>
    <w:p w14:paraId="022C55B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{4}{B}{B}</w:t>
      </w:r>
    </w:p>
    <w:p w14:paraId="61B65FB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장로 악마</w:t>
      </w:r>
    </w:p>
    <w:p w14:paraId="5E25521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6/6</w:t>
      </w:r>
    </w:p>
    <w:p w14:paraId="17DC537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비행, 돌진</w:t>
      </w:r>
    </w:p>
    <w:p w14:paraId="4FD0432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악마군주 벨젠로크가 전장에 들어올 때, 대지가 아닌 카드를 추방할 때까지 당신의 서고 맨 위 카드들을 추방한 후, 그 카드를 당신의 손으로 가져온다. 그 카드의 전환마나비용이 4 이상이라면, 이 과정을 반복한다. 이렇게 당신의 손으로 가져온 카드 한 장당 악마군주 벨젠로크는 당신에게 피해 1점을 입힌다.</w:t>
      </w:r>
    </w:p>
    <w:p w14:paraId="0302342B" w14:textId="77777777" w:rsidR="005D6498" w:rsidRPr="00C84EA5" w:rsidRDefault="005D6498" w:rsidP="00DC4483">
      <w:pPr>
        <w:pStyle w:val="a3"/>
        <w:rPr>
          <w:rFonts w:ascii="맑은 고딕" w:eastAsia="맑은 고딕" w:hAnsi="맑은 고딕"/>
          <w:sz w:val="20"/>
          <w:szCs w:val="20"/>
          <w:lang w:eastAsia="ko-KR"/>
        </w:rPr>
      </w:pPr>
    </w:p>
    <w:p w14:paraId="0FFE28A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벨젠로크의 격발능력이 해결되고 나면, 그 능력은 당신이 마나비용이 3 이하인 대지가 아닌 카드를 추방하거나 이 과정을 반복하면서 대지가 아닌 카드를 한 장도 추방하지 못하게 될 때까지 계속됩니다. 당신은 그 전에 악마군주 벨젠로크의 축복을 받는 것을 멈추겠다고 선택할 수 없습니다.</w:t>
      </w:r>
    </w:p>
    <w:p w14:paraId="0BC84FCF" w14:textId="77777777" w:rsidR="005D6498" w:rsidRPr="00C84EA5" w:rsidRDefault="005D6498" w:rsidP="00DC4483">
      <w:pPr>
        <w:pStyle w:val="a3"/>
        <w:rPr>
          <w:rFonts w:ascii="맑은 고딕" w:eastAsia="맑은 고딕" w:hAnsi="맑은 고딕"/>
          <w:sz w:val="20"/>
          <w:szCs w:val="20"/>
          <w:lang w:eastAsia="ko-KR"/>
        </w:rPr>
      </w:pPr>
    </w:p>
    <w:p w14:paraId="0E5A064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이런 식으로 추방된 대지 카드들은 계속 추방된 채로 남습니다.</w:t>
      </w:r>
    </w:p>
    <w:p w14:paraId="18309385" w14:textId="77777777" w:rsidR="005D6498" w:rsidRPr="00C84EA5" w:rsidRDefault="005D6498" w:rsidP="00DC4483">
      <w:pPr>
        <w:pStyle w:val="a3"/>
        <w:rPr>
          <w:rFonts w:ascii="맑은 고딕" w:eastAsia="맑은 고딕" w:hAnsi="맑은 고딕"/>
          <w:sz w:val="20"/>
          <w:szCs w:val="20"/>
          <w:lang w:eastAsia="ko-KR"/>
        </w:rPr>
      </w:pPr>
    </w:p>
    <w:p w14:paraId="5A07024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악마군주 벨젠로크의 능력은 모든 피해를 한 번에 입힙니다; 피해를 1점씩 여러 번 입히는 것이 아닙니다.</w:t>
      </w:r>
    </w:p>
    <w:p w14:paraId="3DBAE7CC" w14:textId="77777777" w:rsidR="005D6498" w:rsidRPr="00C84EA5" w:rsidRDefault="005D6498" w:rsidP="00DC4483">
      <w:pPr>
        <w:pStyle w:val="a3"/>
        <w:rPr>
          <w:rFonts w:ascii="맑은 고딕" w:eastAsia="맑은 고딕" w:hAnsi="맑은 고딕"/>
          <w:sz w:val="20"/>
          <w:szCs w:val="20"/>
          <w:lang w:eastAsia="ko-KR"/>
        </w:rPr>
      </w:pPr>
    </w:p>
    <w:p w14:paraId="3DD7FE8B" w14:textId="59EEEB04"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공개된 대지가 아닌 카드의 마나 비용에 {X}가 포함되어 있다면, X의 값은 0입니다.</w:t>
      </w:r>
    </w:p>
    <w:p w14:paraId="224CFEC1" w14:textId="77777777" w:rsidR="00DC4483" w:rsidRPr="00C84EA5" w:rsidRDefault="00DC4483" w:rsidP="00DC4483">
      <w:pPr>
        <w:pStyle w:val="a3"/>
        <w:rPr>
          <w:rFonts w:ascii="맑은 고딕" w:eastAsia="맑은 고딕" w:hAnsi="맑은 고딕"/>
          <w:sz w:val="20"/>
          <w:szCs w:val="20"/>
          <w:lang w:eastAsia="ko-KR"/>
        </w:rPr>
      </w:pPr>
    </w:p>
    <w:p w14:paraId="7ED5E6EF" w14:textId="389CF36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대지가 아닌 카드에 마나 비용이 없다면, 그 카드의 전환마나비용은 0입니다.</w:t>
      </w:r>
    </w:p>
    <w:p w14:paraId="6F096132" w14:textId="77777777" w:rsidR="00DC4483" w:rsidRPr="00C84EA5" w:rsidRDefault="00DC4483" w:rsidP="00DC4483">
      <w:pPr>
        <w:pStyle w:val="a3"/>
        <w:rPr>
          <w:rFonts w:ascii="맑은 고딕" w:eastAsia="맑은 고딕" w:hAnsi="맑은 고딕"/>
          <w:sz w:val="20"/>
          <w:szCs w:val="20"/>
          <w:lang w:eastAsia="ko-KR"/>
        </w:rPr>
      </w:pPr>
    </w:p>
    <w:p w14:paraId="38AABF62"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sz w:val="20"/>
          <w:szCs w:val="20"/>
          <w:lang w:eastAsia="ko-KR"/>
        </w:rPr>
        <w:t xml:space="preserve">* </w:t>
      </w:r>
      <w:r w:rsidRPr="00C84EA5">
        <w:rPr>
          <w:rFonts w:ascii="맑은 고딕" w:eastAsia="맑은 고딕" w:hAnsi="맑은 고딕"/>
          <w:i/>
          <w:sz w:val="20"/>
          <w:szCs w:val="20"/>
          <w:lang w:eastAsia="ko-KR"/>
        </w:rPr>
        <w:t>아몬케트</w:t>
      </w:r>
      <w:r w:rsidRPr="00C84EA5">
        <w:rPr>
          <w:rFonts w:ascii="맑은 고딕" w:eastAsia="맑은 고딕" w:hAnsi="맑은 고딕"/>
          <w:sz w:val="20"/>
          <w:szCs w:val="20"/>
          <w:lang w:eastAsia="ko-KR"/>
        </w:rPr>
        <w:t xml:space="preserve"> 블록의 여파를 가진 카드와 같은 분할 카드의 전환마나비용은 두 면의 마나 비용의 합과 같습니다.</w:t>
      </w:r>
    </w:p>
    <w:p w14:paraId="15A79DD5"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w:t>
      </w:r>
    </w:p>
    <w:p w14:paraId="7F28EDE5"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6330EDA4"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고역 보초병</w:t>
      </w:r>
    </w:p>
    <w:p w14:paraId="5E3FEF40"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{2}{B}</w:t>
      </w:r>
    </w:p>
    <w:p w14:paraId="4DF03D84"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생물 — 해골 전사</w:t>
      </w:r>
    </w:p>
    <w:p w14:paraId="5F63C19D"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2/1</w:t>
      </w:r>
    </w:p>
    <w:p w14:paraId="6C23761E"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xml:space="preserve">{3}: 고역 보초병을 탭한다. 고역 보초병은 턴종료까지 무적을 얻는다. </w:t>
      </w:r>
      <w:r w:rsidRPr="00C84EA5">
        <w:rPr>
          <w:rFonts w:ascii="맑은 고딕" w:eastAsia="맑은 고딕" w:hAnsi="맑은 고딕" w:cs="Times New Roman"/>
          <w:i/>
          <w:sz w:val="20"/>
          <w:szCs w:val="20"/>
          <w:lang w:eastAsia="ko-KR"/>
        </w:rPr>
        <w:t>(피해와 "파괴"라고 명시된 효과로 파괴되지 않는다.)</w:t>
      </w:r>
    </w:p>
    <w:p w14:paraId="249855AE"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5B1BCD25"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고역 보초병이 이미 탭되어 있어도 고역 보초병의 능력을 활성화할 수 있습니다. 고역 보초병은 여전히 무적을 얻습니다.</w:t>
      </w:r>
    </w:p>
    <w:p w14:paraId="31301375"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w:t>
      </w:r>
    </w:p>
    <w:p w14:paraId="3FC65A0A"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3A4F6BE8"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작위 수여</w:t>
      </w:r>
    </w:p>
    <w:p w14:paraId="48BC4782"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{2}{W}</w:t>
      </w:r>
    </w:p>
    <w:p w14:paraId="56DC0728"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부여마법 — 마법진</w:t>
      </w:r>
    </w:p>
    <w:p w14:paraId="1E1D5514"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생물에게 부여</w:t>
      </w:r>
    </w:p>
    <w:p w14:paraId="7C39EFE2"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lastRenderedPageBreak/>
        <w:t>부여된 생물은 +2/+2를 받고 선제공격을 가지며, 자신의 다른 유형에 더불어 기사다.</w:t>
      </w:r>
    </w:p>
    <w:p w14:paraId="0D0BF13A"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0017567D"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작위 수여는 이미 기사인 생물에 부여할 수 있습니다. +2/+2와 선제공격은 받겠지만, 기사가 되는 혜택은 없습니다.</w:t>
      </w:r>
    </w:p>
    <w:p w14:paraId="16093A4A"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w:t>
      </w:r>
    </w:p>
    <w:p w14:paraId="5E7017B0"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5E4180E8"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할시온의 목격자, 에브라</w:t>
      </w:r>
    </w:p>
    <w:p w14:paraId="6CE438B8"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{4}{W}{W}</w:t>
      </w:r>
    </w:p>
    <w:p w14:paraId="42A1C30E"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전설적 생물 — 화신</w:t>
      </w:r>
    </w:p>
    <w:p w14:paraId="63273365"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4/4</w:t>
      </w:r>
    </w:p>
    <w:p w14:paraId="781B30C9"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생명연결</w:t>
      </w:r>
    </w:p>
    <w:p w14:paraId="0CB2B708"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{4}: 당신의 생명 총점을 할시온의 목격자, 에브라의 공격력과 교환한다.</w:t>
      </w:r>
    </w:p>
    <w:p w14:paraId="71F51B8E"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1F0046ED"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에브라의 활성화능력이 해결될 때 에브라가 전장에 없다면, 교환은 이루어질 수 없고 능력은 아무런 효과를 발휘하지 않습니다. 그러나, 에브라가 전장에 있고 그 공격력이 0 이하라면, 교환이 발생하며 당신은 게임에서 지게 됩니다.</w:t>
      </w:r>
    </w:p>
    <w:p w14:paraId="55E2BD77" w14:textId="632F0C85" w:rsidR="00DC4483" w:rsidRPr="00C84EA5" w:rsidRDefault="00DC4483" w:rsidP="00DC4483">
      <w:pPr>
        <w:spacing w:after="0" w:line="240" w:lineRule="auto"/>
        <w:rPr>
          <w:rFonts w:ascii="맑은 고딕" w:eastAsia="맑은 고딕" w:hAnsi="맑은 고딕" w:cs="Times New Roman"/>
          <w:sz w:val="20"/>
          <w:szCs w:val="20"/>
          <w:lang w:eastAsia="ko-KR"/>
        </w:rPr>
      </w:pPr>
    </w:p>
    <w:p w14:paraId="768B5345" w14:textId="32F9C751" w:rsidR="00DC4483"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에브라의 활성화능력이 해결될 때, 에브라의 공격력은 당신의 이전 생명 총점이 되고 당신은 에브라의 이전 공격력에 맞추어 생명점을 얻거나 잃게 됩니다. 생명점 획득이나 손실에 관련된 다른 효과들은 이 효과에 따라 함께 적용됩니다.</w:t>
      </w:r>
    </w:p>
    <w:p w14:paraId="5A06847D" w14:textId="77777777" w:rsidR="00DC4483" w:rsidRPr="00C84EA5" w:rsidRDefault="00DC4483" w:rsidP="00DC4483">
      <w:pPr>
        <w:spacing w:after="0" w:line="240" w:lineRule="auto"/>
        <w:rPr>
          <w:rFonts w:ascii="맑은 고딕" w:eastAsia="맑은 고딕" w:hAnsi="맑은 고딕" w:cs="Times New Roman"/>
          <w:sz w:val="20"/>
          <w:szCs w:val="20"/>
          <w:lang w:eastAsia="ko-KR"/>
        </w:rPr>
      </w:pPr>
    </w:p>
    <w:p w14:paraId="691A658C"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공격력을 변경하는 효과들, 카운터들, 마법진, 또는 장비는 에브라의 공격력이 당신의 이전 생명 총점으로 바뀐 후 적용됩니다. 예를 들어, 에브라에게 작위 수여가 부여되어 있고 (에브라가 6/6인 상태) 당신의 생명 총점은 7인 상황을 가정해 봅시다. 교환이 이루어지면, 에브라는 9/6 생물(공격력이 7이 된 후 작위 수여로 수정)이 되고, 당신의 생명 총점은 6점이 됩니다.</w:t>
      </w:r>
    </w:p>
    <w:p w14:paraId="5A844691"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w:t>
      </w:r>
    </w:p>
    <w:p w14:paraId="0E9B57D3"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1DEBC3C7"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가장 오래된 재탄생</w:t>
      </w:r>
    </w:p>
    <w:p w14:paraId="52D849F6"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{4}{B}</w:t>
      </w:r>
    </w:p>
    <w:p w14:paraId="115768A6"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부여마법 — 서사시</w:t>
      </w:r>
    </w:p>
    <w:p w14:paraId="4A258CA7"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i/>
          <w:sz w:val="20"/>
          <w:szCs w:val="20"/>
          <w:lang w:eastAsia="ko-KR"/>
        </w:rPr>
        <w:t>(이 서사시가 전장에 들어오면서 그리고 당신의 뽑기단 후에, 전승 카운터 한 개를 추가한다. III 이후에 희생한다.)</w:t>
      </w:r>
    </w:p>
    <w:p w14:paraId="7D9FFA60"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I — 각 상대는 생물 또는 플레인즈워커 한 개를 희생한다.</w:t>
      </w:r>
    </w:p>
    <w:p w14:paraId="46CB6A11"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II — 각 상대는 카드 한 장을 버린다.</w:t>
      </w:r>
    </w:p>
    <w:p w14:paraId="12A1E90A"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III — 무덤에 있는 생물 또는 플레인즈워커 카드를 목표로 정한다. 그 카드를 당신의 조종하에 전장에 놓는다.</w:t>
      </w:r>
    </w:p>
    <w:p w14:paraId="0F71537F"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65661368" w14:textId="77777777" w:rsidR="005D6498" w:rsidRPr="00C84EA5" w:rsidRDefault="00DC4483" w:rsidP="00DC4483">
      <w:pPr>
        <w:spacing w:after="0" w:line="240" w:lineRule="auto"/>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 가장 오래된 재탄생의 1장 능력이 해결될 때, 턴 순서로 다음 차례인 상대(또는, 상대방의 턴이라면 그 상대)부터 자신이 조종하는 생물이나 플레인즈워커를 선택한 후, 다른 각 상대들이 (있는 경우) 턴 순서대로 똑같이 합니다. 그 후 선택된 지속물들이 동시에 희생됩니다. 플레이어들은 선택할 때 앞선 플레이어가 어떤 선택을 했는지 알게 됩니다.</w:t>
      </w:r>
    </w:p>
    <w:p w14:paraId="58D321BC" w14:textId="77777777" w:rsidR="005D6498" w:rsidRPr="00C84EA5" w:rsidRDefault="005D6498" w:rsidP="00DC4483">
      <w:pPr>
        <w:spacing w:after="0" w:line="240" w:lineRule="auto"/>
        <w:rPr>
          <w:rFonts w:ascii="맑은 고딕" w:eastAsia="맑은 고딕" w:hAnsi="맑은 고딕"/>
          <w:sz w:val="20"/>
          <w:szCs w:val="20"/>
          <w:lang w:eastAsia="ko-KR"/>
        </w:rPr>
      </w:pPr>
    </w:p>
    <w:p w14:paraId="47158427" w14:textId="18037CB0" w:rsidR="00DC4483"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sz w:val="20"/>
          <w:szCs w:val="20"/>
          <w:lang w:eastAsia="ko-KR"/>
        </w:rPr>
        <w:t>* 가장 오래된 재탄생의 2장 능력이 해결될 때, 턴 순서로 다음 차례인 상대(또는, 상대방의 턴이라면 그 상대)부터 공개하지 않은 상태로 카드를 한 장 선택한 후, 다른 각 상대들이 (있는 경우) 턴 순서대로 똑같이 합니다. 그 후 선택된 카드들이 동시에 버려집니다.</w:t>
      </w:r>
    </w:p>
    <w:p w14:paraId="1F7BB6B8" w14:textId="77777777" w:rsidR="00DC4483" w:rsidRPr="00C84EA5" w:rsidRDefault="00DC4483" w:rsidP="00DC4483">
      <w:pPr>
        <w:spacing w:after="0" w:line="240" w:lineRule="auto"/>
        <w:rPr>
          <w:rFonts w:ascii="맑은 고딕" w:eastAsia="맑은 고딕" w:hAnsi="맑은 고딕" w:cs="Times New Roman"/>
          <w:sz w:val="20"/>
          <w:szCs w:val="20"/>
          <w:lang w:eastAsia="ko-KR"/>
        </w:rPr>
      </w:pPr>
    </w:p>
    <w:p w14:paraId="4E664BB6"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sz w:val="20"/>
          <w:szCs w:val="20"/>
          <w:lang w:eastAsia="ko-KR"/>
        </w:rPr>
        <w:t>* 다인전 게임에서 플레이어가 게임에서 떠나는 경우, 해당 플레이어가 소유한 모든 카드도 떠납니다. 당신이 게임을 떠나는 경우, 당신이 가장 오래된 재탄생의 최종장 능력으로 조종하고 있던 지속물들은 추방됩니다.</w:t>
      </w:r>
    </w:p>
    <w:p w14:paraId="760EAEAC"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w:t>
      </w:r>
    </w:p>
    <w:p w14:paraId="138C7E77"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10B333B7"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트란의 몰락</w:t>
      </w:r>
    </w:p>
    <w:p w14:paraId="64D569DF"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{5}{W}</w:t>
      </w:r>
    </w:p>
    <w:p w14:paraId="6C30EA75"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부여마법 — 서사시</w:t>
      </w:r>
    </w:p>
    <w:p w14:paraId="1FFB51B6"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i/>
          <w:sz w:val="20"/>
          <w:szCs w:val="20"/>
          <w:lang w:eastAsia="ko-KR"/>
        </w:rPr>
        <w:t>(이 서사시가 전장에 들어오면서 그리고 당신의 뽑기단 후에, 전승 카운터 한 개를 추가한다. III 이후에 희생한다.)</w:t>
      </w:r>
    </w:p>
    <w:p w14:paraId="7FEF2DAB"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I — 모든 대지를 파괴한다.</w:t>
      </w:r>
    </w:p>
    <w:p w14:paraId="4E21141C"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II, III — 각 플레이어는 자신의 무덤에서 대지 카드 두 장을 전장으로 되돌린다.</w:t>
      </w:r>
    </w:p>
    <w:p w14:paraId="2639867B"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0D9437E2"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xml:space="preserve">* 트란의 몰락의 마지막 두 장 능력 중 하나가 해결되려 할 때 플레이어의 무덤에 대지 카드가 어떤 이유로든 한 장만 있다면, 그 플레이어는 그 한 장을 전장으로 되돌립니다. </w:t>
      </w:r>
    </w:p>
    <w:p w14:paraId="04C16D9B"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w:t>
      </w:r>
    </w:p>
    <w:p w14:paraId="25D52030"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56E0C102"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불과 싸우기</w:t>
      </w:r>
    </w:p>
    <w:p w14:paraId="08DD8831"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{2}{R}</w:t>
      </w:r>
    </w:p>
    <w:p w14:paraId="68D1A003"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집중마법</w:t>
      </w:r>
    </w:p>
    <w:p w14:paraId="5A0EE098"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xml:space="preserve">키커 {5}{R} </w:t>
      </w:r>
      <w:r w:rsidRPr="00C84EA5">
        <w:rPr>
          <w:rFonts w:ascii="맑은 고딕" w:eastAsia="맑은 고딕" w:hAnsi="맑은 고딕" w:cs="Times New Roman"/>
          <w:i/>
          <w:sz w:val="20"/>
          <w:szCs w:val="20"/>
          <w:lang w:eastAsia="ko-KR"/>
        </w:rPr>
        <w:t>(당신은 이 주문을 발동하면서 추가로 {5}{R}를 지불할 수 있다.)</w:t>
      </w:r>
    </w:p>
    <w:p w14:paraId="14785128"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xml:space="preserve">생물을 목표로 정한다. 불과 싸우기는 그 생물에게 피해 5점을 입힌다. 이 주문의 키커 비용이 지불되었다면, 대신 원하는 수만큼 원하는 목표를 정한다. 불과 싸우기는 그 목표들에게 피해 10점을 당신이 나눈 대로 입힌다. </w:t>
      </w:r>
      <w:r w:rsidRPr="00C84EA5">
        <w:rPr>
          <w:rFonts w:ascii="맑은 고딕" w:eastAsia="맑은 고딕" w:hAnsi="맑은 고딕" w:cs="Times New Roman"/>
          <w:i/>
          <w:sz w:val="20"/>
          <w:szCs w:val="20"/>
          <w:lang w:eastAsia="ko-KR"/>
        </w:rPr>
        <w:t>(플레이어와 플레인즈워커도 목표로 정할 수 있다.)</w:t>
      </w:r>
    </w:p>
    <w:p w14:paraId="0C1B2651"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09BF7EF0"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불과 싸우기의 키커 비용을 지불하기로 했다면, 불과 싸우기는 생물, 플레이어, 플레인즈워커를 목표로 정할 수 있습니다.</w:t>
      </w:r>
    </w:p>
    <w:p w14:paraId="3F223369"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681D6F8E" w14:textId="12757550" w:rsidR="00DC4483"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lastRenderedPageBreak/>
        <w:t>* 당신은 불과 싸우기를 스택에 올리면서 이 주문이 가질 목표의 수 및 어떤 식으로 피해를 나눌지를 선택합니다. 불과 싸우기의 키커 비용을 지불하는 경우, 각 목표는 최소한 피해 1점을 받아야 합니다.</w:t>
      </w:r>
    </w:p>
    <w:p w14:paraId="4C4D9C10" w14:textId="77777777" w:rsidR="00DC4483" w:rsidRPr="00C84EA5" w:rsidRDefault="00DC4483" w:rsidP="00DC4483">
      <w:pPr>
        <w:spacing w:after="0" w:line="240" w:lineRule="auto"/>
        <w:rPr>
          <w:rFonts w:ascii="맑은 고딕" w:eastAsia="맑은 고딕" w:hAnsi="맑은 고딕" w:cs="Times New Roman"/>
          <w:sz w:val="20"/>
          <w:szCs w:val="20"/>
          <w:lang w:eastAsia="ko-KR"/>
        </w:rPr>
      </w:pPr>
    </w:p>
    <w:p w14:paraId="45E7500D" w14:textId="7F0E509D" w:rsidR="006235FA"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불과 싸우기가 해결려고 할 때 목표들 중 일부가 유효한 목표가 아니라면, 원래 배분된 피해는 그대로 입혀지되, 유효하지 않은 목표에 입혀지려던 피해는 사라집니다.</w:t>
      </w:r>
    </w:p>
    <w:p w14:paraId="1316AB7F"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w:t>
      </w:r>
    </w:p>
    <w:p w14:paraId="79224E95"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5822C2A8"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불주먹 숙련자</w:t>
      </w:r>
    </w:p>
    <w:p w14:paraId="3AAB370D"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{4}{R}</w:t>
      </w:r>
    </w:p>
    <w:p w14:paraId="214422F6"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생물 — 인간 마법사</w:t>
      </w:r>
    </w:p>
    <w:p w14:paraId="2671153B"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3/3</w:t>
      </w:r>
    </w:p>
    <w:p w14:paraId="7D0B2152"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불주먹 숙련자가 전장에 들어올 때, 상대가 조종하는 생물을 목표로 정한다. 불주먹 숙련자는 그 생물에게 피해 X점을 입힌다. X는 당신이 조종하는 마법사의 수이다.</w:t>
      </w:r>
    </w:p>
    <w:p w14:paraId="34DA180F"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15A113B1"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sz w:val="20"/>
          <w:szCs w:val="20"/>
          <w:lang w:eastAsia="ko-KR"/>
        </w:rPr>
        <w:t>* 당신이 조종하는 마법사의 수는 불주먹 숙련자의 능력이 해결될 때만 셉니다. 불주먹 숙련자가 여전히 전장에 있는 경우, 그 능력은 자신도 셉니다.</w:t>
      </w:r>
    </w:p>
    <w:p w14:paraId="5E7922CD"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w:t>
      </w:r>
    </w:p>
    <w:p w14:paraId="6AEE294F"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021FCB66"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xml:space="preserve">파이어송과 선스피커 </w:t>
      </w:r>
      <w:r w:rsidRPr="00C84EA5">
        <w:rPr>
          <w:rFonts w:ascii="맑은 고딕" w:eastAsia="맑은 고딕" w:hAnsi="맑은 고딕" w:cs="Times New Roman"/>
          <w:i/>
          <w:sz w:val="20"/>
          <w:szCs w:val="20"/>
          <w:lang w:eastAsia="ko-KR"/>
        </w:rPr>
        <w:t>(박스 구매 프로모션 카드)</w:t>
      </w:r>
    </w:p>
    <w:p w14:paraId="5868E6DB" w14:textId="4DB3B47C" w:rsidR="00DC4483"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{4}{R}{W}</w:t>
      </w:r>
    </w:p>
    <w:p w14:paraId="4B6D3F9E" w14:textId="777777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미노타우로스 성직자</w:t>
      </w:r>
    </w:p>
    <w:p w14:paraId="392E64FE" w14:textId="777777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4/6</w:t>
      </w:r>
    </w:p>
    <w:p w14:paraId="43E540E3" w14:textId="777777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적색 순간마법 및 집중마법 주문은 생명연결을 가진다.</w:t>
      </w:r>
    </w:p>
    <w:p w14:paraId="325E5B0B"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백색 순간마법 또는 집중마법 주문이 당신에게 생명점을 얻게 할 때마다, 생물이나 플레이어를 목표로 정한다. 파이어송과 선스피커는 그 목표에게 피해 3점을 입힌다.</w:t>
      </w:r>
    </w:p>
    <w:p w14:paraId="2CA7266C"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109F2F38"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당신이 조종하는 생명연결을 가진 원천이 당신에게 피해를 입히는 경우, 당신은 그만큼의 생명점을 동시에 얻고 잃습니다. 당신의 생명 총점은 변하지 않습니다.</w:t>
      </w:r>
    </w:p>
    <w:p w14:paraId="3A4165AE"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2063DDB9"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파이어송과 선스피커의 마지막 능력은 플레인즈워커를 목표로 할 수 없습니다.</w:t>
      </w:r>
    </w:p>
    <w:p w14:paraId="07162DBB"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04E96FE0"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주문이 그 비용 또는 효과로 당신이 생명점을 얻게 하거나 그 주문의 비용이나 효과에 대한 지시가 다른 대체 효과에 의해 수정되어 수정된 사건이 당신에게 생명점을 얻게 하는 경우 해당 주문이 당신에게 생명점을 얻게 하는 것입니다. 주문의 비용이나 효과가 당신이 조종하는 생명연결을 가진 원천이 피해를 입히게 지시한다면, 그 주문 역시 당신에게 생명점을 얻게 하는 것입니다.</w:t>
      </w:r>
    </w:p>
    <w:p w14:paraId="5C2159EF"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15047F9E"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lastRenderedPageBreak/>
        <w:t>* 당신이 조종하지 않는 백색 순간마법 또는 집중마법 주문이 당신에게 생명점을 얻게 하는 경우, 파이어송과 선스피커의 마지막 능력이 격발됩니다.</w:t>
      </w:r>
    </w:p>
    <w:p w14:paraId="4CF70B6C" w14:textId="06841ACB" w:rsidR="00DC4483" w:rsidRPr="00C84EA5" w:rsidRDefault="00DC4483" w:rsidP="00DC4483">
      <w:pPr>
        <w:spacing w:after="0" w:line="240" w:lineRule="auto"/>
        <w:rPr>
          <w:rFonts w:ascii="맑은 고딕" w:eastAsia="맑은 고딕" w:hAnsi="맑은 고딕" w:cs="Times New Roman"/>
          <w:sz w:val="20"/>
          <w:szCs w:val="20"/>
          <w:lang w:eastAsia="ko-KR"/>
        </w:rPr>
      </w:pPr>
    </w:p>
    <w:p w14:paraId="7185735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무엇인가에 대해 "각각" 생명점을 일정량 얻는 경우, 그 생명점은 하나의 사건으로 얻는 것이며 파이어송과 선스피커의 마지막 능력은 한 번만 격발됩니다.</w:t>
      </w:r>
    </w:p>
    <w:p w14:paraId="25771999" w14:textId="77777777" w:rsidR="005D6498" w:rsidRPr="00C84EA5" w:rsidRDefault="005D6498" w:rsidP="00DC4483">
      <w:pPr>
        <w:pStyle w:val="a3"/>
        <w:rPr>
          <w:rFonts w:ascii="맑은 고딕" w:eastAsia="맑은 고딕" w:hAnsi="맑은 고딕"/>
          <w:sz w:val="20"/>
          <w:szCs w:val="20"/>
          <w:lang w:eastAsia="ko-KR"/>
        </w:rPr>
      </w:pPr>
    </w:p>
    <w:p w14:paraId="401A8C68" w14:textId="77777777" w:rsidR="005D6498" w:rsidRPr="00C84EA5" w:rsidRDefault="003338D2"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파이어송과 선스피커의 마지막 능력은 되살아난 믿음을 순환할 때의 격발능력과 같이 주문이 아닌 백색 순간마법이나 집중마법 카드가 당신이 생명점을 얻게 하는 경우에는 격발되지 않습니다.</w:t>
      </w:r>
    </w:p>
    <w:p w14:paraId="10E61497" w14:textId="651DB7A1" w:rsidR="003338D2" w:rsidRPr="00C84EA5" w:rsidRDefault="003338D2" w:rsidP="00DC4483">
      <w:pPr>
        <w:pStyle w:val="a3"/>
        <w:rPr>
          <w:rFonts w:ascii="맑은 고딕" w:eastAsia="맑은 고딕" w:hAnsi="맑은 고딕"/>
          <w:sz w:val="20"/>
          <w:szCs w:val="20"/>
          <w:lang w:eastAsia="ko-KR"/>
        </w:rPr>
      </w:pPr>
    </w:p>
    <w:p w14:paraId="0D9D1628" w14:textId="77777777" w:rsidR="005D6498" w:rsidRPr="00C84EA5" w:rsidRDefault="003338D2"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조종하는 적색 및 백색 주문이 "피해를 입힌다"라는 단어를 한 번만 사용해 복수의 객체에 피해를 입히는 경우, 파이어송과 선스피커의 마지막 능력은 한 번만 격발됩니다. 비슷하게, 적색 및 백색 주문의 효과가 한 객체에 피해를 입힌 후 두 번째 "피해를 입힌다"라는 단어를 사용해 추가 피해를 입히는 경우, 파이어송과 선스피커의 마지막 능력은 두 번 격발되며, 이런 식으로 이어집니다.</w:t>
      </w:r>
    </w:p>
    <w:p w14:paraId="492601ED" w14:textId="77777777" w:rsidR="005D6498" w:rsidRPr="00C84EA5" w:rsidRDefault="005D6498" w:rsidP="00DC4483">
      <w:pPr>
        <w:pStyle w:val="a3"/>
        <w:rPr>
          <w:rFonts w:ascii="맑은 고딕" w:eastAsia="맑은 고딕" w:hAnsi="맑은 고딕"/>
          <w:sz w:val="20"/>
          <w:szCs w:val="20"/>
          <w:lang w:eastAsia="ko-KR"/>
        </w:rPr>
      </w:pPr>
    </w:p>
    <w:p w14:paraId="6757ED05" w14:textId="77777777" w:rsidR="005D6498" w:rsidRPr="00C84EA5" w:rsidRDefault="003338D2"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조종하는 적색 및 백색 주문이 피해를 입히면서 동시에 당신에게 생명점을 얻게 지시하는 경우, 파이어송과 선스피커의 마지막 능력은 두 번 격발됩니다.</w:t>
      </w:r>
    </w:p>
    <w:p w14:paraId="57A5E7F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C7E0899" w14:textId="332CC59D" w:rsidR="00DC4483" w:rsidRPr="00C84EA5" w:rsidRDefault="00DC4483" w:rsidP="00DC4483">
      <w:pPr>
        <w:pStyle w:val="a3"/>
        <w:rPr>
          <w:rFonts w:ascii="맑은 고딕" w:eastAsia="맑은 고딕" w:hAnsi="맑은 고딕"/>
          <w:sz w:val="20"/>
          <w:szCs w:val="20"/>
          <w:lang w:eastAsia="ko-KR"/>
        </w:rPr>
      </w:pPr>
    </w:p>
    <w:p w14:paraId="24833C2F"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최초의 분출</w:t>
      </w:r>
    </w:p>
    <w:p w14:paraId="3430D9DE"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{2}{R}</w:t>
      </w:r>
    </w:p>
    <w:p w14:paraId="423A92BB"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부여마법 — 서사시</w:t>
      </w:r>
    </w:p>
    <w:p w14:paraId="387664FD"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i/>
          <w:sz w:val="20"/>
          <w:szCs w:val="20"/>
          <w:lang w:eastAsia="ko-KR"/>
        </w:rPr>
        <w:t>(이 서사시가 전장에 들어오면서 그리고 당신의 뽑기단 후에, 전승 카운터 한 개를 추가한다. III 이후에 희생한다.)</w:t>
      </w:r>
    </w:p>
    <w:p w14:paraId="5AD13AE6"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I — 최초의 분출은 비행이 없는 각 생물에 피해 1점을 입힌다.</w:t>
      </w:r>
    </w:p>
    <w:p w14:paraId="10EEA2E3"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II — {R}{R}를 추가한다.</w:t>
      </w:r>
    </w:p>
    <w:p w14:paraId="4364240A"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III — 산 한 개를 희생한다. 그렇게 한다면, 최초의 분출은 각 생물에게 피해 3점을 입힌다.</w:t>
      </w:r>
    </w:p>
    <w:p w14:paraId="442CF339"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2522CC7F"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최초의 분출의 최종장 능력을 해결하는 동안, 당신은 가능한 경우 산 한 개를 희생해야만 합니다. 당신은 더 많은 피해를 입히기 위해 산을 여러 개 희생할 수 없습니다.</w:t>
      </w:r>
    </w:p>
    <w:p w14:paraId="398C2600"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w:t>
      </w:r>
    </w:p>
    <w:p w14:paraId="55DB4F29"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05B79170"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켈드의 불길</w:t>
      </w:r>
    </w:p>
    <w:p w14:paraId="096FEA23"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{1}{R}</w:t>
      </w:r>
    </w:p>
    <w:p w14:paraId="3A733E79"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부여마법 — 서사시</w:t>
      </w:r>
    </w:p>
    <w:p w14:paraId="4738A014"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i/>
          <w:sz w:val="20"/>
          <w:szCs w:val="20"/>
          <w:lang w:eastAsia="ko-KR"/>
        </w:rPr>
        <w:t>(이 서사시가 전장에 들어오면서 그리고 당신의 뽑기단 후에, 전승 카운터 한 개를 추가한다. III 이후에 희생한다.)</w:t>
      </w:r>
    </w:p>
    <w:p w14:paraId="63875383"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I — 당신의 손을 버린다.</w:t>
      </w:r>
    </w:p>
    <w:p w14:paraId="4792AF81"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lastRenderedPageBreak/>
        <w:t>II — 카드 두 장을 뽑는다.</w:t>
      </w:r>
    </w:p>
    <w:p w14:paraId="4D274FC0" w14:textId="77777777" w:rsidR="005D6498"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III — 당신이 조종하는 적색 원천이 이번 턴에 지속물이나 플레이어에게 피해를 입히려 한다면, 대신에 그 피해에 2를 더한 만큼의 피해를 입힌다.</w:t>
      </w:r>
    </w:p>
    <w:p w14:paraId="2FDB8A3D" w14:textId="77777777" w:rsidR="005D6498" w:rsidRPr="00C84EA5" w:rsidRDefault="005D6498" w:rsidP="00DC4483">
      <w:pPr>
        <w:spacing w:after="0" w:line="240" w:lineRule="auto"/>
        <w:rPr>
          <w:rFonts w:ascii="맑은 고딕" w:eastAsia="맑은 고딕" w:hAnsi="맑은 고딕" w:cs="Times New Roman"/>
          <w:sz w:val="20"/>
          <w:szCs w:val="20"/>
          <w:lang w:eastAsia="ko-KR"/>
        </w:rPr>
      </w:pPr>
    </w:p>
    <w:p w14:paraId="4A1CB1AB" w14:textId="782B4AA5" w:rsidR="00DC4483" w:rsidRPr="00C84EA5" w:rsidRDefault="00DC4483" w:rsidP="00DC4483">
      <w:pPr>
        <w:spacing w:after="0" w:line="240" w:lineRule="auto"/>
        <w:rPr>
          <w:rFonts w:ascii="맑은 고딕" w:eastAsia="맑은 고딕" w:hAnsi="맑은 고딕" w:cs="Times New Roman"/>
          <w:sz w:val="20"/>
          <w:szCs w:val="20"/>
          <w:lang w:eastAsia="ko-KR"/>
        </w:rPr>
      </w:pPr>
      <w:r w:rsidRPr="00C84EA5">
        <w:rPr>
          <w:rFonts w:ascii="맑은 고딕" w:eastAsia="맑은 고딕" w:hAnsi="맑은 고딕" w:cs="Times New Roman"/>
          <w:sz w:val="20"/>
          <w:szCs w:val="20"/>
          <w:lang w:eastAsia="ko-KR"/>
        </w:rPr>
        <w:t>* 피해량을 변경하는 대체 효과가 여러 개 있다면, 피해를 입는 플레이어, 또는 피해를 입는 지속물의 조종자가 그 효과들을 어떤 순서대로 적용할지 결정합니다.</w:t>
      </w:r>
    </w:p>
    <w:p w14:paraId="49D8D007" w14:textId="77777777" w:rsidR="00DC4483" w:rsidRPr="00C84EA5" w:rsidRDefault="00DC4483" w:rsidP="00DC4483">
      <w:pPr>
        <w:spacing w:after="0" w:line="240" w:lineRule="auto"/>
        <w:rPr>
          <w:rFonts w:ascii="맑은 고딕" w:eastAsia="맑은 고딕" w:hAnsi="맑은 고딕" w:cs="Times New Roman"/>
          <w:sz w:val="20"/>
          <w:szCs w:val="20"/>
          <w:lang w:eastAsia="ko-KR"/>
        </w:rPr>
      </w:pPr>
    </w:p>
    <w:p w14:paraId="50679B0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조종하는 원천이 입히는 피해가 상대가 조종하는 여러 지속물, 또는 상대와 지속물에 동시에 분배되었거나 지정된 경우, 원래 입히는 총 피해량을 배분한 후 배분한 피해량에 2를 더합니다. 예를 들어, 당신이 돌진을 가진 5/5 적색 생물로 공격하고 상대가 2/2 생물로 방어하는 경우, 당신은 방어자에게 피해 2점을 배정하고 피해 3점을 수비플레이어에게 배분합니다. 그 후 피해량은 각각 피해 4점과 5점으로 수정됩니다.</w:t>
      </w:r>
    </w:p>
    <w:p w14:paraId="6D689AB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79FCF304" w14:textId="77777777" w:rsidR="005D6498" w:rsidRPr="00C84EA5" w:rsidRDefault="005D6498" w:rsidP="00DC4483">
      <w:pPr>
        <w:pStyle w:val="a3"/>
        <w:rPr>
          <w:rFonts w:ascii="맑은 고딕" w:eastAsia="맑은 고딕" w:hAnsi="맑은 고딕"/>
          <w:sz w:val="20"/>
          <w:szCs w:val="20"/>
          <w:lang w:eastAsia="ko-KR"/>
        </w:rPr>
      </w:pPr>
    </w:p>
    <w:p w14:paraId="4650100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선조의 검</w:t>
      </w:r>
    </w:p>
    <w:p w14:paraId="6625E79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w:t>
      </w:r>
    </w:p>
    <w:p w14:paraId="1F8B8CE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마법물체 — 장비</w:t>
      </w:r>
    </w:p>
    <w:p w14:paraId="60005FA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장착된 생물은 +3/+0를 받고 경계와 돌진을 가진다.</w:t>
      </w:r>
    </w:p>
    <w:p w14:paraId="7D3703F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장착된 생물이 죽을 때마다, 당신이 조종하는 생물을 목표로 정한다. 그 생물에 선조의 검을 부착한다.</w:t>
      </w:r>
    </w:p>
    <w:p w14:paraId="3BA2430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장착 {3}</w:t>
      </w:r>
    </w:p>
    <w:p w14:paraId="6EC3BE1E" w14:textId="77777777" w:rsidR="005D6498" w:rsidRPr="00C84EA5" w:rsidRDefault="005D6498" w:rsidP="00DC4483">
      <w:pPr>
        <w:pStyle w:val="a3"/>
        <w:rPr>
          <w:rFonts w:ascii="맑은 고딕" w:eastAsia="맑은 고딕" w:hAnsi="맑은 고딕"/>
          <w:sz w:val="20"/>
          <w:szCs w:val="20"/>
          <w:lang w:eastAsia="ko-KR"/>
        </w:rPr>
      </w:pPr>
    </w:p>
    <w:p w14:paraId="417C1ED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선조의 검의 격발능력의 목표가 없는 경우, 또는 능력의 목표가 유효하지 않은 경우, 선조의 검은 부착되지 않은 채로 전장에 남습니다.</w:t>
      </w:r>
    </w:p>
    <w:p w14:paraId="7F669F5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416B8A7" w14:textId="77777777" w:rsidR="005D6498" w:rsidRPr="00C84EA5" w:rsidRDefault="005D6498" w:rsidP="00DC4483">
      <w:pPr>
        <w:pStyle w:val="a3"/>
        <w:rPr>
          <w:rFonts w:ascii="맑은 고딕" w:eastAsia="맑은 고딕" w:hAnsi="맑은 고딕"/>
          <w:sz w:val="20"/>
          <w:szCs w:val="20"/>
          <w:lang w:eastAsia="ko-KR"/>
        </w:rPr>
      </w:pPr>
    </w:p>
    <w:p w14:paraId="081C641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진균 감염</w:t>
      </w:r>
    </w:p>
    <w:p w14:paraId="2832E54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{B}</w:t>
      </w:r>
    </w:p>
    <w:p w14:paraId="661B40E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순간마법</w:t>
      </w:r>
    </w:p>
    <w:p w14:paraId="131BA39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생물을 목표로 정한다. 그 생물은 턴종료까지 -1/-1을 받는다. 1/1 녹색 묘목 생물 토큰 한 개를 만든다.</w:t>
      </w:r>
    </w:p>
    <w:p w14:paraId="520E1D94" w14:textId="77777777" w:rsidR="005D6498" w:rsidRPr="00C84EA5" w:rsidRDefault="005D6498" w:rsidP="00DC4483">
      <w:pPr>
        <w:pStyle w:val="a3"/>
        <w:rPr>
          <w:rFonts w:ascii="맑은 고딕" w:eastAsia="맑은 고딕" w:hAnsi="맑은 고딕"/>
          <w:sz w:val="20"/>
          <w:szCs w:val="20"/>
          <w:lang w:eastAsia="ko-KR"/>
        </w:rPr>
      </w:pPr>
    </w:p>
    <w:p w14:paraId="25DB36A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목표로 한 생물이 진균 감염이 해결되려 할 때 유효한 목표가 아닌 경우, 주문은 해결되지 않습니다. 따라서 묘목 토큰도 만들 수 없습니다.</w:t>
      </w:r>
    </w:p>
    <w:p w14:paraId="16F815F2" w14:textId="77777777" w:rsidR="005D6498" w:rsidRPr="00C84EA5" w:rsidRDefault="005D6498" w:rsidP="00DC4483">
      <w:pPr>
        <w:pStyle w:val="a3"/>
        <w:rPr>
          <w:rFonts w:ascii="맑은 고딕" w:eastAsia="맑은 고딕" w:hAnsi="맑은 고딕"/>
          <w:sz w:val="20"/>
          <w:szCs w:val="20"/>
          <w:lang w:eastAsia="ko-KR"/>
        </w:rPr>
      </w:pPr>
    </w:p>
    <w:p w14:paraId="1F7C5C1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목표로 한 생물은 그 생물이 방어력이 0이 되었거나 치명적인 피해를 받은 것으로 인해 죽기 직전이더라도 당신이 묘목 토큰을 만드는 시점에는 전장에 있습니다. 그 생물의 능력은 토큰 생성에 영향을 주거나 토큰이 전장에 들어올 때 격발될 수 있습니다. 이런 식으로 격발된 능력은 그 목표 생물이 죽은 후 해결될 것입니다.</w:t>
      </w:r>
    </w:p>
    <w:p w14:paraId="1465D74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w:t>
      </w:r>
    </w:p>
    <w:p w14:paraId="630D32C5" w14:textId="77777777" w:rsidR="005D6498" w:rsidRPr="00C84EA5" w:rsidRDefault="005D6498" w:rsidP="00DC4483">
      <w:pPr>
        <w:pStyle w:val="a3"/>
        <w:rPr>
          <w:rFonts w:ascii="맑은 고딕" w:eastAsia="맑은 고딕" w:hAnsi="맑은 고딕"/>
          <w:sz w:val="20"/>
          <w:szCs w:val="20"/>
          <w:lang w:eastAsia="ko-KR"/>
        </w:rPr>
      </w:pPr>
    </w:p>
    <w:p w14:paraId="1718E2F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가이아의 축복</w:t>
      </w:r>
    </w:p>
    <w:p w14:paraId="6AA93F9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{1}{G}</w:t>
      </w:r>
    </w:p>
    <w:p w14:paraId="1F7593F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집중마법</w:t>
      </w:r>
    </w:p>
    <w:p w14:paraId="397F931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플레이어와 그 플레이어의 무덤에 있는 카드를 최대 세 장까지 목표로 정한다. 그 플레이어는 그 카드들을 자신의 서고에 섞어 넣는다.</w:t>
      </w:r>
    </w:p>
    <w:p w14:paraId="3DAB3F6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카드 한 장을 뽑는다.</w:t>
      </w:r>
    </w:p>
    <w:p w14:paraId="7874160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가이아의 축복이 당신의 서고에서 당신의 무덤에 놓일 때, 당신의 무덤을 당신의 서고에 섞어 넣는다.</w:t>
      </w:r>
    </w:p>
    <w:p w14:paraId="10364B5D" w14:textId="77777777" w:rsidR="005D6498" w:rsidRPr="00C84EA5" w:rsidRDefault="005D6498" w:rsidP="00DC4483">
      <w:pPr>
        <w:pStyle w:val="a3"/>
        <w:rPr>
          <w:rFonts w:ascii="맑은 고딕" w:eastAsia="맑은 고딕" w:hAnsi="맑은 고딕"/>
          <w:sz w:val="20"/>
          <w:szCs w:val="20"/>
          <w:lang w:eastAsia="ko-KR"/>
        </w:rPr>
      </w:pPr>
    </w:p>
    <w:p w14:paraId="2C01A102" w14:textId="77777777" w:rsidR="005D6498" w:rsidRPr="00C84EA5" w:rsidRDefault="005F563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목표들이 유효하지 않게 되었거나 당신이 목표를 선택하지 않은 등의 이유로 가이아의 축복이 무덤에 유효한 목표를 가지지 않은 경우, 목표 플레이어는 자신의 서고를 섞습니다.</w:t>
      </w:r>
    </w:p>
    <w:p w14:paraId="3DA15DAD" w14:textId="77777777" w:rsidR="005D6498" w:rsidRPr="00C84EA5" w:rsidRDefault="005D6498" w:rsidP="00DC4483">
      <w:pPr>
        <w:pStyle w:val="a3"/>
        <w:rPr>
          <w:rFonts w:ascii="맑은 고딕" w:eastAsia="맑은 고딕" w:hAnsi="맑은 고딕"/>
          <w:sz w:val="20"/>
          <w:szCs w:val="20"/>
          <w:lang w:eastAsia="ko-KR"/>
        </w:rPr>
      </w:pPr>
    </w:p>
    <w:p w14:paraId="1EBD69F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어떤 효과가 당신의 서고에 있는 복수의 카드를 당신의 무덤으로 동시에 넣는 경우, 가이아의 축복이 당신의 무덤을 서고로 섞어 넣기 전에 우선 그만큼의 카드를 모두 무덤에 넣습니다.</w:t>
      </w:r>
    </w:p>
    <w:p w14:paraId="503CDF4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6EF8032E" w14:textId="77777777" w:rsidR="005D6498" w:rsidRPr="00C84EA5" w:rsidRDefault="005D6498" w:rsidP="00DC4483">
      <w:pPr>
        <w:pStyle w:val="a3"/>
        <w:rPr>
          <w:rFonts w:ascii="맑은 고딕" w:eastAsia="맑은 고딕" w:hAnsi="맑은 고딕"/>
          <w:sz w:val="20"/>
          <w:szCs w:val="20"/>
          <w:lang w:eastAsia="ko-KR"/>
        </w:rPr>
      </w:pPr>
    </w:p>
    <w:p w14:paraId="5D16530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가이아의 수호자</w:t>
      </w:r>
    </w:p>
    <w:p w14:paraId="1C403F0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{3}{G}</w:t>
      </w:r>
    </w:p>
    <w:p w14:paraId="26393EF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정령 전사</w:t>
      </w:r>
    </w:p>
    <w:p w14:paraId="49300C8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4/2</w:t>
      </w:r>
    </w:p>
    <w:p w14:paraId="3EAA0ED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가이아의 수호자는 가능하면 방어되어야 한다.</w:t>
      </w:r>
    </w:p>
    <w:p w14:paraId="68F4F634" w14:textId="77777777" w:rsidR="005D6498" w:rsidRPr="00C84EA5" w:rsidRDefault="005D6498" w:rsidP="00DC4483">
      <w:pPr>
        <w:pStyle w:val="a3"/>
        <w:rPr>
          <w:rFonts w:ascii="맑은 고딕" w:eastAsia="맑은 고딕" w:hAnsi="맑은 고딕"/>
          <w:sz w:val="20"/>
          <w:szCs w:val="20"/>
          <w:lang w:eastAsia="ko-KR"/>
        </w:rPr>
      </w:pPr>
    </w:p>
    <w:p w14:paraId="1DB16D65" w14:textId="1D08781F"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가이아의 수호자를 방어하려면 하나의 생물만 필요합니다. 다른 생물들은 가이아의 수호자를 방어할 수도 있고, 다른 생물을 방어하거나 아예 방어하지 않을 수도 있습니다.</w:t>
      </w:r>
    </w:p>
    <w:p w14:paraId="3ABE6ECB" w14:textId="77777777" w:rsidR="00DC4483" w:rsidRPr="00C84EA5" w:rsidRDefault="00DC4483" w:rsidP="00DC4483">
      <w:pPr>
        <w:pStyle w:val="a3"/>
        <w:rPr>
          <w:rFonts w:ascii="맑은 고딕" w:eastAsia="맑은 고딕" w:hAnsi="맑은 고딕"/>
          <w:sz w:val="20"/>
          <w:szCs w:val="20"/>
          <w:lang w:eastAsia="ko-KR"/>
        </w:rPr>
      </w:pPr>
    </w:p>
    <w:p w14:paraId="36AD36F1" w14:textId="3F2EC5C1"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아닌 수비플레이어가 가이아의 수호자를 방어할 생물을 선택합니다.</w:t>
      </w:r>
    </w:p>
    <w:p w14:paraId="2E21832F" w14:textId="77777777" w:rsidR="00DC4483" w:rsidRPr="00C84EA5" w:rsidRDefault="00DC4483" w:rsidP="00DC4483">
      <w:pPr>
        <w:pStyle w:val="a3"/>
        <w:rPr>
          <w:rFonts w:ascii="맑은 고딕" w:eastAsia="맑은 고딕" w:hAnsi="맑은 고딕"/>
          <w:sz w:val="20"/>
          <w:szCs w:val="20"/>
          <w:lang w:eastAsia="ko-KR"/>
        </w:rPr>
      </w:pPr>
    </w:p>
    <w:p w14:paraId="53F84C4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수비플레이어가 조종하는 각 생물이 어떤 이유로든 방어할 수 없다면 (탭되어 있는 등), 가이아의 수호자는 방어되지 않습니다. 가이아의 수호자를 방어하는 것에 대해 따로 비용을 지불해야 하는 경우, 그 플레이어는 의무적으로 그 비용을 지불할 필요가 없으므로 가이아의 수호자가 방어되지 않을 수 있습니다.</w:t>
      </w:r>
    </w:p>
    <w:p w14:paraId="6F264DE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673E60E" w14:textId="77777777" w:rsidR="005D6498" w:rsidRPr="00C84EA5" w:rsidRDefault="005D6498" w:rsidP="00DC4483">
      <w:pPr>
        <w:pStyle w:val="a3"/>
        <w:rPr>
          <w:rFonts w:ascii="맑은 고딕" w:eastAsia="맑은 고딕" w:hAnsi="맑은 고딕"/>
          <w:sz w:val="20"/>
          <w:szCs w:val="20"/>
          <w:lang w:eastAsia="ko-KR"/>
        </w:rPr>
      </w:pPr>
    </w:p>
    <w:p w14:paraId="10AE946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피불길, 가르나</w:t>
      </w:r>
    </w:p>
    <w:p w14:paraId="291AA82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{3}{B}{R}</w:t>
      </w:r>
    </w:p>
    <w:p w14:paraId="22346B9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인간 전사</w:t>
      </w:r>
    </w:p>
    <w:p w14:paraId="1C14ACF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3/3</w:t>
      </w:r>
    </w:p>
    <w:p w14:paraId="654203E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섬광</w:t>
      </w:r>
    </w:p>
    <w:p w14:paraId="2841F75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피불길, 가르나가 전장에 들어올 때, 이번 턴에 어디에서든 당신의 무덤에 들어간 모든 생물 카드를 당신의 손으로 되돌린다.</w:t>
      </w:r>
    </w:p>
    <w:p w14:paraId="43D5B83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다른 생물들은 신속을 가진다.</w:t>
      </w:r>
    </w:p>
    <w:p w14:paraId="0181AA76" w14:textId="77777777" w:rsidR="005D6498" w:rsidRPr="00C84EA5" w:rsidRDefault="005D6498" w:rsidP="00DC4483">
      <w:pPr>
        <w:pStyle w:val="a3"/>
        <w:rPr>
          <w:rFonts w:ascii="맑은 고딕" w:eastAsia="맑은 고딕" w:hAnsi="맑은 고딕"/>
          <w:sz w:val="20"/>
          <w:szCs w:val="20"/>
          <w:lang w:eastAsia="ko-KR"/>
        </w:rPr>
      </w:pPr>
    </w:p>
    <w:p w14:paraId="394A7B4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당신의 손으로 돌아올 카드들은 가르나의 격발능력이 해결되면서 결정됩니다. 가르나가 "전설 규칙"등으로 인해 그 전에 무덤에 가게 된다면, 가르나는 당신의 손으로 돌아옵니다.</w:t>
      </w:r>
    </w:p>
    <w:p w14:paraId="11EB66E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746B5A47" w14:textId="77777777" w:rsidR="005D6498" w:rsidRPr="00C84EA5" w:rsidRDefault="005D6498" w:rsidP="00DC4483">
      <w:pPr>
        <w:pStyle w:val="a3"/>
        <w:rPr>
          <w:rFonts w:ascii="맑은 고딕" w:eastAsia="맑은 고딕" w:hAnsi="맑은 고딕"/>
          <w:sz w:val="20"/>
          <w:szCs w:val="20"/>
          <w:lang w:eastAsia="ko-KR"/>
        </w:rPr>
      </w:pPr>
    </w:p>
    <w:p w14:paraId="44AB69E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기투 수습마도사</w:t>
      </w:r>
    </w:p>
    <w:p w14:paraId="52DF4AA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{2}{R}</w:t>
      </w:r>
    </w:p>
    <w:p w14:paraId="43A681B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인간 마법사</w:t>
      </w:r>
    </w:p>
    <w:p w14:paraId="1C9248F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3/2</w:t>
      </w:r>
    </w:p>
    <w:p w14:paraId="2C07B0F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기투 수습마도사가 전장에 들어올 때, 당신이 다른 마법사를 조종한다면, 기투 수습마도사는 각 상대에게 피해 2점을 입힌다.</w:t>
      </w:r>
    </w:p>
    <w:p w14:paraId="1742FEDE" w14:textId="77777777" w:rsidR="005D6498" w:rsidRPr="00C84EA5" w:rsidRDefault="005D6498" w:rsidP="00DC4483">
      <w:pPr>
        <w:pStyle w:val="a3"/>
        <w:rPr>
          <w:rFonts w:ascii="맑은 고딕" w:eastAsia="맑은 고딕" w:hAnsi="맑은 고딕"/>
          <w:sz w:val="20"/>
          <w:szCs w:val="20"/>
          <w:lang w:eastAsia="ko-KR"/>
        </w:rPr>
      </w:pPr>
    </w:p>
    <w:p w14:paraId="0D2C2FD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기투 수습마도사가 전장에 들어오고 난 직후 당신이 다른 마법사를 조종하지 않는 경우, 기투 수습마도사의 능력은 격발되지 않습니다. 기투 수습마도사의 능력이 격발되었지만 해결될 때 당신이 다른 마법사를 조종하지 않는 경우, 아무 일도 발생하지 않습니다.</w:t>
      </w:r>
    </w:p>
    <w:p w14:paraId="1CD4314E" w14:textId="77777777" w:rsidR="005D6498" w:rsidRPr="00C84EA5" w:rsidRDefault="005D6498" w:rsidP="00DC4483">
      <w:pPr>
        <w:pStyle w:val="a3"/>
        <w:rPr>
          <w:rFonts w:ascii="맑은 고딕" w:eastAsia="맑은 고딕" w:hAnsi="맑은 고딕"/>
          <w:sz w:val="20"/>
          <w:szCs w:val="20"/>
          <w:lang w:eastAsia="ko-KR"/>
        </w:rPr>
      </w:pPr>
    </w:p>
    <w:p w14:paraId="6ED446F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기투 수습마도사의 격발능력은 당신이 다른 마법사를 한 개를 초과해 조종한다고 해도 더 많은 피해를 입히지 않습니다.</w:t>
      </w:r>
    </w:p>
    <w:p w14:paraId="49416BC2" w14:textId="77777777" w:rsidR="005D6498" w:rsidRPr="00C84EA5" w:rsidRDefault="005D6498" w:rsidP="00DC4483">
      <w:pPr>
        <w:pStyle w:val="a3"/>
        <w:rPr>
          <w:rFonts w:ascii="맑은 고딕" w:eastAsia="맑은 고딕" w:hAnsi="맑은 고딕"/>
          <w:sz w:val="20"/>
          <w:szCs w:val="20"/>
          <w:lang w:eastAsia="ko-KR"/>
        </w:rPr>
      </w:pPr>
    </w:p>
    <w:p w14:paraId="55A9ABC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쌍두거인 게임에서 기투 수습마도사의 능력은 상대 팀이 생명 4점을 잃게 합니다.</w:t>
      </w:r>
    </w:p>
    <w:p w14:paraId="564C06F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244B2752" w14:textId="77777777" w:rsidR="005D6498" w:rsidRPr="00C84EA5" w:rsidRDefault="005D6498" w:rsidP="00DC4483">
      <w:pPr>
        <w:pStyle w:val="a3"/>
        <w:rPr>
          <w:rFonts w:ascii="맑은 고딕" w:eastAsia="맑은 고딕" w:hAnsi="맑은 고딕"/>
          <w:sz w:val="20"/>
          <w:szCs w:val="20"/>
          <w:lang w:eastAsia="ko-KR"/>
        </w:rPr>
      </w:pPr>
    </w:p>
    <w:p w14:paraId="3D6B800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기투 용암질주꾼</w:t>
      </w:r>
    </w:p>
    <w:p w14:paraId="187DF4E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{R}</w:t>
      </w:r>
    </w:p>
    <w:p w14:paraId="3A48B4E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인간 마법사</w:t>
      </w:r>
    </w:p>
    <w:p w14:paraId="200306A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1/2</w:t>
      </w:r>
    </w:p>
    <w:p w14:paraId="64459DC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당신의 무덤에 순간마법 및/또는 집중마법 카드가 두 장 이상 있는 한, 기투 용암질주꾼은 +1/+0을 받고 신속을 가진다.</w:t>
      </w:r>
    </w:p>
    <w:p w14:paraId="75267382" w14:textId="77777777" w:rsidR="005D6498" w:rsidRPr="00C84EA5" w:rsidRDefault="005D6498" w:rsidP="00DC4483">
      <w:pPr>
        <w:pStyle w:val="a3"/>
        <w:rPr>
          <w:rFonts w:ascii="맑은 고딕" w:eastAsia="맑은 고딕" w:hAnsi="맑은 고딕"/>
          <w:sz w:val="20"/>
          <w:szCs w:val="20"/>
          <w:lang w:eastAsia="ko-KR"/>
        </w:rPr>
      </w:pPr>
    </w:p>
    <w:p w14:paraId="7257924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기투 용암질주꾼이 당신의 조종하에 들어온 턴에 공격선언을 하고 나서 신속을 잃는 경우, 기투 용암질주꾼은 계속해서 공격합니다. 이로 인해 전투에서 제거되지 않습니다. 반면 당신의 공격자 선언 이전에 신속을 잃는 경우, 기투 용암질주꾼은 공격을 할 수 없게 됩니다.</w:t>
      </w:r>
    </w:p>
    <w:p w14:paraId="7E65310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w:t>
      </w:r>
    </w:p>
    <w:p w14:paraId="6AE7A607" w14:textId="77777777" w:rsidR="005D6498" w:rsidRPr="00C84EA5" w:rsidRDefault="005D6498" w:rsidP="00DC4483">
      <w:pPr>
        <w:pStyle w:val="a3"/>
        <w:rPr>
          <w:rFonts w:ascii="맑은 고딕" w:eastAsia="맑은 고딕" w:hAnsi="맑은 고딕"/>
          <w:sz w:val="20"/>
          <w:szCs w:val="20"/>
          <w:lang w:eastAsia="ko-KR"/>
        </w:rPr>
      </w:pPr>
    </w:p>
    <w:p w14:paraId="5483C2D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성장의 선물</w:t>
      </w:r>
    </w:p>
    <w:p w14:paraId="6E2FFDB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{1}{G}</w:t>
      </w:r>
    </w:p>
    <w:p w14:paraId="2F7FB34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순간마법</w:t>
      </w:r>
    </w:p>
    <w:p w14:paraId="1B9E172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키커 {2} </w:t>
      </w:r>
      <w:r w:rsidRPr="00C84EA5">
        <w:rPr>
          <w:rFonts w:ascii="맑은 고딕" w:eastAsia="맑은 고딕" w:hAnsi="맑은 고딕"/>
          <w:i/>
          <w:sz w:val="20"/>
          <w:szCs w:val="20"/>
          <w:lang w:eastAsia="ko-KR"/>
        </w:rPr>
        <w:t>(당신은 이 주문을 발동하면서 추가로 {2}를 지불할 수 있다.)</w:t>
      </w:r>
    </w:p>
    <w:p w14:paraId="45E33CF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생물을 목표로 정한다. 그 생물을 언탭한다. 그 생물은 턴종료까지 +2/+2를 받는다. 이 주문의 키커 비용이 지불되었다면, 그 생물은 대신 턴종료까지 +4/+4를 받는다.</w:t>
      </w:r>
    </w:p>
    <w:p w14:paraId="41C293EC" w14:textId="77777777" w:rsidR="005D6498" w:rsidRPr="00C84EA5" w:rsidRDefault="005D6498" w:rsidP="00DC4483">
      <w:pPr>
        <w:pStyle w:val="a3"/>
        <w:rPr>
          <w:rFonts w:ascii="맑은 고딕" w:eastAsia="맑은 고딕" w:hAnsi="맑은 고딕"/>
          <w:sz w:val="20"/>
          <w:szCs w:val="20"/>
          <w:lang w:eastAsia="ko-KR"/>
        </w:rPr>
      </w:pPr>
    </w:p>
    <w:p w14:paraId="16B33AE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성장의 선물의 키커 비용이 지불된 경우, 목표 생물은 +4/+4를 받기 전에 언탭됩니다. </w:t>
      </w:r>
    </w:p>
    <w:p w14:paraId="4F99D0E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F4A6615" w14:textId="77777777" w:rsidR="005D6498" w:rsidRPr="00C84EA5" w:rsidRDefault="005D6498" w:rsidP="00DC4483">
      <w:pPr>
        <w:pStyle w:val="a3"/>
        <w:rPr>
          <w:rFonts w:ascii="맑은 고딕" w:eastAsia="맑은 고딕" w:hAnsi="맑은 고딕"/>
          <w:sz w:val="20"/>
          <w:szCs w:val="20"/>
          <w:lang w:eastAsia="ko-KR"/>
        </w:rPr>
      </w:pPr>
    </w:p>
    <w:p w14:paraId="6613A23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고블린 일제사격</w:t>
      </w:r>
    </w:p>
    <w:p w14:paraId="7F5E932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{3}{R}</w:t>
      </w:r>
    </w:p>
    <w:p w14:paraId="2F33196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집중마법</w:t>
      </w:r>
    </w:p>
    <w:p w14:paraId="78FCD2B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키커—마법물체 또는 고블린 한 개를 희생한다. </w:t>
      </w:r>
      <w:r w:rsidRPr="00C84EA5">
        <w:rPr>
          <w:rFonts w:ascii="맑은 고딕" w:eastAsia="맑은 고딕" w:hAnsi="맑은 고딕"/>
          <w:i/>
          <w:sz w:val="20"/>
          <w:szCs w:val="20"/>
          <w:lang w:eastAsia="ko-KR"/>
        </w:rPr>
        <w:t>(당신은 이 주문을 발동하면서 다른 비용에 추가로 마법물체 또는 고블린 한 개를 희생할 수 있다.)</w:t>
      </w:r>
    </w:p>
    <w:p w14:paraId="7A4778F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생물을 목표로 정한다. 고블린 일제사격은 그 생물에게 피해 4점을 입힌다. 이 주문의 키커 비용이 지불되었다면, 플레이어나 플레인즈워커를 목표로 정한다. 고블린 일제사격은 그 목표에도 피해 4점을 입힌다.</w:t>
      </w:r>
    </w:p>
    <w:p w14:paraId="1ABE5179" w14:textId="77777777" w:rsidR="005D6498" w:rsidRPr="00C84EA5" w:rsidRDefault="005D6498" w:rsidP="00DC4483">
      <w:pPr>
        <w:pStyle w:val="a3"/>
        <w:rPr>
          <w:rFonts w:ascii="맑은 고딕" w:eastAsia="맑은 고딕" w:hAnsi="맑은 고딕"/>
          <w:sz w:val="20"/>
          <w:szCs w:val="20"/>
          <w:lang w:eastAsia="ko-KR"/>
        </w:rPr>
      </w:pPr>
    </w:p>
    <w:p w14:paraId="79320D9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당신은 키커 비용 지불 여부와 상관없이 생물을 목표로 정하지 않고서는 고블린 일제사격을 발동할 수 없습니다. 그러나, 당신은 당신이 조종하는 고블린이나 마법물체를 목표로 정한 후 그것을 희생해 키커 비용을 지불할 수 있습니다. 목표 플레이어나 플레인즈워커는 피해 4점을 입게 됩니다.</w:t>
      </w:r>
    </w:p>
    <w:p w14:paraId="24DF306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AAFC27D" w14:textId="77777777" w:rsidR="005D6498" w:rsidRPr="00C84EA5" w:rsidRDefault="005D6498" w:rsidP="00DC4483">
      <w:pPr>
        <w:pStyle w:val="a3"/>
        <w:rPr>
          <w:rFonts w:ascii="맑은 고딕" w:eastAsia="맑은 고딕" w:hAnsi="맑은 고딕"/>
          <w:sz w:val="20"/>
          <w:szCs w:val="20"/>
          <w:lang w:eastAsia="ko-KR"/>
        </w:rPr>
      </w:pPr>
    </w:p>
    <w:p w14:paraId="060CE84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고블린 사슬회전꾼</w:t>
      </w:r>
    </w:p>
    <w:p w14:paraId="5371124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{R}{R}{R}</w:t>
      </w:r>
    </w:p>
    <w:p w14:paraId="7E7A6E5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고블린 전사</w:t>
      </w:r>
    </w:p>
    <w:p w14:paraId="16CE7D2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3/3</w:t>
      </w:r>
    </w:p>
    <w:p w14:paraId="7F32A3A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선제공격</w:t>
      </w:r>
    </w:p>
    <w:p w14:paraId="6507C28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고블린 사슬회전꾼이 전장에 들어올 때, 고블린 사슬회전꾼은 각 상대와 상대가 조종하는 모든 생물 및 플레인즈워커에게 피해 1점씩을 입힌다.</w:t>
      </w:r>
    </w:p>
    <w:p w14:paraId="193A2C8D" w14:textId="77777777" w:rsidR="005D6498" w:rsidRPr="00C84EA5" w:rsidRDefault="005D6498" w:rsidP="00DC4483">
      <w:pPr>
        <w:pStyle w:val="a3"/>
        <w:rPr>
          <w:rFonts w:ascii="맑은 고딕" w:eastAsia="맑은 고딕" w:hAnsi="맑은 고딕"/>
          <w:sz w:val="20"/>
          <w:szCs w:val="20"/>
          <w:lang w:eastAsia="ko-KR"/>
        </w:rPr>
      </w:pPr>
    </w:p>
    <w:p w14:paraId="11A1EE3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고블린 사슬회전꾼이 플레이어에게 입히는 피해가 방지되더라도, 여전히 그 플레이이어가 조종하는 생물과 플레인즈워커에는 피해 1점씩을 입힙니다.</w:t>
      </w:r>
    </w:p>
    <w:p w14:paraId="24A4D13D" w14:textId="77777777" w:rsidR="005D6498" w:rsidRPr="00C84EA5" w:rsidRDefault="005D6498" w:rsidP="00DC4483">
      <w:pPr>
        <w:pStyle w:val="a3"/>
        <w:rPr>
          <w:rFonts w:ascii="맑은 고딕" w:eastAsia="맑은 고딕" w:hAnsi="맑은 고딕"/>
          <w:sz w:val="20"/>
          <w:szCs w:val="20"/>
          <w:lang w:eastAsia="ko-KR"/>
        </w:rPr>
      </w:pPr>
    </w:p>
    <w:p w14:paraId="12F2B00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 쌍두거인 게임에서 고블린 사슬회전꾼의 마지막 능력은 상대 팀이 생명 2점을 잃게 합니다.</w:t>
      </w:r>
    </w:p>
    <w:p w14:paraId="709F4F3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A6C73ED" w14:textId="77777777" w:rsidR="005D6498" w:rsidRPr="00C84EA5" w:rsidRDefault="005D6498" w:rsidP="00DC4483">
      <w:pPr>
        <w:pStyle w:val="a3"/>
        <w:rPr>
          <w:rFonts w:ascii="맑은 고딕" w:eastAsia="맑은 고딕" w:hAnsi="맑은 고딕"/>
          <w:sz w:val="20"/>
          <w:szCs w:val="20"/>
          <w:lang w:eastAsia="ko-KR"/>
        </w:rPr>
      </w:pPr>
    </w:p>
    <w:p w14:paraId="6364E1F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고블린 전쟁족장</w:t>
      </w:r>
    </w:p>
    <w:p w14:paraId="569669F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{1}{R}{R}</w:t>
      </w:r>
    </w:p>
    <w:p w14:paraId="40EDB53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고블린 전사</w:t>
      </w:r>
    </w:p>
    <w:p w14:paraId="45F4AB1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61220E1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발동하는 고블린 주문들은 발동하는 데 {1}이 덜 든다.</w:t>
      </w:r>
    </w:p>
    <w:p w14:paraId="2E257CD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고블린은 신속을 가진다.</w:t>
      </w:r>
    </w:p>
    <w:p w14:paraId="394A1467" w14:textId="77777777" w:rsidR="005D6498" w:rsidRPr="00C84EA5" w:rsidRDefault="005D6498" w:rsidP="00DC4483">
      <w:pPr>
        <w:pStyle w:val="a3"/>
        <w:rPr>
          <w:rFonts w:ascii="맑은 고딕" w:eastAsia="맑은 고딕" w:hAnsi="맑은 고딕"/>
          <w:sz w:val="20"/>
          <w:szCs w:val="20"/>
          <w:lang w:eastAsia="ko-KR"/>
        </w:rPr>
      </w:pPr>
    </w:p>
    <w:p w14:paraId="3CA88B1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고블린 전쟁족장의 효과는 당신이 발동하는 고블린 주문들의 일반 마나만을 감소시킵니다. 예를 들어, 이 능력은 스커크 탐사꾼의 비용을 {R}보다 낮게 줄여 주지 않습니다.</w:t>
      </w:r>
    </w:p>
    <w:p w14:paraId="2E4DA14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DCEB3B1" w14:textId="77777777" w:rsidR="005D6498" w:rsidRPr="00C84EA5" w:rsidRDefault="005D6498" w:rsidP="00DC4483">
      <w:pPr>
        <w:pStyle w:val="a3"/>
        <w:rPr>
          <w:rFonts w:ascii="맑은 고딕" w:eastAsia="맑은 고딕" w:hAnsi="맑은 고딕"/>
          <w:sz w:val="20"/>
          <w:szCs w:val="20"/>
          <w:lang w:eastAsia="ko-KR"/>
        </w:rPr>
      </w:pPr>
    </w:p>
    <w:p w14:paraId="7BE1467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위대한 전쟁군주 라다</w:t>
      </w:r>
    </w:p>
    <w:p w14:paraId="65D665C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{2}{R}{G}</w:t>
      </w:r>
    </w:p>
    <w:p w14:paraId="7E5611C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엘프 전사</w:t>
      </w:r>
    </w:p>
    <w:p w14:paraId="531CA08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3/4</w:t>
      </w:r>
    </w:p>
    <w:p w14:paraId="0C7AB47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신속</w:t>
      </w:r>
    </w:p>
    <w:p w14:paraId="506DF18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한 개 이상의 생물이 공격할 때마다, {R} 및/또는 {G}를 원하는 조합으로 같은 수만큼 추가한다. 턴종료까지, 단과 단계가 종료되어도 당신은 이 마나를 잃지 않는다.</w:t>
      </w:r>
    </w:p>
    <w:p w14:paraId="78CD18F1" w14:textId="77777777" w:rsidR="005D6498" w:rsidRPr="00C84EA5" w:rsidRDefault="005D6498" w:rsidP="00DC4483">
      <w:pPr>
        <w:pStyle w:val="a3"/>
        <w:rPr>
          <w:rFonts w:ascii="맑은 고딕" w:eastAsia="맑은 고딕" w:hAnsi="맑은 고딕"/>
          <w:sz w:val="20"/>
          <w:szCs w:val="20"/>
          <w:lang w:eastAsia="ko-KR"/>
        </w:rPr>
      </w:pPr>
    </w:p>
    <w:p w14:paraId="738D6D9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추가하는 마나의 양은 당신이 공격한 생물들의 수와 같습니다. 라다의 격발능력이 해결되기 전에 공격 중인 상태로 전장에 들어온 생물들은 계산되지 않으며, 공격했지만 격발능력이 해결되기 전에 전투에서 제거된 생물들은 계산됩니다.</w:t>
      </w:r>
    </w:p>
    <w:p w14:paraId="2A35BB49" w14:textId="77777777" w:rsidR="005D6498" w:rsidRPr="00C84EA5" w:rsidRDefault="005D6498" w:rsidP="00DC4483">
      <w:pPr>
        <w:pStyle w:val="a3"/>
        <w:rPr>
          <w:rFonts w:ascii="맑은 고딕" w:eastAsia="맑은 고딕" w:hAnsi="맑은 고딕"/>
          <w:sz w:val="20"/>
          <w:szCs w:val="20"/>
          <w:lang w:eastAsia="ko-KR"/>
        </w:rPr>
      </w:pPr>
    </w:p>
    <w:p w14:paraId="4C17115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라다의 격발능력이 해결되고 나면, 당신은 방어자가 지정되기 전에 주문을 발동하고 능력을 활성화할 수 있습니다.</w:t>
      </w:r>
    </w:p>
    <w:p w14:paraId="320E364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10BF439" w14:textId="77777777" w:rsidR="005D6498" w:rsidRPr="00C84EA5" w:rsidRDefault="005D6498" w:rsidP="00DC4483">
      <w:pPr>
        <w:pStyle w:val="a3"/>
        <w:rPr>
          <w:rFonts w:ascii="맑은 고딕" w:eastAsia="맑은 고딕" w:hAnsi="맑은 고딕"/>
          <w:sz w:val="20"/>
          <w:szCs w:val="20"/>
          <w:lang w:eastAsia="ko-KR"/>
        </w:rPr>
      </w:pPr>
    </w:p>
    <w:p w14:paraId="5E2C2CB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외로운 왕, 그룬</w:t>
      </w:r>
    </w:p>
    <w:p w14:paraId="54B9306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{4}{G}{G}</w:t>
      </w:r>
    </w:p>
    <w:p w14:paraId="4AE0CF1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유인원 전사</w:t>
      </w:r>
    </w:p>
    <w:p w14:paraId="2CA9C44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5/5</w:t>
      </w:r>
    </w:p>
    <w:p w14:paraId="073C442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키커 {3} </w:t>
      </w:r>
      <w:r w:rsidRPr="00C84EA5">
        <w:rPr>
          <w:rFonts w:ascii="맑은 고딕" w:eastAsia="맑은 고딕" w:hAnsi="맑은 고딕"/>
          <w:i/>
          <w:sz w:val="20"/>
          <w:szCs w:val="20"/>
          <w:lang w:eastAsia="ko-KR"/>
        </w:rPr>
        <w:t>(당신은 이 주문을 발동하면서 추가로 {3}을 지불할 수 있다.)</w:t>
      </w:r>
    </w:p>
    <w:p w14:paraId="03ED8D4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외로운 왕, 그룬의 키커 비용이 지불되었다면, 그룬은 +1/+1 카운터 다섯 개를 가지고 전장에 들어온다.</w:t>
      </w:r>
    </w:p>
    <w:p w14:paraId="793C829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그룬이 혼자 공격할 때마다, 턴종료까지 그룬의 공격력과 방어력을 두 배로 한다.</w:t>
      </w:r>
    </w:p>
    <w:p w14:paraId="00D47221" w14:textId="77777777" w:rsidR="005D6498" w:rsidRPr="00C84EA5" w:rsidRDefault="005D6498" w:rsidP="00DC4483">
      <w:pPr>
        <w:pStyle w:val="a3"/>
        <w:rPr>
          <w:rFonts w:ascii="맑은 고딕" w:eastAsia="맑은 고딕" w:hAnsi="맑은 고딕"/>
          <w:sz w:val="20"/>
          <w:szCs w:val="20"/>
          <w:lang w:eastAsia="ko-KR"/>
        </w:rPr>
      </w:pPr>
    </w:p>
    <w:p w14:paraId="1E501F2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어떤 효과가 생물의 공격력을 "두 배"로 하라고 지시하는 경우, 그 생물은 +X/+0을 받습니다. X는 그 생물의 공격력입니다. 방어력에 대해서도 마찬가지입니다.</w:t>
      </w:r>
    </w:p>
    <w:p w14:paraId="2FA0E6DA" w14:textId="77777777" w:rsidR="005D6498" w:rsidRPr="00C84EA5" w:rsidRDefault="005D6498" w:rsidP="00DC4483">
      <w:pPr>
        <w:pStyle w:val="a3"/>
        <w:rPr>
          <w:rFonts w:ascii="맑은 고딕" w:eastAsia="맑은 고딕" w:hAnsi="맑은 고딕"/>
          <w:sz w:val="20"/>
          <w:szCs w:val="20"/>
          <w:lang w:eastAsia="ko-KR"/>
        </w:rPr>
      </w:pPr>
    </w:p>
    <w:p w14:paraId="055B6A3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생물의 공격력이 두배가 되기 전에 0 미만인 상태라면, 그 생물은 대신 -X/-0을 받습니다. X는 그 생물의 공격력이 0보다 얼마나 작은지입니다. 예를 들어, 어떤 효과가 그룬에게 -7/-0을 주어 그룬을 -2/5 생물로 만든 경우, 그룬의 공격력과 방어력을 두 배로 하는 것은 그룬에게 -2/+5를 주는 것이 되므로, 그룬은 턴종료까지 -4/10이 됩니다.</w:t>
      </w:r>
    </w:p>
    <w:p w14:paraId="7CC67D2E" w14:textId="77777777" w:rsidR="005D6498" w:rsidRPr="00C84EA5" w:rsidRDefault="005D6498" w:rsidP="00DC4483">
      <w:pPr>
        <w:pStyle w:val="a3"/>
        <w:rPr>
          <w:rFonts w:ascii="맑은 고딕" w:eastAsia="맑은 고딕" w:hAnsi="맑은 고딕"/>
          <w:sz w:val="20"/>
          <w:szCs w:val="20"/>
          <w:lang w:eastAsia="ko-KR"/>
        </w:rPr>
      </w:pPr>
    </w:p>
    <w:p w14:paraId="27CAD98E" w14:textId="0FA3778C" w:rsidR="005D6498"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생물은 공격자 지정단에 공격자로 선언된 유일한 생물인 경우(해당하는 경우에는 팀원이 조종하는 생물을 포함하여) 혼자 공격하는 것입니다. 예를 들어, 당신이 여러 생물로 공격했는데 그룬을 제외한 나머지 모두가 전투에서 제거된 경우에는 그룬의 마지막 능력이 격발되지 않습니다.</w:t>
      </w:r>
    </w:p>
    <w:p w14:paraId="36434F92" w14:textId="7514ECD0" w:rsidR="00991A0B" w:rsidRPr="00C84EA5" w:rsidRDefault="00991A0B" w:rsidP="00991A0B">
      <w:pPr>
        <w:pStyle w:val="a3"/>
        <w:rPr>
          <w:rFonts w:ascii="맑은 고딕" w:eastAsia="맑은 고딕" w:hAnsi="맑은 고딕"/>
          <w:sz w:val="20"/>
          <w:szCs w:val="20"/>
          <w:lang w:eastAsia="ko-KR"/>
        </w:rPr>
      </w:pPr>
      <w:r w:rsidRPr="006A7F3B">
        <w:rPr>
          <w:rFonts w:ascii="맑은 고딕" w:eastAsia="맑은 고딕" w:hAnsi="맑은 고딕" w:hint="eastAsia"/>
          <w:b/>
          <w:color w:val="FF0000"/>
          <w:sz w:val="20"/>
          <w:szCs w:val="20"/>
          <w:lang w:eastAsia="ko-KR"/>
        </w:rPr>
        <w:t xml:space="preserve">*에라타: </w:t>
      </w:r>
      <w:r>
        <w:rPr>
          <w:rFonts w:ascii="맑은 고딕" w:eastAsia="맑은 고딕" w:hAnsi="맑은 고딕"/>
          <w:b/>
          <w:color w:val="FF0000"/>
          <w:sz w:val="20"/>
          <w:szCs w:val="20"/>
          <w:lang w:eastAsia="ko-KR"/>
        </w:rPr>
        <w:t>‘</w:t>
      </w:r>
      <w:r>
        <w:rPr>
          <w:rFonts w:ascii="맑은 고딕" w:eastAsia="맑은 고딕" w:hAnsi="맑은 고딕" w:hint="eastAsia"/>
          <w:b/>
          <w:color w:val="FF0000"/>
          <w:sz w:val="20"/>
          <w:szCs w:val="20"/>
          <w:lang w:eastAsia="ko-KR"/>
        </w:rPr>
        <w:t>외로운 왕,</w:t>
      </w:r>
      <w:r>
        <w:rPr>
          <w:rFonts w:ascii="맑은 고딕" w:eastAsia="맑은 고딕" w:hAnsi="맑은 고딕"/>
          <w:b/>
          <w:color w:val="FF0000"/>
          <w:sz w:val="20"/>
          <w:szCs w:val="20"/>
          <w:lang w:eastAsia="ko-KR"/>
        </w:rPr>
        <w:t xml:space="preserve"> </w:t>
      </w:r>
      <w:r>
        <w:rPr>
          <w:rFonts w:ascii="맑은 고딕" w:eastAsia="맑은 고딕" w:hAnsi="맑은 고딕" w:hint="eastAsia"/>
          <w:b/>
          <w:color w:val="FF0000"/>
          <w:sz w:val="20"/>
          <w:szCs w:val="20"/>
          <w:lang w:eastAsia="ko-KR"/>
        </w:rPr>
        <w:t>그룬</w:t>
      </w:r>
      <w:r>
        <w:rPr>
          <w:rFonts w:ascii="맑은 고딕" w:eastAsia="맑은 고딕" w:hAnsi="맑은 고딕"/>
          <w:b/>
          <w:color w:val="FF0000"/>
          <w:sz w:val="20"/>
          <w:szCs w:val="20"/>
          <w:lang w:eastAsia="ko-KR"/>
        </w:rPr>
        <w:t>’</w:t>
      </w:r>
      <w:r>
        <w:rPr>
          <w:rFonts w:ascii="맑은 고딕" w:eastAsia="맑은 고딕" w:hAnsi="맑은 고딕" w:hint="eastAsia"/>
          <w:b/>
          <w:color w:val="FF0000"/>
          <w:sz w:val="20"/>
          <w:szCs w:val="20"/>
          <w:lang w:eastAsia="ko-KR"/>
        </w:rPr>
        <w:t xml:space="preserve">의 텍스트 중 </w:t>
      </w:r>
      <w:r>
        <w:rPr>
          <w:rFonts w:ascii="맑은 고딕" w:eastAsia="맑은 고딕" w:hAnsi="맑은 고딕"/>
          <w:b/>
          <w:color w:val="FF0000"/>
          <w:sz w:val="20"/>
          <w:szCs w:val="20"/>
          <w:lang w:eastAsia="ko-KR"/>
        </w:rPr>
        <w:t>‘</w:t>
      </w:r>
      <w:r w:rsidRPr="00991A0B">
        <w:rPr>
          <w:rFonts w:ascii="맑은 고딕" w:eastAsia="맑은 고딕" w:hAnsi="맑은 고딕" w:hint="eastAsia"/>
          <w:b/>
          <w:color w:val="FF0000"/>
          <w:sz w:val="20"/>
          <w:szCs w:val="20"/>
          <w:lang w:eastAsia="ko-KR"/>
        </w:rPr>
        <w:t xml:space="preserve">외로운 왕, 그룬의 키커 비용이 지불되었다면, 그룬은 +1/+1 카운터 </w:t>
      </w:r>
      <w:r>
        <w:rPr>
          <w:rFonts w:ascii="맑은 고딕" w:eastAsia="맑은 고딕" w:hAnsi="맑은 고딕" w:hint="eastAsia"/>
          <w:b/>
          <w:color w:val="FF0000"/>
          <w:sz w:val="20"/>
          <w:szCs w:val="20"/>
          <w:lang w:eastAsia="ko-KR"/>
        </w:rPr>
        <w:t>세</w:t>
      </w:r>
      <w:r w:rsidRPr="00991A0B">
        <w:rPr>
          <w:rFonts w:ascii="맑은 고딕" w:eastAsia="맑은 고딕" w:hAnsi="맑은 고딕" w:hint="eastAsia"/>
          <w:b/>
          <w:color w:val="FF0000"/>
          <w:sz w:val="20"/>
          <w:szCs w:val="20"/>
          <w:lang w:eastAsia="ko-KR"/>
        </w:rPr>
        <w:t xml:space="preserve"> 개를 가지고 전장에 들어온다.</w:t>
      </w:r>
      <w:r>
        <w:rPr>
          <w:rFonts w:ascii="맑은 고딕" w:eastAsia="맑은 고딕" w:hAnsi="맑은 고딕"/>
          <w:b/>
          <w:color w:val="FF0000"/>
          <w:sz w:val="20"/>
          <w:szCs w:val="20"/>
          <w:lang w:eastAsia="ko-KR"/>
        </w:rPr>
        <w:t xml:space="preserve">’ </w:t>
      </w:r>
      <w:r>
        <w:rPr>
          <w:rFonts w:ascii="맑은 고딕" w:eastAsia="맑은 고딕" w:hAnsi="맑은 고딕" w:hint="eastAsia"/>
          <w:b/>
          <w:color w:val="FF0000"/>
          <w:sz w:val="20"/>
          <w:szCs w:val="20"/>
          <w:lang w:eastAsia="ko-KR"/>
        </w:rPr>
        <w:t xml:space="preserve">가 </w:t>
      </w:r>
      <w:r>
        <w:rPr>
          <w:rFonts w:ascii="맑은 고딕" w:eastAsia="맑은 고딕" w:hAnsi="맑은 고딕"/>
          <w:b/>
          <w:color w:val="FF0000"/>
          <w:sz w:val="20"/>
          <w:szCs w:val="20"/>
          <w:lang w:eastAsia="ko-KR"/>
        </w:rPr>
        <w:t>‘</w:t>
      </w:r>
      <w:r w:rsidRPr="00991A0B">
        <w:rPr>
          <w:rFonts w:ascii="맑은 고딕" w:eastAsia="맑은 고딕" w:hAnsi="맑은 고딕" w:hint="eastAsia"/>
          <w:b/>
          <w:color w:val="FF0000"/>
          <w:sz w:val="20"/>
          <w:szCs w:val="20"/>
          <w:lang w:eastAsia="ko-KR"/>
        </w:rPr>
        <w:t>외로운 왕, 그룬의 키커 비용이 지불되었다면, 그룬은 +1/+1 카운터 다섯 개를 가지고 전장에 들어온다.</w:t>
      </w:r>
      <w:r>
        <w:rPr>
          <w:rFonts w:ascii="맑은 고딕" w:eastAsia="맑은 고딕" w:hAnsi="맑은 고딕"/>
          <w:b/>
          <w:color w:val="FF0000"/>
          <w:sz w:val="20"/>
          <w:szCs w:val="20"/>
          <w:lang w:eastAsia="ko-KR"/>
        </w:rPr>
        <w:t>’</w:t>
      </w:r>
      <w:r>
        <w:rPr>
          <w:rFonts w:ascii="맑은 고딕" w:eastAsia="맑은 고딕" w:hAnsi="맑은 고딕" w:hint="eastAsia"/>
          <w:b/>
          <w:color w:val="FF0000"/>
          <w:sz w:val="20"/>
          <w:szCs w:val="20"/>
          <w:lang w:eastAsia="ko-KR"/>
        </w:rPr>
        <w:t>로 변경되었습니다.</w:t>
      </w:r>
    </w:p>
    <w:p w14:paraId="6DC0325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D9A8F41" w14:textId="77777777" w:rsidR="005D6498" w:rsidRPr="00C84EA5" w:rsidRDefault="005D6498" w:rsidP="00DC4483">
      <w:pPr>
        <w:pStyle w:val="a3"/>
        <w:rPr>
          <w:rFonts w:ascii="맑은 고딕" w:eastAsia="맑은 고딕" w:hAnsi="맑은 고딕"/>
          <w:sz w:val="20"/>
          <w:szCs w:val="20"/>
          <w:lang w:eastAsia="ko-KR"/>
        </w:rPr>
      </w:pPr>
    </w:p>
    <w:p w14:paraId="515DC9D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불꽃화살, 할라르</w:t>
      </w:r>
    </w:p>
    <w:p w14:paraId="6842BC4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{1}{R}{G}</w:t>
      </w:r>
    </w:p>
    <w:p w14:paraId="439DFF2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엘프 궁수</w:t>
      </w:r>
    </w:p>
    <w:p w14:paraId="0B2DBC3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3/3</w:t>
      </w:r>
    </w:p>
    <w:p w14:paraId="6DC1590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돌진</w:t>
      </w:r>
    </w:p>
    <w:p w14:paraId="639363C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주문을 발동할 때마다, 그 주문의 키커 비용이 지불되었다면, 불꽃화살, 할라르에 +1/+1 카운터 한 개를 올려놓은 후, 할라르는 각 상대에게 할라르에 올려진 +1/+1 카운터의 수만큼 피해를 입힌다.</w:t>
      </w:r>
    </w:p>
    <w:p w14:paraId="09BBFF2F" w14:textId="77777777" w:rsidR="005D6498" w:rsidRPr="00C84EA5" w:rsidRDefault="005D6498" w:rsidP="00DC4483">
      <w:pPr>
        <w:pStyle w:val="a3"/>
        <w:rPr>
          <w:rFonts w:ascii="맑은 고딕" w:eastAsia="맑은 고딕" w:hAnsi="맑은 고딕"/>
          <w:sz w:val="20"/>
          <w:szCs w:val="20"/>
          <w:lang w:eastAsia="ko-KR"/>
        </w:rPr>
      </w:pPr>
    </w:p>
    <w:p w14:paraId="12CA341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할라르의 마지막 능력은 그 능력을 격발시킨 주문보다 먼저 해결됩니다. 그 주문이 무효화되어도 능력은 해결됩니다.</w:t>
      </w:r>
    </w:p>
    <w:p w14:paraId="2FD0A6F3" w14:textId="77777777" w:rsidR="005D6498" w:rsidRPr="00C84EA5" w:rsidRDefault="005D6498" w:rsidP="00DC4483">
      <w:pPr>
        <w:pStyle w:val="a3"/>
        <w:rPr>
          <w:rFonts w:ascii="맑은 고딕" w:eastAsia="맑은 고딕" w:hAnsi="맑은 고딕"/>
          <w:sz w:val="20"/>
          <w:szCs w:val="20"/>
          <w:lang w:eastAsia="ko-KR"/>
        </w:rPr>
      </w:pPr>
    </w:p>
    <w:p w14:paraId="3AD9E14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할라르의 마지막 능력이 격발되었지만 해결되기 전에 할라르가 전장을 떠나는 경우, 당신은 능력이 해결될 때 어디에도 +1/+1 카운터를 올려놓지 않지만, 할라르가 전장을 떠나기 전에 이미 놓여 있던 +1/+1 카운터의 수를 이용해 각 상대에게 피해를 얼마나 입힐 지를 결정합니다.</w:t>
      </w:r>
    </w:p>
    <w:p w14:paraId="78BBFB61" w14:textId="77777777" w:rsidR="005D6498" w:rsidRPr="00C84EA5" w:rsidRDefault="005D6498" w:rsidP="00DC4483">
      <w:pPr>
        <w:pStyle w:val="a3"/>
        <w:rPr>
          <w:rFonts w:ascii="맑은 고딕" w:eastAsia="맑은 고딕" w:hAnsi="맑은 고딕"/>
          <w:sz w:val="20"/>
          <w:szCs w:val="20"/>
          <w:lang w:eastAsia="ko-KR"/>
        </w:rPr>
      </w:pPr>
    </w:p>
    <w:p w14:paraId="64754C1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쌍두거인 게임에서 할라르의 마지막 능력은 할라르에 놓여 있는 카운터 한 개당 상대 팀이 생명 2점을 잃게 합니다.</w:t>
      </w:r>
    </w:p>
    <w:p w14:paraId="3A2C3B9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75A93CD1" w14:textId="77777777" w:rsidR="005D6498" w:rsidRPr="00C84EA5" w:rsidRDefault="005D6498" w:rsidP="00DC4483">
      <w:pPr>
        <w:pStyle w:val="a3"/>
        <w:rPr>
          <w:rFonts w:ascii="맑은 고딕" w:eastAsia="맑은 고딕" w:hAnsi="맑은 고딕"/>
          <w:sz w:val="20"/>
          <w:szCs w:val="20"/>
          <w:lang w:eastAsia="ko-KR"/>
        </w:rPr>
      </w:pPr>
    </w:p>
    <w:p w14:paraId="26A31CC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무차별 폭격</w:t>
      </w:r>
    </w:p>
    <w:p w14:paraId="19CE384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{5}{R}</w:t>
      </w:r>
    </w:p>
    <w:p w14:paraId="41485FC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부여마법</w:t>
      </w:r>
    </w:p>
    <w:p w14:paraId="5714647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무차별 폭격이 전장에 들어올 때, 당신이 조종하지 않는 부여마법이 아닌 지속물 네 개를 선택해 각각에 조준 카운터 한 개를 올려놓는다.</w:t>
      </w:r>
    </w:p>
    <w:p w14:paraId="2857150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당신의 종료단 시작에, 조준 카운터가 올려진 당신이 조종하지 않는 지속물이 두 개 이상이라면, 그 지속물 중 하나를 무작위로 파괴한다.</w:t>
      </w:r>
    </w:p>
    <w:p w14:paraId="44127A54" w14:textId="77777777" w:rsidR="005D6498" w:rsidRPr="00C84EA5" w:rsidRDefault="005D6498" w:rsidP="00DC4483">
      <w:pPr>
        <w:pStyle w:val="a3"/>
        <w:rPr>
          <w:rFonts w:ascii="맑은 고딕" w:eastAsia="맑은 고딕" w:hAnsi="맑은 고딕"/>
          <w:sz w:val="20"/>
          <w:szCs w:val="20"/>
          <w:lang w:eastAsia="ko-KR"/>
        </w:rPr>
      </w:pPr>
    </w:p>
    <w:p w14:paraId="573E26B6" w14:textId="77777777" w:rsidR="005D6498" w:rsidRPr="00C84EA5" w:rsidRDefault="001C706E"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조준 카운터들을 받는 부여마법이 아닌 지속물들은 목표가 되는 것이 아닙니다. 방호를 가진 지속물들도 이런 방법으로 조준 카운터를 얻을 수 있습니다.</w:t>
      </w:r>
    </w:p>
    <w:p w14:paraId="2B1B8BF3" w14:textId="77777777" w:rsidR="005D6498" w:rsidRPr="00C84EA5" w:rsidRDefault="005D6498" w:rsidP="00DC4483">
      <w:pPr>
        <w:pStyle w:val="a3"/>
        <w:rPr>
          <w:rFonts w:ascii="맑은 고딕" w:eastAsia="맑은 고딕" w:hAnsi="맑은 고딕"/>
          <w:sz w:val="20"/>
          <w:szCs w:val="20"/>
          <w:lang w:eastAsia="ko-KR"/>
        </w:rPr>
      </w:pPr>
    </w:p>
    <w:p w14:paraId="2EF7EB7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조준 카운터는 상호 교환 가능합니다. 당신의 무차별 폭격은 당신이 조종하지 않는 지속물 중 조준 카운터를 가지고 있는 지속물들을 조준 카운터가 그 지속물에 어떻게 놓였는지를 상관하지 않고 파괴할 수 있습니다—예를 들어, 이 조준 카운터들은 당신의 두 번째 무차별 폭격 또는 다른 상대방이 발동한 무차별 폭격으로 놓인 것일 수도 있습니다.</w:t>
      </w:r>
    </w:p>
    <w:p w14:paraId="2B8D151B" w14:textId="77777777" w:rsidR="005D6498" w:rsidRPr="00C84EA5" w:rsidRDefault="005D6498" w:rsidP="00DC4483">
      <w:pPr>
        <w:pStyle w:val="a3"/>
        <w:rPr>
          <w:rFonts w:ascii="맑은 고딕" w:eastAsia="맑은 고딕" w:hAnsi="맑은 고딕"/>
          <w:sz w:val="20"/>
          <w:szCs w:val="20"/>
          <w:lang w:eastAsia="ko-KR"/>
        </w:rPr>
      </w:pPr>
    </w:p>
    <w:p w14:paraId="740C885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플레이어들은 지속물이 무작위로 선택되고 파괴되는 사이의 시점에는 어떤 행동도 취할 수 없습니다. 특히, 대지가 무작위로 선택되었다면, 파괴되기 전에 그 대지를 탭해서 마나를 뽑을 수 없습니다.</w:t>
      </w:r>
    </w:p>
    <w:p w14:paraId="0D5CCDA8" w14:textId="77777777" w:rsidR="005D6498" w:rsidRPr="00C84EA5" w:rsidRDefault="005D6498" w:rsidP="00DC4483">
      <w:pPr>
        <w:pStyle w:val="a3"/>
        <w:rPr>
          <w:rFonts w:ascii="맑은 고딕" w:eastAsia="맑은 고딕" w:hAnsi="맑은 고딕"/>
          <w:sz w:val="20"/>
          <w:szCs w:val="20"/>
          <w:lang w:eastAsia="ko-KR"/>
        </w:rPr>
      </w:pPr>
    </w:p>
    <w:p w14:paraId="0DF663C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무적을 가진 지속물에 조준 카운터가 놓여 있는 경우, 무작위로 파괴되는 지속물은 조준 카운터를 가진 다른 생물들 중에서 선택되어야만 합니다.</w:t>
      </w:r>
    </w:p>
    <w:p w14:paraId="78298A6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55B2F90" w14:textId="77777777" w:rsidR="005D6498" w:rsidRPr="00C84EA5" w:rsidRDefault="005D6498" w:rsidP="00DC4483">
      <w:pPr>
        <w:pStyle w:val="a3"/>
        <w:rPr>
          <w:rFonts w:ascii="맑은 고딕" w:eastAsia="맑은 고딕" w:hAnsi="맑은 고딕"/>
          <w:sz w:val="20"/>
          <w:szCs w:val="20"/>
          <w:lang w:eastAsia="ko-KR"/>
        </w:rPr>
      </w:pPr>
    </w:p>
    <w:p w14:paraId="21EFE60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치유의 은혜</w:t>
      </w:r>
    </w:p>
    <w:p w14:paraId="5600A42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w:t>
      </w:r>
    </w:p>
    <w:p w14:paraId="6BB9CEF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순간마법</w:t>
      </w:r>
    </w:p>
    <w:p w14:paraId="5E36670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원하는 목표를 정한다. 당신이 선택한 원천이 이 턴에 그 목표에게 다음으로 입히려는 피해 3점을 방지한다. 당신은 생명 3점을 얻는다.</w:t>
      </w:r>
    </w:p>
    <w:p w14:paraId="6C38B91C" w14:textId="77777777" w:rsidR="005D6498" w:rsidRPr="00C84EA5" w:rsidRDefault="005D6498" w:rsidP="00DC4483">
      <w:pPr>
        <w:pStyle w:val="a3"/>
        <w:rPr>
          <w:rFonts w:ascii="맑은 고딕" w:eastAsia="맑은 고딕" w:hAnsi="맑은 고딕"/>
          <w:sz w:val="20"/>
          <w:szCs w:val="20"/>
          <w:lang w:eastAsia="ko-KR"/>
        </w:rPr>
      </w:pPr>
    </w:p>
    <w:p w14:paraId="5D4686A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치유의 은혜는 피해 방지 "방어막"을 받을 생물, 플레인즈워커, 또는 플레이어만을 목표로 합니다. 원천은 목표가 되지 않습니다.</w:t>
      </w:r>
    </w:p>
    <w:p w14:paraId="69570552" w14:textId="77777777" w:rsidR="005D6498" w:rsidRPr="00C84EA5" w:rsidRDefault="005D6498" w:rsidP="00DC4483">
      <w:pPr>
        <w:pStyle w:val="a3"/>
        <w:rPr>
          <w:rFonts w:ascii="맑은 고딕" w:eastAsia="맑은 고딕" w:hAnsi="맑은 고딕"/>
          <w:sz w:val="20"/>
          <w:szCs w:val="20"/>
          <w:lang w:eastAsia="ko-KR"/>
        </w:rPr>
      </w:pPr>
    </w:p>
    <w:p w14:paraId="616AA8E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당신은 원천이 3점의 피해를 입히지 않더라도 원천을 한 개만 선택합니다.</w:t>
      </w:r>
    </w:p>
    <w:p w14:paraId="109771B7" w14:textId="77777777" w:rsidR="005D6498" w:rsidRPr="00C84EA5" w:rsidRDefault="005D6498" w:rsidP="00DC4483">
      <w:pPr>
        <w:pStyle w:val="a3"/>
        <w:rPr>
          <w:rFonts w:ascii="맑은 고딕" w:eastAsia="맑은 고딕" w:hAnsi="맑은 고딕"/>
          <w:sz w:val="20"/>
          <w:szCs w:val="20"/>
          <w:lang w:eastAsia="ko-KR"/>
        </w:rPr>
      </w:pPr>
    </w:p>
    <w:p w14:paraId="1499235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당신은 방지해야 할 피해가 없더라도 치유의 은혜가 해결되면서 생명 3점을 얻습니다. </w:t>
      </w:r>
    </w:p>
    <w:p w14:paraId="76DF58B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D28EDC2" w14:textId="77777777" w:rsidR="005D6498" w:rsidRPr="00C84EA5" w:rsidRDefault="005D6498" w:rsidP="00DC4483">
      <w:pPr>
        <w:pStyle w:val="a3"/>
        <w:rPr>
          <w:rFonts w:ascii="맑은 고딕" w:eastAsia="맑은 고딕" w:hAnsi="맑은 고딕"/>
          <w:sz w:val="20"/>
          <w:szCs w:val="20"/>
          <w:lang w:eastAsia="ko-KR"/>
        </w:rPr>
      </w:pPr>
    </w:p>
    <w:p w14:paraId="4143086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군대의 투구</w:t>
      </w:r>
    </w:p>
    <w:p w14:paraId="7BC7FA8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{4}</w:t>
      </w:r>
    </w:p>
    <w:p w14:paraId="4023A8C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마법물체 — 장비</w:t>
      </w:r>
    </w:p>
    <w:p w14:paraId="30AEDD5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당신의 턴 전투시작에, 장착된 생물의 복사본인 토큰 한 개를 만든다. 만약 장착된 생물이 전설적이라면, 토큰은 전설적이 아니다. 그 토큰은 신속을 얻는다.</w:t>
      </w:r>
    </w:p>
    <w:p w14:paraId="6B0E7C0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장착 {5}</w:t>
      </w:r>
    </w:p>
    <w:p w14:paraId="532C1380" w14:textId="77777777" w:rsidR="005D6498" w:rsidRPr="00C84EA5" w:rsidRDefault="005D6498" w:rsidP="00DC4483">
      <w:pPr>
        <w:pStyle w:val="a3"/>
        <w:rPr>
          <w:rFonts w:ascii="맑은 고딕" w:eastAsia="맑은 고딕" w:hAnsi="맑은 고딕"/>
          <w:sz w:val="20"/>
          <w:szCs w:val="20"/>
          <w:lang w:eastAsia="ko-KR"/>
        </w:rPr>
      </w:pPr>
    </w:p>
    <w:p w14:paraId="56B26E6D" w14:textId="25B95CDB"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토큰은 원본 생물 카드에 원래 적혀 있는 능력만을 복사합니다(해당 생물이 다른 카드를 복사한 경우나 토큰인 경우는 제외, 아래 참조). 해당 생물의 탭된 상태, 해당 생물이 가진 카운터, 부착된 마법진과 장비, 복사가 아닌 효과에 의해 변형된 공격력, 방어력, 유형, 색 등은 복사하지 않습니다.</w:t>
      </w:r>
    </w:p>
    <w:p w14:paraId="3D85B7A5" w14:textId="77777777" w:rsidR="005D6498" w:rsidRPr="00C84EA5" w:rsidRDefault="005D6498" w:rsidP="00DC4483">
      <w:pPr>
        <w:pStyle w:val="a3"/>
        <w:rPr>
          <w:rFonts w:ascii="맑은 고딕" w:eastAsia="맑은 고딕" w:hAnsi="맑은 고딕"/>
          <w:sz w:val="20"/>
          <w:szCs w:val="20"/>
          <w:lang w:eastAsia="ko-KR"/>
        </w:rPr>
      </w:pPr>
    </w:p>
    <w:p w14:paraId="1BD1B3C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토큰은 전설적이 아니며, 이 예외는 복사 가능합니다. 다른 무언가가 이후 토큰을 복사하는 경우, 그 복사본 또한 전설적이 아닙니다. 당신이 같은 이름의 지속물을 두 개 이상 조종하지만 그중 한 개만 전설적인 경우, "전설 규칙"은 적용되지 않습니다.</w:t>
      </w:r>
    </w:p>
    <w:p w14:paraId="0DEB292E" w14:textId="77777777" w:rsidR="005D6498" w:rsidRPr="00C84EA5" w:rsidRDefault="005D6498" w:rsidP="00DC4483">
      <w:pPr>
        <w:pStyle w:val="a3"/>
        <w:rPr>
          <w:rFonts w:ascii="맑은 고딕" w:eastAsia="맑은 고딕" w:hAnsi="맑은 고딕"/>
          <w:sz w:val="20"/>
          <w:szCs w:val="20"/>
          <w:lang w:eastAsia="ko-KR"/>
        </w:rPr>
      </w:pPr>
    </w:p>
    <w:p w14:paraId="7A1ADE1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토큰은 무기한으로 신속을 얻으며, 이 효과는 복사될 수 없습니다. 다른 무언가가 이후 토큰을 복사하는 경우, 그 복사본은 신속을 가지지 않습니다.</w:t>
      </w:r>
    </w:p>
    <w:p w14:paraId="164328F6" w14:textId="119772C6" w:rsidR="00DC4483" w:rsidRPr="00C84EA5" w:rsidRDefault="00DC4483" w:rsidP="00DC4483">
      <w:pPr>
        <w:pStyle w:val="a3"/>
        <w:rPr>
          <w:rFonts w:ascii="맑은 고딕" w:eastAsia="맑은 고딕" w:hAnsi="맑은 고딕"/>
          <w:sz w:val="20"/>
          <w:szCs w:val="20"/>
          <w:lang w:eastAsia="ko-KR"/>
        </w:rPr>
      </w:pPr>
    </w:p>
    <w:p w14:paraId="29872548" w14:textId="777777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복사한 생물의 마나 비용에 {X}가 있다면, 이 X는 0입니다.</w:t>
      </w:r>
    </w:p>
    <w:p w14:paraId="40AE12AC" w14:textId="77777777" w:rsidR="00DC4483" w:rsidRPr="00C84EA5" w:rsidRDefault="00DC4483" w:rsidP="00DC4483">
      <w:pPr>
        <w:pStyle w:val="a3"/>
        <w:rPr>
          <w:rFonts w:ascii="맑은 고딕" w:eastAsia="맑은 고딕" w:hAnsi="맑은 고딕"/>
          <w:sz w:val="20"/>
          <w:szCs w:val="20"/>
          <w:lang w:eastAsia="ko-KR"/>
        </w:rPr>
      </w:pPr>
    </w:p>
    <w:p w14:paraId="710F3051" w14:textId="68F3F9D8"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복사한 생물이 토큰인 경우, 만들어진 토큰은 그 토큰을 만든 효과가 명시한 토큰의 원본 속성을 복사합니다.</w:t>
      </w:r>
    </w:p>
    <w:p w14:paraId="6EBD797A" w14:textId="77777777" w:rsidR="00DC4483" w:rsidRPr="00C84EA5" w:rsidRDefault="00DC4483" w:rsidP="00DC4483">
      <w:pPr>
        <w:pStyle w:val="a3"/>
        <w:rPr>
          <w:rFonts w:ascii="맑은 고딕" w:eastAsia="맑은 고딕" w:hAnsi="맑은 고딕"/>
          <w:sz w:val="20"/>
          <w:szCs w:val="20"/>
          <w:lang w:eastAsia="ko-KR"/>
        </w:rPr>
      </w:pPr>
    </w:p>
    <w:p w14:paraId="75EA2671" w14:textId="777777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복사한 생물이 다른 것을 복사할 경우('복제인간'의 복사본 등), 해당 토큰은 원래 지속물이 복사한 지속물로 전장에 들어옵니다.</w:t>
      </w:r>
    </w:p>
    <w:p w14:paraId="32D1B743" w14:textId="77777777" w:rsidR="00DC4483" w:rsidRPr="00C84EA5" w:rsidRDefault="00DC4483" w:rsidP="00DC4483">
      <w:pPr>
        <w:pStyle w:val="a3"/>
        <w:rPr>
          <w:rFonts w:ascii="맑은 고딕" w:eastAsia="맑은 고딕" w:hAnsi="맑은 고딕"/>
          <w:sz w:val="20"/>
          <w:szCs w:val="20"/>
          <w:lang w:eastAsia="ko-KR"/>
        </w:rPr>
      </w:pPr>
    </w:p>
    <w:p w14:paraId="2C10A18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복사한 생물이 전장에 들어올 때 격발되는 능력을 가지고 있다면 그 능력은 토큰이 전장에 들어올 때에도 격발됩니다. "[이 생물이] 전장에 들어오면서" 또는 "[이 생물은] 전장에 ~를 가지고 들어온다"라는 식으로 표기된 선택 생물의 능력 또한 적용됩니다.</w:t>
      </w:r>
    </w:p>
    <w:p w14:paraId="3A337A19" w14:textId="77777777" w:rsidR="005D6498" w:rsidRPr="00C84EA5" w:rsidRDefault="005D6498" w:rsidP="00DC4483">
      <w:pPr>
        <w:pStyle w:val="a3"/>
        <w:rPr>
          <w:rFonts w:ascii="맑은 고딕" w:eastAsia="맑은 고딕" w:hAnsi="맑은 고딕"/>
          <w:sz w:val="20"/>
          <w:szCs w:val="20"/>
          <w:lang w:eastAsia="ko-KR"/>
        </w:rPr>
      </w:pPr>
    </w:p>
    <w:p w14:paraId="220A5CF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장착된 생물이 군대의 투구의 격발능력이 해결되기 전에 전장을 떠나는 경우, 또는 장착된 생물이 없는 경우, 토큰이 만들어지지 않습니다. 그러나, 군대의 투구가 자신의 능력이 스택에 있을 때 전장을 떠나는 경우, 군대의 투구가 마지막으로 장착되어 있던 생물의 토큰이 만들어집니다. 그 생물 또한 전장을 떠난 경우에는, 그 생물의 마지막으로 알려진 정보를 참조해 어떤 토큰이 만들어질 지를 결정합니다.</w:t>
      </w:r>
    </w:p>
    <w:p w14:paraId="72B2B23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BB323B7" w14:textId="77777777" w:rsidR="005D6498" w:rsidRPr="00C84EA5" w:rsidRDefault="005D6498" w:rsidP="00DC4483">
      <w:pPr>
        <w:pStyle w:val="a3"/>
        <w:rPr>
          <w:rFonts w:ascii="맑은 고딕" w:eastAsia="맑은 고딕" w:hAnsi="맑은 고딕"/>
          <w:sz w:val="20"/>
          <w:szCs w:val="20"/>
          <w:lang w:eastAsia="ko-KR"/>
        </w:rPr>
      </w:pPr>
    </w:p>
    <w:p w14:paraId="78EAFD0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베날리아의 역사</w:t>
      </w:r>
    </w:p>
    <w:p w14:paraId="4FA1834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{1}{W}{W}</w:t>
      </w:r>
    </w:p>
    <w:p w14:paraId="4AE5651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부여마법 — 서사시</w:t>
      </w:r>
    </w:p>
    <w:p w14:paraId="6F37C01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(이 서사시가 전장에 들어오면서 그리고 당신의 뽑기단 후에, 전승 카운터 한 개를 추가한다. III 이후에 희생한다.)</w:t>
      </w:r>
    </w:p>
    <w:p w14:paraId="0FB4FDA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 II — 경계를 가진 2/2 백색 기사 생물 토큰 한 개를 만든다.</w:t>
      </w:r>
    </w:p>
    <w:p w14:paraId="42DFF25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III — 당신이 조종하는 기사들은 턴종료까지 +2/+1을 받는다.</w:t>
      </w:r>
    </w:p>
    <w:p w14:paraId="1200A1CC" w14:textId="77777777" w:rsidR="005D6498" w:rsidRPr="00C84EA5" w:rsidRDefault="005D6498" w:rsidP="00DC4483">
      <w:pPr>
        <w:pStyle w:val="a3"/>
        <w:rPr>
          <w:rFonts w:ascii="맑은 고딕" w:eastAsia="맑은 고딕" w:hAnsi="맑은 고딕"/>
          <w:sz w:val="20"/>
          <w:szCs w:val="20"/>
          <w:lang w:eastAsia="ko-KR"/>
        </w:rPr>
      </w:pPr>
    </w:p>
    <w:p w14:paraId="1D3B744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*베날리아의 역사의 최종장 능력은 그 능력이 해결되는 시점에 당신이 조종하는 기사들에만 적용됩니다. 그 턴 나중에 당신이 조종하기 시작하는 기사들과 그 턴 나중에 기사가 된 생물들은 +2/+1을 받지 않습니다.</w:t>
      </w:r>
    </w:p>
    <w:p w14:paraId="3AD1126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3CEC512" w14:textId="77777777" w:rsidR="005D6498" w:rsidRPr="00C84EA5" w:rsidRDefault="005D6498" w:rsidP="00DC4483">
      <w:pPr>
        <w:pStyle w:val="a3"/>
        <w:rPr>
          <w:rFonts w:ascii="맑은 고딕" w:eastAsia="맑은 고딕" w:hAnsi="맑은 고딕"/>
          <w:sz w:val="20"/>
          <w:szCs w:val="20"/>
          <w:lang w:eastAsia="ko-KR"/>
        </w:rPr>
      </w:pPr>
    </w:p>
    <w:p w14:paraId="1D86E41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도깨비 골렘</w:t>
      </w:r>
    </w:p>
    <w:p w14:paraId="4478144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w:t>
      </w:r>
    </w:p>
    <w:p w14:paraId="3E25BC2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마법물체 생물 — 골렘</w:t>
      </w:r>
    </w:p>
    <w:p w14:paraId="09A0850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2/3</w:t>
      </w:r>
    </w:p>
    <w:p w14:paraId="72597D1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도깨비 골렘이 공격하거나 방어할 때마다, 각 플레이어는 카드 한 장을 뽑는다.</w:t>
      </w:r>
    </w:p>
    <w:p w14:paraId="52983DC1" w14:textId="77777777" w:rsidR="005D6498" w:rsidRPr="00C84EA5" w:rsidRDefault="005D6498" w:rsidP="00DC4483">
      <w:pPr>
        <w:pStyle w:val="a3"/>
        <w:rPr>
          <w:rFonts w:ascii="맑은 고딕" w:eastAsia="맑은 고딕" w:hAnsi="맑은 고딕"/>
          <w:sz w:val="20"/>
          <w:szCs w:val="20"/>
          <w:lang w:eastAsia="ko-KR"/>
        </w:rPr>
      </w:pPr>
    </w:p>
    <w:p w14:paraId="70603EF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도깨비 골렘의 격발능력이 해결되고 나면, 플레이어들은 도깨비 골렘이 공격 중이라면 방어자가 지정되기 전에, 방어 중이라면 피해를 입히기 전에 주문을 발동하고 능력을 활성화할 수 있습니다.</w:t>
      </w:r>
    </w:p>
    <w:p w14:paraId="6E02EE2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03F0074" w14:textId="77777777" w:rsidR="005D6498" w:rsidRPr="00C84EA5" w:rsidRDefault="005D6498" w:rsidP="00DC4483">
      <w:pPr>
        <w:pStyle w:val="a3"/>
        <w:rPr>
          <w:rFonts w:ascii="맑은 고딕" w:eastAsia="맑은 고딕" w:hAnsi="맑은 고딕"/>
          <w:sz w:val="20"/>
          <w:szCs w:val="20"/>
          <w:lang w:eastAsia="ko-KR"/>
        </w:rPr>
      </w:pPr>
    </w:p>
    <w:p w14:paraId="1F4B5B3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얼어붙은 조종기계</w:t>
      </w:r>
    </w:p>
    <w:p w14:paraId="3172E01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w:t>
      </w:r>
    </w:p>
    <w:p w14:paraId="2132654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마법물체</w:t>
      </w:r>
    </w:p>
    <w:p w14:paraId="2BFA050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 {T}: 마법물체나 생물 또는 대지를 목표로 정한다. 그 목표를 탭한다.</w:t>
      </w:r>
    </w:p>
    <w:p w14:paraId="30A4F96A" w14:textId="77777777" w:rsidR="005D6498" w:rsidRPr="00C84EA5" w:rsidRDefault="005D6498" w:rsidP="00DC4483">
      <w:pPr>
        <w:pStyle w:val="a3"/>
        <w:rPr>
          <w:rFonts w:ascii="맑은 고딕" w:eastAsia="맑은 고딕" w:hAnsi="맑은 고딕"/>
          <w:sz w:val="20"/>
          <w:szCs w:val="20"/>
          <w:lang w:eastAsia="ko-KR"/>
        </w:rPr>
      </w:pPr>
    </w:p>
    <w:p w14:paraId="7B480697" w14:textId="77777777" w:rsidR="005D6498" w:rsidRPr="00C84EA5" w:rsidRDefault="00A22760"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어떤 플레이어가 주문을 발동하거나 능력을 활성화한다고 선언하고 나면, 해당 주문이나 능력의 비용이 지불될 때까지는 어떠한 플레이어도 행동을 취할 수 없습니다. 특히, 다른 플레이어들은 {T}비용을 지불하는 것을 막거나 충분한 마나를 생산하는 것을 막기 위해 그 플레이어의 지속물을 탭하려 할 수 없습니다.</w:t>
      </w:r>
    </w:p>
    <w:p w14:paraId="30911ED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E24DF03" w14:textId="77777777" w:rsidR="005D6498" w:rsidRPr="00C84EA5" w:rsidRDefault="005D6498" w:rsidP="00DC4483">
      <w:pPr>
        <w:pStyle w:val="a3"/>
        <w:rPr>
          <w:rFonts w:ascii="맑은 고딕" w:eastAsia="맑은 고딕" w:hAnsi="맑은 고딕"/>
          <w:sz w:val="20"/>
          <w:szCs w:val="20"/>
          <w:lang w:eastAsia="ko-KR"/>
        </w:rPr>
      </w:pPr>
    </w:p>
    <w:p w14:paraId="6010AA8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볼라스의 손아귀 안</w:t>
      </w:r>
    </w:p>
    <w:p w14:paraId="78E6448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{4}{U}{U}</w:t>
      </w:r>
    </w:p>
    <w:p w14:paraId="6311032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부여마법 — 마법진</w:t>
      </w:r>
    </w:p>
    <w:p w14:paraId="3B1E03F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지속물에 부여</w:t>
      </w:r>
    </w:p>
    <w:p w14:paraId="327C3AB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부여된 지속물을 조종한다.</w:t>
      </w:r>
    </w:p>
    <w:p w14:paraId="1B0E5C2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부여된 지속물은 전설적이다.</w:t>
      </w:r>
    </w:p>
    <w:p w14:paraId="47757E12" w14:textId="77777777" w:rsidR="005D6498" w:rsidRPr="00C84EA5" w:rsidRDefault="005D6498" w:rsidP="00DC4483">
      <w:pPr>
        <w:pStyle w:val="a3"/>
        <w:rPr>
          <w:rFonts w:ascii="맑은 고딕" w:eastAsia="맑은 고딕" w:hAnsi="맑은 고딕"/>
          <w:sz w:val="20"/>
          <w:szCs w:val="20"/>
          <w:lang w:eastAsia="ko-KR"/>
        </w:rPr>
      </w:pPr>
    </w:p>
    <w:p w14:paraId="17E95AC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어떤 지속물의 조종권을 얻었다고 해서, 그 지속물에 부착된 마법진이나 장비까지 조종하는 것은 아닙니다. 그것들의 부착된 상태는 유지되지만, "당신"에게 영향을 미치는 마법진의 효과는 당신이 아니라 해당 조종자에게 계속 영향을 미치고, 장비의 조종자는 자신의 다음 본단계에 장비를 옮길 수 있습니다.</w:t>
      </w:r>
    </w:p>
    <w:p w14:paraId="7256B8BA" w14:textId="77777777" w:rsidR="005D6498" w:rsidRPr="00C84EA5" w:rsidRDefault="005D6498" w:rsidP="00DC4483">
      <w:pPr>
        <w:pStyle w:val="a3"/>
        <w:rPr>
          <w:rFonts w:ascii="맑은 고딕" w:eastAsia="맑은 고딕" w:hAnsi="맑은 고딕"/>
          <w:sz w:val="20"/>
          <w:szCs w:val="20"/>
          <w:lang w:eastAsia="ko-KR"/>
        </w:rPr>
      </w:pPr>
    </w:p>
    <w:p w14:paraId="1B5A17B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이름이 같은 지속물 두 개에 각각 부착된 볼라스의 손아귀 안 두 개를 조종하는 경우, "전설 규칙"은 부여된 생물과 볼라스의 손아귀 안 둘 다에 동시에 적용됩니다. 당신은 당신이 남기기를 원하는 지속물에 부여된 볼라스의 손아귀 안을 남기기로 선택할 수 있습니다.</w:t>
      </w:r>
    </w:p>
    <w:p w14:paraId="188DBBB2" w14:textId="77777777" w:rsidR="005D6498" w:rsidRPr="00C84EA5" w:rsidRDefault="005D6498" w:rsidP="00DC4483">
      <w:pPr>
        <w:pStyle w:val="a3"/>
        <w:rPr>
          <w:rFonts w:ascii="맑은 고딕" w:eastAsia="맑은 고딕" w:hAnsi="맑은 고딕"/>
          <w:sz w:val="20"/>
          <w:szCs w:val="20"/>
          <w:lang w:eastAsia="ko-KR"/>
        </w:rPr>
      </w:pPr>
    </w:p>
    <w:p w14:paraId="43D69D2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같은 이름의 지속물을 두 개 이상 조종하지만 그중 한 개만 전설적인 경우, "전설 규칙"은 적용되지 않습니다.</w:t>
      </w:r>
    </w:p>
    <w:p w14:paraId="7284FD4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2E79D40E" w14:textId="77777777" w:rsidR="005D6498" w:rsidRPr="00C84EA5" w:rsidRDefault="005D6498" w:rsidP="00DC4483">
      <w:pPr>
        <w:pStyle w:val="a3"/>
        <w:rPr>
          <w:rFonts w:ascii="맑은 고딕" w:eastAsia="맑은 고딕" w:hAnsi="맑은 고딕"/>
          <w:sz w:val="20"/>
          <w:szCs w:val="20"/>
          <w:lang w:eastAsia="ko-KR"/>
        </w:rPr>
      </w:pPr>
    </w:p>
    <w:p w14:paraId="42E3B1B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신성 기원</w:t>
      </w:r>
    </w:p>
    <w:p w14:paraId="0B1F397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{2}{W}</w:t>
      </w:r>
    </w:p>
    <w:p w14:paraId="5F38C8E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순간마법</w:t>
      </w:r>
    </w:p>
    <w:p w14:paraId="051A609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마법물체 또는 부여마법을 목표로 정한다. 그 목표를 파괴한다. 당신은 생명 4점을 얻는다.</w:t>
      </w:r>
    </w:p>
    <w:p w14:paraId="7D876600" w14:textId="77777777" w:rsidR="005D6498" w:rsidRPr="00C84EA5" w:rsidRDefault="005D6498" w:rsidP="00DC4483">
      <w:pPr>
        <w:pStyle w:val="a3"/>
        <w:rPr>
          <w:rFonts w:ascii="맑은 고딕" w:eastAsia="맑은 고딕" w:hAnsi="맑은 고딕"/>
          <w:sz w:val="20"/>
          <w:szCs w:val="20"/>
          <w:lang w:eastAsia="ko-KR"/>
        </w:rPr>
      </w:pPr>
    </w:p>
    <w:p w14:paraId="7E0E5FC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목표로 한 마법물체나 부여마법이 신성 기원이 해결되려 할 때 유효한 목표가 아닌 경우, 주문은 해결되지 않습니다. 따라서 생명점도 얻을 수 없습니다.</w:t>
      </w:r>
    </w:p>
    <w:p w14:paraId="25D34A1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FEF4ADA" w14:textId="77777777" w:rsidR="005D6498" w:rsidRPr="00C84EA5" w:rsidRDefault="005D6498" w:rsidP="00DC4483">
      <w:pPr>
        <w:pStyle w:val="a3"/>
        <w:rPr>
          <w:rFonts w:ascii="맑은 고딕" w:eastAsia="맑은 고딕" w:hAnsi="맑은 고딕"/>
          <w:sz w:val="20"/>
          <w:szCs w:val="20"/>
          <w:lang w:eastAsia="ko-KR"/>
        </w:rPr>
      </w:pPr>
    </w:p>
    <w:p w14:paraId="734DC29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자야 발라드</w:t>
      </w:r>
    </w:p>
    <w:p w14:paraId="76E7873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{2}{R}{R}{R}</w:t>
      </w:r>
    </w:p>
    <w:p w14:paraId="1DF7707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플레인즈워커 — 자야</w:t>
      </w:r>
    </w:p>
    <w:p w14:paraId="1F0A80A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5</w:t>
      </w:r>
    </w:p>
    <w:p w14:paraId="551E309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 {R}{R}{R}를 추가한다. 이 마나는 순간마법 또는 집중마법 주문을 발동하는 데에만 사용할 수 있다.</w:t>
      </w:r>
    </w:p>
    <w:p w14:paraId="5B53400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 카드를 최대 세 장까지 버린 후, 그만큼의 카드를 뽑는다.</w:t>
      </w:r>
    </w:p>
    <w:p w14:paraId="19B8FF9C" w14:textId="77777777" w:rsidR="005D6498" w:rsidRPr="00C84EA5" w:rsidRDefault="00DC4483" w:rsidP="00DC4483">
      <w:pPr>
        <w:pStyle w:val="a3"/>
        <w:rPr>
          <w:rFonts w:ascii="맑은 고딕" w:eastAsia="맑은 고딕" w:hAnsi="맑은 고딕"/>
          <w:sz w:val="20"/>
          <w:szCs w:val="20"/>
          <w:lang w:eastAsia="ko-KR"/>
        </w:rPr>
      </w:pPr>
      <w:r w:rsidRPr="00C84EA5">
        <w:rPr>
          <w:rFonts w:ascii="바탕" w:eastAsia="바탕" w:hAnsi="바탕" w:cs="바탕" w:hint="eastAsia"/>
          <w:sz w:val="20"/>
          <w:szCs w:val="20"/>
          <w:lang w:eastAsia="ko-KR"/>
        </w:rPr>
        <w:t>−</w:t>
      </w:r>
      <w:r w:rsidRPr="00C84EA5">
        <w:rPr>
          <w:rFonts w:ascii="맑은 고딕" w:eastAsia="맑은 고딕" w:hAnsi="맑은 고딕"/>
          <w:sz w:val="20"/>
          <w:szCs w:val="20"/>
          <w:lang w:eastAsia="ko-KR"/>
        </w:rPr>
        <w:t>8: 당신은 “당신은 당신의 무덤에 있는 순간마법 및 집중마법을 발동할 수 있다. 이런 식으로 발동한 카드가 당신의 무덤에 들어가려고 하면, 대신에 그 카드를 추방한다.”를 가진 휘장을 얻는다.</w:t>
      </w:r>
    </w:p>
    <w:p w14:paraId="5BAB8753" w14:textId="77777777" w:rsidR="005D6498" w:rsidRPr="00C84EA5" w:rsidRDefault="005D6498" w:rsidP="00DC4483">
      <w:pPr>
        <w:pStyle w:val="a3"/>
        <w:rPr>
          <w:rFonts w:ascii="맑은 고딕" w:eastAsia="맑은 고딕" w:hAnsi="맑은 고딕"/>
          <w:sz w:val="20"/>
          <w:szCs w:val="20"/>
          <w:lang w:eastAsia="ko-KR"/>
        </w:rPr>
      </w:pPr>
    </w:p>
    <w:p w14:paraId="327042B5" w14:textId="6932C48F"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자야의 첫 번재 능력으로 생성된 마나는 여러 개의 순간마법 및/또는 집중마법을 발동하는 데 쓰여질 수 있습니다.</w:t>
      </w:r>
    </w:p>
    <w:p w14:paraId="17BBEA88" w14:textId="77777777" w:rsidR="00DC4483" w:rsidRPr="00C84EA5" w:rsidRDefault="00DC4483" w:rsidP="00DC4483">
      <w:pPr>
        <w:pStyle w:val="a3"/>
        <w:rPr>
          <w:rFonts w:ascii="맑은 고딕" w:eastAsia="맑은 고딕" w:hAnsi="맑은 고딕"/>
          <w:sz w:val="20"/>
          <w:szCs w:val="20"/>
          <w:lang w:eastAsia="ko-KR"/>
        </w:rPr>
      </w:pPr>
    </w:p>
    <w:p w14:paraId="0DEE93A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 당신은 자야의 두 번째 능력이 해결되는 동안 카드를 몇 장이나 버릴 지를 선택합니다. 당신은 원한다면 이런 식으로 카드 0 장을 버리기로(그리고 0장을 뽑기로) 선택할 수 있습니다.</w:t>
      </w:r>
    </w:p>
    <w:p w14:paraId="41243370" w14:textId="77777777" w:rsidR="005D6498" w:rsidRPr="00C84EA5" w:rsidRDefault="005D6498" w:rsidP="00DC4483">
      <w:pPr>
        <w:pStyle w:val="a3"/>
        <w:rPr>
          <w:rFonts w:ascii="맑은 고딕" w:eastAsia="맑은 고딕" w:hAnsi="맑은 고딕"/>
          <w:sz w:val="20"/>
          <w:szCs w:val="20"/>
          <w:lang w:eastAsia="ko-KR"/>
        </w:rPr>
      </w:pPr>
    </w:p>
    <w:p w14:paraId="4693D6C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자야의 휘장은 당신에게 무덤에 있는 순간마법 및 집중마법 주문을 발동하는 것 이외에는 어떤 허가도 부여하지 않습니다. 예를 들어, 당신은 무덤에 있는 순환을 가진 순간마법이나 집중마법 카드를 순환할 수 없습니다.</w:t>
      </w:r>
    </w:p>
    <w:p w14:paraId="6C724B5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74D59A3" w14:textId="77777777" w:rsidR="005D6498" w:rsidRPr="00C84EA5" w:rsidRDefault="005D6498" w:rsidP="00DC4483">
      <w:pPr>
        <w:pStyle w:val="a3"/>
        <w:rPr>
          <w:rFonts w:ascii="맑은 고딕" w:eastAsia="맑은 고딕" w:hAnsi="맑은 고딕"/>
          <w:sz w:val="20"/>
          <w:szCs w:val="20"/>
          <w:lang w:eastAsia="ko-KR"/>
        </w:rPr>
      </w:pPr>
    </w:p>
    <w:p w14:paraId="6971C65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자야의 불태우는 화염</w:t>
      </w:r>
    </w:p>
    <w:p w14:paraId="5D35ED4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{X}{R}{R}</w:t>
      </w:r>
    </w:p>
    <w:p w14:paraId="216E886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집중마법</w:t>
      </w:r>
    </w:p>
    <w:p w14:paraId="6F26789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(당신이 전설적 생물이나 플레인즈워커를 조종할 때만 전설적 집중마법을 발동할 수 있다.)</w:t>
      </w:r>
    </w:p>
    <w:p w14:paraId="7473890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원하는 목표를 최대 세 개까지 정한다. 자야의 불태우는 화염은 각 목표에게 피해 X점을 입힌다.</w:t>
      </w:r>
    </w:p>
    <w:p w14:paraId="05779654" w14:textId="77777777" w:rsidR="005D6498" w:rsidRPr="00C84EA5" w:rsidRDefault="005D6498" w:rsidP="00DC4483">
      <w:pPr>
        <w:pStyle w:val="a3"/>
        <w:rPr>
          <w:rFonts w:ascii="맑은 고딕" w:eastAsia="맑은 고딕" w:hAnsi="맑은 고딕"/>
          <w:sz w:val="20"/>
          <w:szCs w:val="20"/>
          <w:lang w:eastAsia="ko-KR"/>
        </w:rPr>
      </w:pPr>
    </w:p>
    <w:p w14:paraId="30E9E35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당신은 자야의 불태우는 화염이 피해를 더 입히게 하기 위해 같은 목표를 한 번을 초과해서 지정할 수 없습니다.</w:t>
      </w:r>
    </w:p>
    <w:p w14:paraId="1D3D607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2326C58" w14:textId="77777777" w:rsidR="005D6498" w:rsidRPr="00C84EA5" w:rsidRDefault="005D6498" w:rsidP="00DC4483">
      <w:pPr>
        <w:pStyle w:val="a3"/>
        <w:rPr>
          <w:rFonts w:ascii="맑은 고딕" w:eastAsia="맑은 고딕" w:hAnsi="맑은 고딕"/>
          <w:sz w:val="20"/>
          <w:szCs w:val="20"/>
          <w:lang w:eastAsia="ko-KR"/>
        </w:rPr>
      </w:pPr>
    </w:p>
    <w:p w14:paraId="51061B8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조이라의 소환수</w:t>
      </w:r>
    </w:p>
    <w:p w14:paraId="412815C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w:t>
      </w:r>
    </w:p>
    <w:p w14:paraId="121AAF6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마법물체 생물 — 조류</w:t>
      </w:r>
    </w:p>
    <w:p w14:paraId="4173FB6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0449EA8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비행</w:t>
      </w:r>
    </w:p>
    <w:p w14:paraId="097F48F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당신이 발동하는 역사적 주문들은 발동하는 데 {1}이 덜 든다. </w:t>
      </w:r>
      <w:r w:rsidRPr="00C84EA5">
        <w:rPr>
          <w:rFonts w:ascii="맑은 고딕" w:eastAsia="맑은 고딕" w:hAnsi="맑은 고딕"/>
          <w:i/>
          <w:sz w:val="20"/>
          <w:szCs w:val="20"/>
          <w:lang w:eastAsia="ko-KR"/>
        </w:rPr>
        <w:t>(마법물체와 전설적, 서사시가 역사적이다.)</w:t>
      </w:r>
    </w:p>
    <w:p w14:paraId="6DEAB1D0" w14:textId="77777777" w:rsidR="005D6498" w:rsidRPr="00C84EA5" w:rsidRDefault="005D6498" w:rsidP="00DC4483">
      <w:pPr>
        <w:pStyle w:val="a3"/>
        <w:rPr>
          <w:rFonts w:ascii="맑은 고딕" w:eastAsia="맑은 고딕" w:hAnsi="맑은 고딕"/>
          <w:sz w:val="20"/>
          <w:szCs w:val="20"/>
          <w:lang w:eastAsia="ko-KR"/>
        </w:rPr>
      </w:pPr>
    </w:p>
    <w:p w14:paraId="29224D9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조이라의 소환수의 마지막 능력은 그 자신을 발동할 때 자신의 비용을 줄여 주지 않습니다.</w:t>
      </w:r>
    </w:p>
    <w:p w14:paraId="6423DA0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1972132" w14:textId="77777777" w:rsidR="005D6498" w:rsidRPr="00C84EA5" w:rsidRDefault="005D6498" w:rsidP="00DC4483">
      <w:pPr>
        <w:pStyle w:val="a3"/>
        <w:rPr>
          <w:rFonts w:ascii="맑은 고딕" w:eastAsia="맑은 고딕" w:hAnsi="맑은 고딕"/>
          <w:sz w:val="20"/>
          <w:szCs w:val="20"/>
          <w:lang w:eastAsia="ko-KR"/>
        </w:rPr>
      </w:pPr>
    </w:p>
    <w:p w14:paraId="17E3006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영원의 대마도사, 조다</w:t>
      </w:r>
    </w:p>
    <w:p w14:paraId="05D1D11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{1}{U}{R}{W}</w:t>
      </w:r>
    </w:p>
    <w:p w14:paraId="1A505D2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인간 마법사</w:t>
      </w:r>
    </w:p>
    <w:p w14:paraId="7CF6451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4/3</w:t>
      </w:r>
    </w:p>
    <w:p w14:paraId="2CDE2A0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비행</w:t>
      </w:r>
    </w:p>
    <w:p w14:paraId="31BDDB3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당신은 당신이 발동하려는 주문의 마나 비용을 지불하는 대신 {W}{U}{B}{R}{G}를 지불할 수 있다.</w:t>
      </w:r>
    </w:p>
    <w:p w14:paraId="3F78D143" w14:textId="77777777" w:rsidR="005D6498" w:rsidRPr="00C84EA5" w:rsidRDefault="005D6498" w:rsidP="00DC4483">
      <w:pPr>
        <w:pStyle w:val="a3"/>
        <w:rPr>
          <w:rFonts w:ascii="맑은 고딕" w:eastAsia="맑은 고딕" w:hAnsi="맑은 고딕"/>
          <w:sz w:val="20"/>
          <w:szCs w:val="20"/>
          <w:lang w:eastAsia="ko-KR"/>
        </w:rPr>
      </w:pPr>
    </w:p>
    <w:p w14:paraId="4CA5631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조다의 능력은 주문을 발동하는 대체비용입니다. 당신은 이 비용을 회상과 같은 다른 대체비용과 결합할 수 없습니다. 당신은 이 대체비용에 추가로 키커와 같은 추가비용을 지불할 수 있습니다.</w:t>
      </w:r>
    </w:p>
    <w:p w14:paraId="5F7E7FD2" w14:textId="77777777" w:rsidR="005D6498" w:rsidRPr="00C84EA5" w:rsidRDefault="005D6498" w:rsidP="00DC4483">
      <w:pPr>
        <w:pStyle w:val="a3"/>
        <w:rPr>
          <w:rFonts w:ascii="맑은 고딕" w:eastAsia="맑은 고딕" w:hAnsi="맑은 고딕"/>
          <w:sz w:val="20"/>
          <w:szCs w:val="20"/>
          <w:lang w:eastAsia="ko-KR"/>
        </w:rPr>
      </w:pPr>
    </w:p>
    <w:p w14:paraId="2E243C6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조다의 대체비용을 이용해 마나 비용에 {X}를 가진 주문을 발동하려는 경우, X는 0입니다.</w:t>
      </w:r>
    </w:p>
    <w:p w14:paraId="49DA5A39" w14:textId="77777777" w:rsidR="005D6498" w:rsidRPr="00C84EA5" w:rsidRDefault="005D6498" w:rsidP="00DC4483">
      <w:pPr>
        <w:pStyle w:val="a3"/>
        <w:rPr>
          <w:rFonts w:ascii="맑은 고딕" w:eastAsia="맑은 고딕" w:hAnsi="맑은 고딕"/>
          <w:sz w:val="20"/>
          <w:szCs w:val="20"/>
          <w:lang w:eastAsia="ko-KR"/>
        </w:rPr>
      </w:pPr>
    </w:p>
    <w:p w14:paraId="743D5A91" w14:textId="77777777" w:rsidR="005D6498" w:rsidRPr="00C84EA5" w:rsidRDefault="00A36BD0"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마나를 아무 색의 마나인 것처럼 사용해서 발동할 수 있는 주문을 발동하는 경우, 조다의 대체비용에 대해서도 아무 색의 마나인 것처럼 사용할 수 있습니다.</w:t>
      </w:r>
    </w:p>
    <w:p w14:paraId="500C334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75C85FA" w14:textId="77777777" w:rsidR="005D6498" w:rsidRPr="00C84EA5" w:rsidRDefault="005D6498" w:rsidP="00DC4483">
      <w:pPr>
        <w:pStyle w:val="a3"/>
        <w:rPr>
          <w:rFonts w:ascii="맑은 고딕" w:eastAsia="맑은 고딕" w:hAnsi="맑은 고딕"/>
          <w:sz w:val="20"/>
          <w:szCs w:val="20"/>
          <w:lang w:eastAsia="ko-KR"/>
        </w:rPr>
      </w:pPr>
    </w:p>
    <w:p w14:paraId="0550A00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공성차</w:t>
      </w:r>
    </w:p>
    <w:p w14:paraId="65486F2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w:t>
      </w:r>
    </w:p>
    <w:p w14:paraId="7D87F46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마법물체 생물 — 공성차</w:t>
      </w:r>
    </w:p>
    <w:p w14:paraId="48ECAF7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5/3</w:t>
      </w:r>
    </w:p>
    <w:p w14:paraId="0C32EF0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공성차는 가능하면 매 전투마다 공격한다.</w:t>
      </w:r>
    </w:p>
    <w:p w14:paraId="10B6C73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공성차는 벽에게 방어될 수 없다.</w:t>
      </w:r>
    </w:p>
    <w:p w14:paraId="2834FF25" w14:textId="77777777" w:rsidR="005D6498" w:rsidRPr="00C84EA5" w:rsidRDefault="005D6498" w:rsidP="00DC4483">
      <w:pPr>
        <w:pStyle w:val="a3"/>
        <w:rPr>
          <w:rFonts w:ascii="맑은 고딕" w:eastAsia="맑은 고딕" w:hAnsi="맑은 고딕"/>
          <w:sz w:val="20"/>
          <w:szCs w:val="20"/>
          <w:lang w:eastAsia="ko-KR"/>
        </w:rPr>
      </w:pPr>
    </w:p>
    <w:p w14:paraId="1CB7F9F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공성차가 어떤 이유로든 공격할 수 없다면 (탭되거나 그 턴에 플레이어의 조종하에 들어오는 등), 공성차는 공격하지 않습니다. 공성차가 공격하는 것에 대해 별도의 비용을 지불해야 하는 경우, 그 조종자는 의무적으로 그 비용을 지불할 필요가 없으므로, 공성차는 공격하지 않을 수 있습니다.</w:t>
      </w:r>
    </w:p>
    <w:p w14:paraId="68E5125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29C2CEA9" w14:textId="77777777" w:rsidR="005D6498" w:rsidRPr="00C84EA5" w:rsidRDefault="005D6498" w:rsidP="00DC4483">
      <w:pPr>
        <w:pStyle w:val="a3"/>
        <w:rPr>
          <w:rFonts w:ascii="맑은 고딕" w:eastAsia="맑은 고딕" w:hAnsi="맑은 고딕"/>
          <w:sz w:val="20"/>
          <w:szCs w:val="20"/>
          <w:lang w:eastAsia="ko-KR"/>
        </w:rPr>
      </w:pPr>
    </w:p>
    <w:p w14:paraId="6FB7917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카말의 드루이드 서약</w:t>
      </w:r>
    </w:p>
    <w:p w14:paraId="6A4C8A8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{X}{G}{G}</w:t>
      </w:r>
    </w:p>
    <w:p w14:paraId="5B28AC6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집중마법</w:t>
      </w:r>
    </w:p>
    <w:p w14:paraId="6C72DB1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(당신이 전설적 생물이나 플레인즈워커를 조종할 때만 전설적 집중마법을 발동할 수 있다.)</w:t>
      </w:r>
    </w:p>
    <w:p w14:paraId="100DE78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당신의 서고 맨 위 카드 X 장을 본다. 당신은 그 카드들 중 대지 및/또는 전환마나비용이 X 이하인 전설적 지속물 카드를 원하는 만큼 전장에 놓을 수 있다. 나머지 카드는 당신의 무덤에 넣는다.</w:t>
      </w:r>
    </w:p>
    <w:p w14:paraId="2F5CD5DF" w14:textId="77777777" w:rsidR="005D6498" w:rsidRPr="00C84EA5" w:rsidRDefault="005D6498" w:rsidP="00DC4483">
      <w:pPr>
        <w:pStyle w:val="a3"/>
        <w:rPr>
          <w:rFonts w:ascii="맑은 고딕" w:eastAsia="맑은 고딕" w:hAnsi="맑은 고딕"/>
          <w:sz w:val="20"/>
          <w:szCs w:val="20"/>
          <w:lang w:eastAsia="ko-KR"/>
        </w:rPr>
      </w:pPr>
    </w:p>
    <w:p w14:paraId="796A053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서고에 있는 카드의 마나 비용에 {X}가 있는 경우, 그 값은 0으로 간주합니다.</w:t>
      </w:r>
    </w:p>
    <w:p w14:paraId="6134125F" w14:textId="77777777" w:rsidR="005D6498" w:rsidRPr="00C84EA5" w:rsidRDefault="005D6498" w:rsidP="00DC4483">
      <w:pPr>
        <w:pStyle w:val="a3"/>
        <w:rPr>
          <w:rFonts w:ascii="맑은 고딕" w:eastAsia="맑은 고딕" w:hAnsi="맑은 고딕"/>
          <w:sz w:val="20"/>
          <w:szCs w:val="20"/>
          <w:lang w:eastAsia="ko-KR"/>
        </w:rPr>
      </w:pPr>
    </w:p>
    <w:p w14:paraId="2F3B368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이런 식으로 전장에 놓이는 모든 지속물들은 동시에 전장에 들어옵니다. 이렇게 전장에 들어오는 카드 중 다른 무언가가 전장에 들어오는 것으로 인해 격발되는 능력을 가진 경우, 이 카드들은 서로를 확인합니다.</w:t>
      </w:r>
    </w:p>
    <w:p w14:paraId="4AE104F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84C67E8" w14:textId="77777777" w:rsidR="005D6498" w:rsidRPr="00C84EA5" w:rsidRDefault="005D6498" w:rsidP="00DC4483">
      <w:pPr>
        <w:pStyle w:val="a3"/>
        <w:rPr>
          <w:rFonts w:ascii="맑은 고딕" w:eastAsia="맑은 고딕" w:hAnsi="맑은 고딕"/>
          <w:sz w:val="20"/>
          <w:szCs w:val="20"/>
          <w:lang w:eastAsia="ko-KR"/>
        </w:rPr>
      </w:pPr>
    </w:p>
    <w:p w14:paraId="0371E99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우르자의 후예, 카른</w:t>
      </w:r>
    </w:p>
    <w:p w14:paraId="41561E0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w:t>
      </w:r>
    </w:p>
    <w:p w14:paraId="1781476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플레인즈워커 — 카른</w:t>
      </w:r>
    </w:p>
    <w:p w14:paraId="1DCA690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5</w:t>
      </w:r>
    </w:p>
    <w:p w14:paraId="2CDC9C5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+1: 당신의 서고 맨 위 카드 두 장을 공개한다. 상대 한 명이 그중 한 장을 선택한다. 그 카드를 당신의 손에 넣고 다른 카드는 은 카운터 한 개를 올려놓고 추방한다.</w:t>
      </w:r>
    </w:p>
    <w:p w14:paraId="2B931CE3" w14:textId="77777777" w:rsidR="005D6498" w:rsidRPr="00C84EA5" w:rsidRDefault="00DC4483" w:rsidP="00DC4483">
      <w:pPr>
        <w:pStyle w:val="a3"/>
        <w:rPr>
          <w:rFonts w:ascii="맑은 고딕" w:eastAsia="맑은 고딕" w:hAnsi="맑은 고딕"/>
          <w:sz w:val="20"/>
          <w:szCs w:val="20"/>
          <w:lang w:eastAsia="ko-KR"/>
        </w:rPr>
      </w:pPr>
      <w:r w:rsidRPr="00C84EA5">
        <w:rPr>
          <w:rFonts w:ascii="바탕" w:eastAsia="바탕" w:hAnsi="바탕" w:cs="바탕" w:hint="eastAsia"/>
          <w:sz w:val="20"/>
          <w:szCs w:val="20"/>
          <w:lang w:eastAsia="ko-KR"/>
        </w:rPr>
        <w:t>−</w:t>
      </w:r>
      <w:r w:rsidRPr="00C84EA5">
        <w:rPr>
          <w:rFonts w:ascii="맑은 고딕" w:eastAsia="맑은 고딕" w:hAnsi="맑은 고딕"/>
          <w:sz w:val="20"/>
          <w:szCs w:val="20"/>
          <w:lang w:eastAsia="ko-KR"/>
        </w:rPr>
        <w:t>1: 당신이 소유한 은 카운터가 올려져 있는 추방된 카드 한 장을 손으로 가져온다.</w:t>
      </w:r>
    </w:p>
    <w:p w14:paraId="21271EB9" w14:textId="77777777" w:rsidR="005D6498" w:rsidRPr="00C84EA5" w:rsidRDefault="00DC4483" w:rsidP="00DC4483">
      <w:pPr>
        <w:pStyle w:val="a3"/>
        <w:rPr>
          <w:rFonts w:ascii="맑은 고딕" w:eastAsia="맑은 고딕" w:hAnsi="맑은 고딕"/>
          <w:sz w:val="20"/>
          <w:szCs w:val="20"/>
          <w:lang w:eastAsia="ko-KR"/>
        </w:rPr>
      </w:pPr>
      <w:r w:rsidRPr="00C84EA5">
        <w:rPr>
          <w:rFonts w:ascii="바탕" w:eastAsia="바탕" w:hAnsi="바탕" w:cs="바탕" w:hint="eastAsia"/>
          <w:sz w:val="20"/>
          <w:szCs w:val="20"/>
          <w:lang w:eastAsia="ko-KR"/>
        </w:rPr>
        <w:t>−</w:t>
      </w:r>
      <w:r w:rsidRPr="00C84EA5">
        <w:rPr>
          <w:rFonts w:ascii="맑은 고딕" w:eastAsia="맑은 고딕" w:hAnsi="맑은 고딕"/>
          <w:sz w:val="20"/>
          <w:szCs w:val="20"/>
          <w:lang w:eastAsia="ko-KR"/>
        </w:rPr>
        <w:t>2: “이 생물은 당신이 조종하는 마법물체 한 개당 +1/+1을 받는다”를 가진 0/0 무색 자동기계 마법물체 생물 토큰 한 개를 만든다.</w:t>
      </w:r>
    </w:p>
    <w:p w14:paraId="48162311" w14:textId="77777777" w:rsidR="005D6498" w:rsidRPr="00C84EA5" w:rsidRDefault="005D6498" w:rsidP="00DC4483">
      <w:pPr>
        <w:pStyle w:val="a3"/>
        <w:rPr>
          <w:rFonts w:ascii="맑은 고딕" w:eastAsia="맑은 고딕" w:hAnsi="맑은 고딕"/>
          <w:sz w:val="20"/>
          <w:szCs w:val="20"/>
          <w:lang w:eastAsia="ko-KR"/>
        </w:rPr>
      </w:pPr>
    </w:p>
    <w:p w14:paraId="48CDDF6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카른의 마지막 능력으로 만들어진 토큰은 자신을 포함해 계산하므로, 최소한 1/1이 됩니다.</w:t>
      </w:r>
    </w:p>
    <w:p w14:paraId="5C530D1F" w14:textId="77777777" w:rsidR="005D6498" w:rsidRPr="00C84EA5" w:rsidRDefault="005D6498" w:rsidP="00DC4483">
      <w:pPr>
        <w:pStyle w:val="a3"/>
        <w:rPr>
          <w:rFonts w:ascii="맑은 고딕" w:eastAsia="맑은 고딕" w:hAnsi="맑은 고딕"/>
          <w:sz w:val="20"/>
          <w:szCs w:val="20"/>
          <w:lang w:eastAsia="ko-KR"/>
        </w:rPr>
      </w:pPr>
    </w:p>
    <w:p w14:paraId="09C392BE" w14:textId="77777777" w:rsidR="005D6498" w:rsidRPr="00C84EA5" w:rsidRDefault="00A258F9"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카른은 무색이지만 마법물체가 아닙니다. 카른의 마지막 능력으로 만들어진 자동기계 토큰은 카른을 계산하지 않습니다.</w:t>
      </w:r>
    </w:p>
    <w:p w14:paraId="10F49E2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EA74C1A" w14:textId="77777777" w:rsidR="005D6498" w:rsidRPr="00C84EA5" w:rsidRDefault="005D6498" w:rsidP="00DC4483">
      <w:pPr>
        <w:pStyle w:val="a3"/>
        <w:rPr>
          <w:rFonts w:ascii="맑은 고딕" w:eastAsia="맑은 고딕" w:hAnsi="맑은 고딕"/>
          <w:sz w:val="20"/>
          <w:szCs w:val="20"/>
          <w:lang w:eastAsia="ko-KR"/>
        </w:rPr>
      </w:pPr>
    </w:p>
    <w:p w14:paraId="32E1698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카른의 시간 절단</w:t>
      </w:r>
    </w:p>
    <w:p w14:paraId="723B25E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{4}{U}{U}</w:t>
      </w:r>
    </w:p>
    <w:p w14:paraId="01F1F14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집중마법</w:t>
      </w:r>
    </w:p>
    <w:p w14:paraId="3CF19DB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(당신이 전설적 생물이나 플레인즈워커를 조종할 때만 전설적 집중마법을 발동할 수 있다.)</w:t>
      </w:r>
    </w:p>
    <w:p w14:paraId="7B2D659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플레이어를 목표로 정한다. 그 플레이어는 이번 턴 후에 추가로 턴을 얻는다. 대지가 아닌 지속물을 최대 한 개까지 목표로 정한다. 그 지속물을 소유자의 손으로 되돌린다. 카른의 시간 절단을 추방한다.</w:t>
      </w:r>
    </w:p>
    <w:p w14:paraId="6CB916BB" w14:textId="77777777" w:rsidR="005D6498" w:rsidRPr="00C84EA5" w:rsidRDefault="005D6498" w:rsidP="00DC4483">
      <w:pPr>
        <w:pStyle w:val="a3"/>
        <w:rPr>
          <w:rFonts w:ascii="맑은 고딕" w:eastAsia="맑은 고딕" w:hAnsi="맑은 고딕"/>
          <w:sz w:val="20"/>
          <w:szCs w:val="20"/>
          <w:lang w:eastAsia="ko-KR"/>
        </w:rPr>
      </w:pPr>
    </w:p>
    <w:p w14:paraId="7B67F02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목표로 한 플레이어나 목표로 한 대지가 아닌 지속물이 카른의 시간 절단이 해결되려 하는 시점에 유효하지 않은 경우, 남은 목표는 정상적으로 영향을 받고 카른의 시공 절단은 추방됩니다. 두 목표가 모두 유효하지 않게 된다면, 카른의 시공 절단은 해결되지 않으며 추방되지 않습니다.</w:t>
      </w:r>
    </w:p>
    <w:p w14:paraId="6C7325F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FC888DA" w14:textId="77777777" w:rsidR="005D6498" w:rsidRPr="00C84EA5" w:rsidRDefault="005D6498" w:rsidP="00DC4483">
      <w:pPr>
        <w:pStyle w:val="a3"/>
        <w:rPr>
          <w:rFonts w:ascii="맑은 고딕" w:eastAsia="맑은 고딕" w:hAnsi="맑은 고딕"/>
          <w:sz w:val="20"/>
          <w:szCs w:val="20"/>
          <w:lang w:eastAsia="ko-KR"/>
        </w:rPr>
      </w:pPr>
    </w:p>
    <w:p w14:paraId="55E55BC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셍기르가의 순혈, 카자로브</w:t>
      </w:r>
    </w:p>
    <w:p w14:paraId="11A1A18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{5}{B}{B}</w:t>
      </w:r>
    </w:p>
    <w:p w14:paraId="4B90797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흡혈귀</w:t>
      </w:r>
    </w:p>
    <w:p w14:paraId="26F2FFC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4/4</w:t>
      </w:r>
    </w:p>
    <w:p w14:paraId="76FD10C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비행</w:t>
      </w:r>
    </w:p>
    <w:p w14:paraId="1952B96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상대가 조종하는 생물이 피해를 입을 때마다, 셍기르가의 순혈, 카자로브에 +1/+1 카운터 한 개를 올려놓는다.</w:t>
      </w:r>
    </w:p>
    <w:p w14:paraId="7DAAC68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{3}{R}: 생물을 목표로 정한다. 카자로브는 그 생물에게 피해 2점을 입힌다.</w:t>
      </w:r>
    </w:p>
    <w:p w14:paraId="7E4E158E" w14:textId="77777777" w:rsidR="005D6498" w:rsidRPr="00C84EA5" w:rsidRDefault="005D6498" w:rsidP="00DC4483">
      <w:pPr>
        <w:pStyle w:val="a3"/>
        <w:rPr>
          <w:rFonts w:ascii="맑은 고딕" w:eastAsia="맑은 고딕" w:hAnsi="맑은 고딕"/>
          <w:sz w:val="20"/>
          <w:szCs w:val="20"/>
          <w:lang w:eastAsia="ko-KR"/>
        </w:rPr>
      </w:pPr>
    </w:p>
    <w:p w14:paraId="06FB961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*카자로브와 상대가 조종하는 생물이 동시에 피해를 입는 경우, 카자로브가 살아남아야만 +1/+1 카운터를 얻을 수 있습니다.</w:t>
      </w:r>
    </w:p>
    <w:p w14:paraId="0667F771" w14:textId="77777777" w:rsidR="005D6498" w:rsidRPr="00C84EA5" w:rsidRDefault="005D6498" w:rsidP="00DC4483">
      <w:pPr>
        <w:pStyle w:val="a3"/>
        <w:rPr>
          <w:rFonts w:ascii="맑은 고딕" w:eastAsia="맑은 고딕" w:hAnsi="맑은 고딕"/>
          <w:sz w:val="20"/>
          <w:szCs w:val="20"/>
          <w:lang w:eastAsia="ko-KR"/>
        </w:rPr>
      </w:pPr>
    </w:p>
    <w:p w14:paraId="6C5D1C2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카자로브의 격발능력은 한 번에 피해를 입은 한 생물마다 한 번씩 격발됩니다.</w:t>
      </w:r>
    </w:p>
    <w:p w14:paraId="1859DD2D" w14:textId="77777777" w:rsidR="005D6498" w:rsidRPr="00C84EA5" w:rsidRDefault="005D6498" w:rsidP="00DC4483">
      <w:pPr>
        <w:pStyle w:val="a3"/>
        <w:rPr>
          <w:rFonts w:ascii="맑은 고딕" w:eastAsia="맑은 고딕" w:hAnsi="맑은 고딕"/>
          <w:sz w:val="20"/>
          <w:szCs w:val="20"/>
          <w:lang w:eastAsia="ko-KR"/>
        </w:rPr>
      </w:pPr>
    </w:p>
    <w:p w14:paraId="300D078E" w14:textId="36C01B01" w:rsidR="005D6498"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생물이 "각" 무언가에 대해 일정량의 피해를 입는 경우, 그 피해는 하나의 사건으로 취급되며 카자로브의 격발능력은 한 번만 격발됩니다. </w:t>
      </w:r>
    </w:p>
    <w:p w14:paraId="52557247" w14:textId="3ECDD149" w:rsidR="00991A0B" w:rsidRPr="006A7F3B" w:rsidRDefault="00991A0B" w:rsidP="00991A0B">
      <w:pPr>
        <w:pStyle w:val="NoSpacing1"/>
        <w:rPr>
          <w:rFonts w:ascii="맑은 고딕" w:eastAsia="맑은 고딕" w:hAnsi="맑은 고딕"/>
          <w:b/>
          <w:color w:val="FF0000"/>
          <w:sz w:val="20"/>
          <w:szCs w:val="20"/>
          <w:lang w:eastAsia="ko-KR"/>
        </w:rPr>
      </w:pPr>
      <w:r w:rsidRPr="006A7F3B">
        <w:rPr>
          <w:rFonts w:ascii="맑은 고딕" w:eastAsia="맑은 고딕" w:hAnsi="맑은 고딕" w:hint="eastAsia"/>
          <w:b/>
          <w:color w:val="FF0000"/>
          <w:sz w:val="20"/>
          <w:szCs w:val="20"/>
          <w:lang w:eastAsia="ko-KR"/>
        </w:rPr>
        <w:t xml:space="preserve">*에라타: </w:t>
      </w:r>
      <w:bookmarkStart w:id="3" w:name="_GoBack"/>
      <w:bookmarkEnd w:id="3"/>
      <w:r>
        <w:rPr>
          <w:rFonts w:ascii="맑은 고딕" w:eastAsia="맑은 고딕" w:hAnsi="맑은 고딕"/>
          <w:b/>
          <w:color w:val="FF0000"/>
          <w:sz w:val="20"/>
          <w:szCs w:val="20"/>
          <w:lang w:eastAsia="ko-KR"/>
        </w:rPr>
        <w:t>‘</w:t>
      </w:r>
      <w:r w:rsidRPr="00C84EA5">
        <w:rPr>
          <w:rFonts w:ascii="맑은 고딕" w:eastAsia="맑은 고딕" w:hAnsi="맑은 고딕" w:hint="eastAsia"/>
          <w:b/>
          <w:color w:val="FF0000"/>
          <w:sz w:val="20"/>
          <w:szCs w:val="20"/>
          <w:lang w:eastAsia="ko-KR"/>
        </w:rPr>
        <w:t>셍기르가의 순혈, 카라조브</w:t>
      </w:r>
      <w:r>
        <w:rPr>
          <w:rFonts w:ascii="맑은 고딕" w:eastAsia="맑은 고딕" w:hAnsi="맑은 고딕"/>
          <w:b/>
          <w:color w:val="FF0000"/>
          <w:sz w:val="20"/>
          <w:szCs w:val="20"/>
          <w:lang w:eastAsia="ko-KR"/>
        </w:rPr>
        <w:t>’</w:t>
      </w:r>
      <w:r w:rsidRPr="006A7F3B">
        <w:rPr>
          <w:rFonts w:ascii="맑은 고딕" w:eastAsia="맑은 고딕" w:hAnsi="맑은 고딕" w:hint="eastAsia"/>
          <w:b/>
          <w:color w:val="FF0000"/>
          <w:sz w:val="20"/>
          <w:szCs w:val="20"/>
          <w:lang w:eastAsia="ko-KR"/>
        </w:rPr>
        <w:t xml:space="preserve"> </w:t>
      </w:r>
      <w:r>
        <w:rPr>
          <w:rFonts w:ascii="맑은 고딕" w:eastAsia="맑은 고딕" w:hAnsi="맑은 고딕" w:hint="eastAsia"/>
          <w:b/>
          <w:color w:val="FF0000"/>
          <w:sz w:val="20"/>
          <w:szCs w:val="20"/>
          <w:lang w:eastAsia="ko-KR"/>
        </w:rPr>
        <w:t>가</w:t>
      </w:r>
      <w:r w:rsidRPr="006A7F3B">
        <w:rPr>
          <w:rFonts w:ascii="맑은 고딕" w:eastAsia="맑은 고딕" w:hAnsi="맑은 고딕" w:hint="eastAsia"/>
          <w:b/>
          <w:color w:val="FF0000"/>
          <w:sz w:val="20"/>
          <w:szCs w:val="20"/>
          <w:lang w:eastAsia="ko-KR"/>
        </w:rPr>
        <w:t xml:space="preserve"> </w:t>
      </w:r>
      <w:r>
        <w:rPr>
          <w:rFonts w:ascii="맑은 고딕" w:eastAsia="맑은 고딕" w:hAnsi="맑은 고딕"/>
          <w:b/>
          <w:color w:val="FF0000"/>
          <w:sz w:val="20"/>
          <w:szCs w:val="20"/>
          <w:lang w:eastAsia="ko-KR"/>
        </w:rPr>
        <w:t>‘</w:t>
      </w:r>
      <w:r w:rsidRPr="00C84EA5">
        <w:rPr>
          <w:rFonts w:ascii="맑은 고딕" w:eastAsia="맑은 고딕" w:hAnsi="맑은 고딕" w:hint="eastAsia"/>
          <w:b/>
          <w:color w:val="FF0000"/>
          <w:sz w:val="20"/>
          <w:szCs w:val="20"/>
          <w:lang w:eastAsia="ko-KR"/>
        </w:rPr>
        <w:t>셍기르가의 순혈, 카</w:t>
      </w:r>
      <w:r>
        <w:rPr>
          <w:rFonts w:ascii="맑은 고딕" w:eastAsia="맑은 고딕" w:hAnsi="맑은 고딕" w:hint="eastAsia"/>
          <w:b/>
          <w:color w:val="FF0000"/>
          <w:sz w:val="20"/>
          <w:szCs w:val="20"/>
          <w:lang w:eastAsia="ko-KR"/>
        </w:rPr>
        <w:t>자로</w:t>
      </w:r>
      <w:r w:rsidRPr="00C84EA5">
        <w:rPr>
          <w:rFonts w:ascii="맑은 고딕" w:eastAsia="맑은 고딕" w:hAnsi="맑은 고딕" w:hint="eastAsia"/>
          <w:b/>
          <w:color w:val="FF0000"/>
          <w:sz w:val="20"/>
          <w:szCs w:val="20"/>
          <w:lang w:eastAsia="ko-KR"/>
        </w:rPr>
        <w:t>브</w:t>
      </w:r>
      <w:r>
        <w:rPr>
          <w:rFonts w:ascii="맑은 고딕" w:eastAsia="맑은 고딕" w:hAnsi="맑은 고딕"/>
          <w:b/>
          <w:color w:val="FF0000"/>
          <w:sz w:val="20"/>
          <w:szCs w:val="20"/>
          <w:lang w:eastAsia="ko-KR"/>
        </w:rPr>
        <w:t>’</w:t>
      </w:r>
      <w:r w:rsidRPr="006A7F3B">
        <w:rPr>
          <w:rFonts w:ascii="맑은 고딕" w:eastAsia="맑은 고딕" w:hAnsi="맑은 고딕" w:hint="eastAsia"/>
          <w:b/>
          <w:color w:val="FF0000"/>
          <w:sz w:val="20"/>
          <w:szCs w:val="20"/>
          <w:lang w:eastAsia="ko-KR"/>
        </w:rPr>
        <w:t>로 변경되었습니다.</w:t>
      </w:r>
    </w:p>
    <w:p w14:paraId="176193B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6666D7D9" w14:textId="77777777" w:rsidR="005D6498" w:rsidRPr="00C84EA5" w:rsidRDefault="005D6498" w:rsidP="00DC4483">
      <w:pPr>
        <w:pStyle w:val="a3"/>
        <w:rPr>
          <w:rFonts w:ascii="맑은 고딕" w:eastAsia="맑은 고딕" w:hAnsi="맑은 고딕"/>
          <w:sz w:val="20"/>
          <w:szCs w:val="20"/>
          <w:lang w:eastAsia="ko-KR"/>
        </w:rPr>
      </w:pPr>
    </w:p>
    <w:p w14:paraId="741DC0F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켈드 감독관</w:t>
      </w:r>
    </w:p>
    <w:p w14:paraId="78466F1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{2}{R}</w:t>
      </w:r>
    </w:p>
    <w:p w14:paraId="2258E47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인간 전사</w:t>
      </w:r>
    </w:p>
    <w:p w14:paraId="54E4667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3/1</w:t>
      </w:r>
    </w:p>
    <w:p w14:paraId="3B2E613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키커 {3}{R} </w:t>
      </w:r>
      <w:r w:rsidRPr="00C84EA5">
        <w:rPr>
          <w:rFonts w:ascii="맑은 고딕" w:eastAsia="맑은 고딕" w:hAnsi="맑은 고딕"/>
          <w:i/>
          <w:sz w:val="20"/>
          <w:szCs w:val="20"/>
          <w:lang w:eastAsia="ko-KR"/>
        </w:rPr>
        <w:t>(당신은 이 주문을 발동하면서 추가로 {3}{R}를 지불할 수 있다.)</w:t>
      </w:r>
    </w:p>
    <w:p w14:paraId="4E122F2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신속</w:t>
      </w:r>
    </w:p>
    <w:p w14:paraId="6F1E402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켈드 감독관이 전장에 들어올 때, 키커 비용이 지불되었다면, 생물을 목표로 정한다. 당신은 턴종료까지 그 생물의 조종권을 얻는다. 그 생물은 언탭되고 턴종료까지 신속을 얻는다.</w:t>
      </w:r>
    </w:p>
    <w:p w14:paraId="6AE1FD72" w14:textId="77777777" w:rsidR="005D6498" w:rsidRPr="00C84EA5" w:rsidRDefault="005D6498" w:rsidP="00DC4483">
      <w:pPr>
        <w:pStyle w:val="a3"/>
        <w:rPr>
          <w:rFonts w:ascii="맑은 고딕" w:eastAsia="맑은 고딕" w:hAnsi="맑은 고딕"/>
          <w:sz w:val="20"/>
          <w:szCs w:val="20"/>
          <w:lang w:eastAsia="ko-KR"/>
        </w:rPr>
      </w:pPr>
    </w:p>
    <w:p w14:paraId="724646B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당신은 켈드 감독관의 능력을 사용하여 언탭된 생물을 목표로 정하고 조종권을 얻을 수 있습니다. 이미 조종하고 있는 생물을 언탭한 후 신속을 부여할 수도 있습니다.</w:t>
      </w:r>
    </w:p>
    <w:p w14:paraId="2DE12C1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718423DC" w14:textId="77777777" w:rsidR="005D6498" w:rsidRPr="00C84EA5" w:rsidRDefault="005D6498" w:rsidP="00DC4483">
      <w:pPr>
        <w:pStyle w:val="a3"/>
        <w:rPr>
          <w:rFonts w:ascii="맑은 고딕" w:eastAsia="맑은 고딕" w:hAnsi="맑은 고딕"/>
          <w:sz w:val="20"/>
          <w:szCs w:val="20"/>
          <w:lang w:eastAsia="ko-KR"/>
        </w:rPr>
      </w:pPr>
    </w:p>
    <w:p w14:paraId="190B91B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켈드 전쟁기원사</w:t>
      </w:r>
    </w:p>
    <w:p w14:paraId="5CFD14D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{1}{R}</w:t>
      </w:r>
    </w:p>
    <w:p w14:paraId="1726C59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인간 전사</w:t>
      </w:r>
    </w:p>
    <w:p w14:paraId="16419FE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3CB1E13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켈드 전쟁기원사가 공격할 때마다, 당신이 조종하는 서사시를 목표로 정한다. 그 서사시에 전승 카운터 한 개를 놓는다.</w:t>
      </w:r>
    </w:p>
    <w:p w14:paraId="6A03F09E" w14:textId="77777777" w:rsidR="005D6498" w:rsidRPr="00C84EA5" w:rsidRDefault="005D6498" w:rsidP="00DC4483">
      <w:pPr>
        <w:pStyle w:val="a3"/>
        <w:rPr>
          <w:rFonts w:ascii="맑은 고딕" w:eastAsia="맑은 고딕" w:hAnsi="맑은 고딕"/>
          <w:sz w:val="20"/>
          <w:szCs w:val="20"/>
          <w:lang w:eastAsia="ko-KR"/>
        </w:rPr>
      </w:pPr>
    </w:p>
    <w:p w14:paraId="1D247D5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방어자가 지정되기 전에 목표로 한 서사시의 적절한 장 능력이 격발되어 해결됩니다.</w:t>
      </w:r>
    </w:p>
    <w:p w14:paraId="7E3E287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6526952" w14:textId="77777777" w:rsidR="005D6498" w:rsidRPr="00C84EA5" w:rsidRDefault="005D6498" w:rsidP="00DC4483">
      <w:pPr>
        <w:pStyle w:val="a3"/>
        <w:rPr>
          <w:rFonts w:ascii="맑은 고딕" w:eastAsia="맑은 고딕" w:hAnsi="맑은 고딕"/>
          <w:sz w:val="20"/>
          <w:szCs w:val="20"/>
          <w:lang w:eastAsia="ko-KR"/>
        </w:rPr>
      </w:pPr>
    </w:p>
    <w:p w14:paraId="4CCA49B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은혜의 기사</w:t>
      </w:r>
    </w:p>
    <w:p w14:paraId="7065C20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{1}{W}</w:t>
      </w:r>
    </w:p>
    <w:p w14:paraId="34EBB29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인간 기사</w:t>
      </w:r>
    </w:p>
    <w:p w14:paraId="1F4265E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74A72AE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선제공격</w:t>
      </w:r>
    </w:p>
    <w:p w14:paraId="6C041BA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흑색으로부터 방호 </w:t>
      </w:r>
      <w:r w:rsidRPr="00C84EA5">
        <w:rPr>
          <w:rFonts w:ascii="맑은 고딕" w:eastAsia="맑은 고딕" w:hAnsi="맑은 고딕"/>
          <w:i/>
          <w:sz w:val="20"/>
          <w:szCs w:val="20"/>
          <w:lang w:eastAsia="ko-KR"/>
        </w:rPr>
        <w:t>(이 생물은 상대가 조종하는 흑색 주문이나 능력의 목표로 정해질 수 없다.)</w:t>
      </w:r>
    </w:p>
    <w:p w14:paraId="0FDE277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흑색 지속물을 조종하는 플레이어가 있는 한 은혜의 기사는 +1/+0을 받는다.</w:t>
      </w:r>
    </w:p>
    <w:p w14:paraId="3D515EF3" w14:textId="77777777" w:rsidR="005D6498" w:rsidRPr="00C84EA5" w:rsidRDefault="005D6498" w:rsidP="00DC4483">
      <w:pPr>
        <w:pStyle w:val="a3"/>
        <w:rPr>
          <w:rFonts w:ascii="맑은 고딕" w:eastAsia="맑은 고딕" w:hAnsi="맑은 고딕"/>
          <w:sz w:val="20"/>
          <w:szCs w:val="20"/>
          <w:lang w:eastAsia="ko-KR"/>
        </w:rPr>
      </w:pPr>
    </w:p>
    <w:p w14:paraId="22B730D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 "[특징]으로부터 방호"는 방호 능력의 변형입니다. "흑색으로부터 방호"는 "이 지속물은 상대가 조종하는 흑색 주문이나 상대가 조종하는 흑색 원천의 능력의 목표로 정해질 수 없다."를 의미합니다.</w:t>
      </w:r>
    </w:p>
    <w:p w14:paraId="70936EBC" w14:textId="77777777" w:rsidR="005D6498" w:rsidRPr="00C84EA5" w:rsidRDefault="005D6498" w:rsidP="00DC4483">
      <w:pPr>
        <w:pStyle w:val="a3"/>
        <w:rPr>
          <w:rFonts w:ascii="맑은 고딕" w:eastAsia="맑은 고딕" w:hAnsi="맑은 고딕"/>
          <w:sz w:val="20"/>
          <w:szCs w:val="20"/>
          <w:lang w:eastAsia="ko-KR"/>
        </w:rPr>
      </w:pPr>
    </w:p>
    <w:p w14:paraId="643B12B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어떤 효과가 어떤 생물이 방호를 잃는다 또는 방호가 없는 것처럼 목표로 정해질 수 있다고 지시하는 경우, 이 효과는 흑색으로부터 방호에도 마찬가지로 적용됩니다.</w:t>
      </w:r>
    </w:p>
    <w:p w14:paraId="5D6E7DC0" w14:textId="77777777" w:rsidR="005D6498" w:rsidRPr="00C84EA5" w:rsidRDefault="005D6498" w:rsidP="00DC4483">
      <w:pPr>
        <w:pStyle w:val="a3"/>
        <w:rPr>
          <w:rFonts w:ascii="맑은 고딕" w:eastAsia="맑은 고딕" w:hAnsi="맑은 고딕"/>
          <w:sz w:val="20"/>
          <w:szCs w:val="20"/>
          <w:lang w:eastAsia="ko-KR"/>
        </w:rPr>
      </w:pPr>
    </w:p>
    <w:p w14:paraId="59B9E57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은혜의 기사는 아무 플레이어나 흑색 지속물을 조종하는 경우 +1/+0만을 받으며, 얼마나 많은 흑색 지속물이 있는지는 상관하지 않습니다.</w:t>
      </w:r>
    </w:p>
    <w:p w14:paraId="75394F7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67CB6D3" w14:textId="77777777" w:rsidR="005D6498" w:rsidRPr="00C84EA5" w:rsidRDefault="005D6498" w:rsidP="00DC4483">
      <w:pPr>
        <w:pStyle w:val="a3"/>
        <w:rPr>
          <w:rFonts w:ascii="맑은 고딕" w:eastAsia="맑은 고딕" w:hAnsi="맑은 고딕"/>
          <w:sz w:val="20"/>
          <w:szCs w:val="20"/>
          <w:lang w:eastAsia="ko-KR"/>
        </w:rPr>
      </w:pPr>
    </w:p>
    <w:p w14:paraId="59B6420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악의의 기사</w:t>
      </w:r>
    </w:p>
    <w:p w14:paraId="658BE43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{1}{B}</w:t>
      </w:r>
    </w:p>
    <w:p w14:paraId="0D3EE98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인간 기사</w:t>
      </w:r>
    </w:p>
    <w:p w14:paraId="030CC99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095EACC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선제공격</w:t>
      </w:r>
    </w:p>
    <w:p w14:paraId="6097129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백색으로부터 방호 </w:t>
      </w:r>
      <w:r w:rsidRPr="00C84EA5">
        <w:rPr>
          <w:rFonts w:ascii="맑은 고딕" w:eastAsia="맑은 고딕" w:hAnsi="맑은 고딕"/>
          <w:i/>
          <w:sz w:val="20"/>
          <w:szCs w:val="20"/>
          <w:lang w:eastAsia="ko-KR"/>
        </w:rPr>
        <w:t>(이 생물은 상대가 조종하는 백색 주문이나 능력의 목표로 정해질 수 없다.)</w:t>
      </w:r>
    </w:p>
    <w:p w14:paraId="2AE2A12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백색 지속물을 조종하는 플레이어가 있는 한 악의의 기사는 +1/+0을 받는다.</w:t>
      </w:r>
    </w:p>
    <w:p w14:paraId="68B7380E" w14:textId="77777777" w:rsidR="005D6498" w:rsidRPr="00C84EA5" w:rsidRDefault="005D6498" w:rsidP="00DC4483">
      <w:pPr>
        <w:pStyle w:val="a3"/>
        <w:rPr>
          <w:rFonts w:ascii="맑은 고딕" w:eastAsia="맑은 고딕" w:hAnsi="맑은 고딕"/>
          <w:sz w:val="20"/>
          <w:szCs w:val="20"/>
          <w:lang w:eastAsia="ko-KR"/>
        </w:rPr>
      </w:pPr>
    </w:p>
    <w:p w14:paraId="70CABD92" w14:textId="77777777" w:rsidR="005D6498" w:rsidRPr="00C84EA5" w:rsidRDefault="00B52437"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"[특징]으로부터 방호"는 방호 능력의 변형입니다. "백색으로부터 방호"는 "이 지속물은 상대가 조종하는 백색 주문이나 상대가 조종하는 백색 원천의 능력의 목표로 정해질 수 없다."를 의미합니다.</w:t>
      </w:r>
    </w:p>
    <w:p w14:paraId="61D9D58C" w14:textId="77777777" w:rsidR="005D6498" w:rsidRPr="00C84EA5" w:rsidRDefault="005D6498" w:rsidP="00DC4483">
      <w:pPr>
        <w:pStyle w:val="a3"/>
        <w:rPr>
          <w:rFonts w:ascii="맑은 고딕" w:eastAsia="맑은 고딕" w:hAnsi="맑은 고딕"/>
          <w:sz w:val="20"/>
          <w:szCs w:val="20"/>
          <w:lang w:eastAsia="ko-KR"/>
        </w:rPr>
      </w:pPr>
    </w:p>
    <w:p w14:paraId="101B6435" w14:textId="77777777" w:rsidR="005D6498" w:rsidRPr="00C84EA5" w:rsidRDefault="00B52437"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어떤 효과가 어떤 생물이 방호를 잃는다 또는 방호가 없는 것처럼 목표로 정해질 수 있다고 지시하는 경우, 이 효과는 백색으로부터 방호에도 마찬가지로 적용됩니다.</w:t>
      </w:r>
    </w:p>
    <w:p w14:paraId="7D4D247B" w14:textId="77777777" w:rsidR="005D6498" w:rsidRPr="00C84EA5" w:rsidRDefault="005D6498" w:rsidP="00DC4483">
      <w:pPr>
        <w:pStyle w:val="a3"/>
        <w:rPr>
          <w:rFonts w:ascii="맑은 고딕" w:eastAsia="맑은 고딕" w:hAnsi="맑은 고딕"/>
          <w:sz w:val="20"/>
          <w:szCs w:val="20"/>
          <w:lang w:eastAsia="ko-KR"/>
        </w:rPr>
      </w:pPr>
    </w:p>
    <w:p w14:paraId="4FA320C4" w14:textId="77777777" w:rsidR="005D6498" w:rsidRPr="00C84EA5" w:rsidRDefault="00B52437"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악의의 기사는 아무 플레이어나 백색 지속물을 조종하는 경우 +1/+0만을 받으며, 얼마나 많은 백색 지속물이 있는지는 상관하지 않습니다.</w:t>
      </w:r>
    </w:p>
    <w:p w14:paraId="131971F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1763881" w14:textId="77777777" w:rsidR="005D6498" w:rsidRPr="00C84EA5" w:rsidRDefault="005D6498" w:rsidP="00DC4483">
      <w:pPr>
        <w:pStyle w:val="a3"/>
        <w:rPr>
          <w:rFonts w:ascii="맑은 고딕" w:eastAsia="맑은 고딕" w:hAnsi="맑은 고딕"/>
          <w:sz w:val="20"/>
          <w:szCs w:val="20"/>
          <w:lang w:eastAsia="ko-KR"/>
        </w:rPr>
      </w:pPr>
    </w:p>
    <w:p w14:paraId="6E5E410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페메레프의 긍지, 크웬데</w:t>
      </w:r>
    </w:p>
    <w:p w14:paraId="394EEAA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{3}{W}</w:t>
      </w:r>
    </w:p>
    <w:p w14:paraId="66CD639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인간 기사</w:t>
      </w:r>
    </w:p>
    <w:p w14:paraId="254C96C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6D169B4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이단공격</w:t>
      </w:r>
    </w:p>
    <w:p w14:paraId="19C9DE7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선제공격을 가진 생물은 이단공격을 가진다.</w:t>
      </w:r>
    </w:p>
    <w:p w14:paraId="078D1A15" w14:textId="77777777" w:rsidR="005D6498" w:rsidRPr="00C84EA5" w:rsidRDefault="005D6498" w:rsidP="00DC4483">
      <w:pPr>
        <w:pStyle w:val="a3"/>
        <w:rPr>
          <w:rFonts w:ascii="맑은 고딕" w:eastAsia="맑은 고딕" w:hAnsi="맑은 고딕"/>
          <w:sz w:val="20"/>
          <w:szCs w:val="20"/>
          <w:lang w:eastAsia="ko-KR"/>
        </w:rPr>
      </w:pPr>
    </w:p>
    <w:p w14:paraId="4D0679D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선제공격과 이단공격을 모두 가진 생물은 이단공격만 가진 생물과 동일하게 전투피해를 입힙니다. 그 생물은 피해를 세 번 입히거나 다른 선제공격 생물들에 앞서 피해를 입히지 않습니다.</w:t>
      </w:r>
    </w:p>
    <w:p w14:paraId="17E6C179" w14:textId="77777777" w:rsidR="005D6498" w:rsidRPr="00C84EA5" w:rsidRDefault="005D6498" w:rsidP="00DC4483">
      <w:pPr>
        <w:pStyle w:val="a3"/>
        <w:rPr>
          <w:rFonts w:ascii="맑은 고딕" w:eastAsia="맑은 고딕" w:hAnsi="맑은 고딕"/>
          <w:sz w:val="20"/>
          <w:szCs w:val="20"/>
          <w:lang w:eastAsia="ko-KR"/>
        </w:rPr>
      </w:pPr>
    </w:p>
    <w:p w14:paraId="28C75BE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조종하는 생물이 크웬데가 전장에 들어오고 난 후에 선제공격을 얻는 경우, 그 생물은 이단공격도 얻습니다.</w:t>
      </w:r>
    </w:p>
    <w:p w14:paraId="42D2B303" w14:textId="77777777" w:rsidR="005D6498" w:rsidRPr="00C84EA5" w:rsidRDefault="005D6498" w:rsidP="00DC4483">
      <w:pPr>
        <w:pStyle w:val="a3"/>
        <w:rPr>
          <w:rFonts w:ascii="맑은 고딕" w:eastAsia="맑은 고딕" w:hAnsi="맑은 고딕"/>
          <w:sz w:val="20"/>
          <w:szCs w:val="20"/>
          <w:lang w:eastAsia="ko-KR"/>
        </w:rPr>
      </w:pPr>
    </w:p>
    <w:p w14:paraId="7BD42F4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생물이 선제공격 피해를 입힌 후 이단공격을 잃는 경우, 그 생물은 일반 전투피해를 입히지 않습니다.</w:t>
      </w:r>
    </w:p>
    <w:p w14:paraId="59381CB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062AAC3" w14:textId="77777777" w:rsidR="005D6498" w:rsidRPr="00C84EA5" w:rsidRDefault="005D6498" w:rsidP="00DC4483">
      <w:pPr>
        <w:pStyle w:val="a3"/>
        <w:rPr>
          <w:rFonts w:ascii="맑은 고딕" w:eastAsia="맑은 고딕" w:hAnsi="맑은 고딕"/>
          <w:sz w:val="20"/>
          <w:szCs w:val="20"/>
          <w:lang w:eastAsia="ko-KR"/>
        </w:rPr>
      </w:pPr>
    </w:p>
    <w:p w14:paraId="0556AEE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리치의 숙련</w:t>
      </w:r>
    </w:p>
    <w:p w14:paraId="73E22B9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{3}{B}{B}{B}</w:t>
      </w:r>
    </w:p>
    <w:p w14:paraId="7AA47A8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부여마법</w:t>
      </w:r>
    </w:p>
    <w:p w14:paraId="529FC40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방호</w:t>
      </w:r>
    </w:p>
    <w:p w14:paraId="03D48D7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당신은 게임에서 패배할 수 없다.</w:t>
      </w:r>
    </w:p>
    <w:p w14:paraId="43CC3FE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생명점을 얻을 때마다, 그만큼의 카드를 뽑는다.</w:t>
      </w:r>
    </w:p>
    <w:p w14:paraId="0A635F2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생명점을 잃을 때마다, 잃은 생명 1점당 당신이 조종하는 지속물 한 개 또는 당신의 손이나 당신의 무덤에 있는 카드 한 장을 추방한다.</w:t>
      </w:r>
    </w:p>
    <w:p w14:paraId="1229411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리치의 숙련이 전장을 떠날 때, 당신은 게임에서 패배한다.</w:t>
      </w:r>
    </w:p>
    <w:p w14:paraId="329D9944" w14:textId="77777777" w:rsidR="005D6498" w:rsidRPr="00C84EA5" w:rsidRDefault="005D6498" w:rsidP="00DC4483">
      <w:pPr>
        <w:pStyle w:val="a3"/>
        <w:rPr>
          <w:rFonts w:ascii="맑은 고딕" w:eastAsia="맑은 고딕" w:hAnsi="맑은 고딕"/>
          <w:sz w:val="20"/>
          <w:szCs w:val="20"/>
          <w:lang w:eastAsia="ko-KR"/>
        </w:rPr>
      </w:pPr>
    </w:p>
    <w:p w14:paraId="1AFC5CB3" w14:textId="77777777" w:rsidR="005D6498" w:rsidRPr="00C84EA5" w:rsidRDefault="00593AD8"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게임에서 패배할 수 없는 동안에도, 당신의 상대는 여전히 게임에서 승리하게 해 주는 효과를 통해 게임을 이길 수 있습니다.</w:t>
      </w:r>
    </w:p>
    <w:p w14:paraId="7BA3A2B2" w14:textId="77777777" w:rsidR="005D6498" w:rsidRPr="00C84EA5" w:rsidRDefault="005D6498" w:rsidP="00DC4483">
      <w:pPr>
        <w:pStyle w:val="a3"/>
        <w:rPr>
          <w:rFonts w:ascii="맑은 고딕" w:eastAsia="맑은 고딕" w:hAnsi="맑은 고딕"/>
          <w:sz w:val="20"/>
          <w:szCs w:val="20"/>
          <w:lang w:eastAsia="ko-KR"/>
        </w:rPr>
      </w:pPr>
    </w:p>
    <w:p w14:paraId="194B45D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리치의 숙련을 조종하는 동안, 당신의 생명 총점은 여전히 바뀝니다. 리치의 숙련의 효과는 당신이 생명점을 얻거나 잃는 것을 치환하지 않습니다.</w:t>
      </w:r>
    </w:p>
    <w:p w14:paraId="708B296B" w14:textId="77777777" w:rsidR="005D6498" w:rsidRPr="00C84EA5" w:rsidRDefault="005D6498" w:rsidP="00DC4483">
      <w:pPr>
        <w:pStyle w:val="a3"/>
        <w:rPr>
          <w:rFonts w:ascii="맑은 고딕" w:eastAsia="맑은 고딕" w:hAnsi="맑은 고딕"/>
          <w:sz w:val="20"/>
          <w:szCs w:val="20"/>
          <w:lang w:eastAsia="ko-KR"/>
        </w:rPr>
      </w:pPr>
    </w:p>
    <w:p w14:paraId="721607B4" w14:textId="77777777" w:rsidR="005D6498" w:rsidRPr="00C84EA5" w:rsidRDefault="0015138F"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한 곳에서 모든 카드를 추방해야 할 필요는 없습니다. 예를 들어, 어떤 원천이 당신에게 피해 5점을 입히는 경우, 당신은 지속물 한 개, 손에서 카드 두 장, 무덤에서 카드 두 장을 추방할 수 있습니다.</w:t>
      </w:r>
    </w:p>
    <w:p w14:paraId="1B89CFF4" w14:textId="25C0D772" w:rsidR="0015138F" w:rsidRPr="00C84EA5" w:rsidRDefault="0015138F" w:rsidP="00DC4483">
      <w:pPr>
        <w:pStyle w:val="a3"/>
        <w:rPr>
          <w:rFonts w:ascii="맑은 고딕" w:eastAsia="맑은 고딕" w:hAnsi="맑은 고딕"/>
          <w:sz w:val="20"/>
          <w:szCs w:val="20"/>
          <w:lang w:eastAsia="ko-KR"/>
        </w:rPr>
      </w:pPr>
    </w:p>
    <w:p w14:paraId="74D986A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다른 지속물들, 손의 카드들 및 무덤의 카드들을 모두 소모했다면, 당신은 리치의 숙련을 추방해야만 하고 게임에서 패배합니다.</w:t>
      </w:r>
    </w:p>
    <w:p w14:paraId="41B63A5E" w14:textId="77777777" w:rsidR="005D6498" w:rsidRPr="00C84EA5" w:rsidRDefault="005D6498" w:rsidP="00DC4483">
      <w:pPr>
        <w:pStyle w:val="a3"/>
        <w:rPr>
          <w:rFonts w:ascii="맑은 고딕" w:eastAsia="맑은 고딕" w:hAnsi="맑은 고딕"/>
          <w:sz w:val="20"/>
          <w:szCs w:val="20"/>
          <w:lang w:eastAsia="ko-KR"/>
        </w:rPr>
      </w:pPr>
    </w:p>
    <w:p w14:paraId="5BDF271F" w14:textId="77777777" w:rsidR="005D6498" w:rsidRPr="00C84EA5" w:rsidRDefault="0015138F"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추방할 수 있는 카드들보다 더 많은 피해를 입은 경우, 단순히 추방할 수 있는 만큼 모두 추방하면 됩니다.</w:t>
      </w:r>
    </w:p>
    <w:p w14:paraId="071238E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6258E098" w14:textId="77777777" w:rsidR="005D6498" w:rsidRPr="00C84EA5" w:rsidRDefault="005D6498" w:rsidP="00DC4483">
      <w:pPr>
        <w:pStyle w:val="a3"/>
        <w:rPr>
          <w:rFonts w:ascii="맑은 고딕" w:eastAsia="맑은 고딕" w:hAnsi="맑은 고딕"/>
          <w:sz w:val="20"/>
          <w:szCs w:val="20"/>
          <w:lang w:eastAsia="ko-KR"/>
        </w:rPr>
      </w:pPr>
    </w:p>
    <w:p w14:paraId="3A839AC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라노워 정찰병</w:t>
      </w:r>
    </w:p>
    <w:p w14:paraId="5117596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{1}{G}</w:t>
      </w:r>
    </w:p>
    <w:p w14:paraId="6614B5B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엘프 정찰병</w:t>
      </w:r>
    </w:p>
    <w:p w14:paraId="1F440F1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1/3</w:t>
      </w:r>
    </w:p>
    <w:p w14:paraId="72F9D9B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{T}: 당신은 당신의 손에서 대지 카드 한 장을 전장에 놓을 수 있다.</w:t>
      </w:r>
    </w:p>
    <w:p w14:paraId="378782A0" w14:textId="77777777" w:rsidR="005D6498" w:rsidRPr="00C84EA5" w:rsidRDefault="005D6498" w:rsidP="00DC4483">
      <w:pPr>
        <w:pStyle w:val="a3"/>
        <w:rPr>
          <w:rFonts w:ascii="맑은 고딕" w:eastAsia="맑은 고딕" w:hAnsi="맑은 고딕"/>
          <w:sz w:val="20"/>
          <w:szCs w:val="20"/>
          <w:lang w:eastAsia="ko-KR"/>
        </w:rPr>
      </w:pPr>
    </w:p>
    <w:p w14:paraId="0FDF1E7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라노워 정찰병의 효과는 대지를 플레이하는 것으로 간주되지 않습니다. 당신이 이 턴에 가능한 만큼 대지를 플레이했거나 당신의 턴이 아니더라도 전장에 대지 카드를 놓을 수 있습니다.</w:t>
      </w:r>
    </w:p>
    <w:p w14:paraId="6E0BA04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152DE59" w14:textId="77777777" w:rsidR="005D6498" w:rsidRPr="00C84EA5" w:rsidRDefault="005D6498" w:rsidP="00DC4483">
      <w:pPr>
        <w:pStyle w:val="a3"/>
        <w:rPr>
          <w:rFonts w:ascii="맑은 고딕" w:eastAsia="맑은 고딕" w:hAnsi="맑은 고딕"/>
          <w:sz w:val="20"/>
          <w:szCs w:val="20"/>
          <w:lang w:eastAsia="ko-KR"/>
        </w:rPr>
      </w:pPr>
    </w:p>
    <w:p w14:paraId="0276331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여명을 가져오는 자 리라</w:t>
      </w:r>
    </w:p>
    <w:p w14:paraId="1FF87A9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{3}{W}{W}</w:t>
      </w:r>
    </w:p>
    <w:p w14:paraId="339C866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천사</w:t>
      </w:r>
    </w:p>
    <w:p w14:paraId="21676E2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5/5</w:t>
      </w:r>
    </w:p>
    <w:p w14:paraId="641A438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비행, 선제공격, 생명연결</w:t>
      </w:r>
    </w:p>
    <w:p w14:paraId="3CC25B7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다른 천사들은 +1/+1을 받고 생명연결을 가진다.</w:t>
      </w:r>
    </w:p>
    <w:p w14:paraId="1A8D037D" w14:textId="77777777" w:rsidR="005D6498" w:rsidRPr="00C84EA5" w:rsidRDefault="005D6498" w:rsidP="00DC4483">
      <w:pPr>
        <w:pStyle w:val="a3"/>
        <w:rPr>
          <w:rFonts w:ascii="맑은 고딕" w:eastAsia="맑은 고딕" w:hAnsi="맑은 고딕"/>
          <w:sz w:val="20"/>
          <w:szCs w:val="20"/>
          <w:lang w:eastAsia="ko-KR"/>
        </w:rPr>
      </w:pPr>
    </w:p>
    <w:p w14:paraId="532C4C7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동일한 생물에게 생명연결 능력을 여러 번 주어도 아무런 부가효과를 내지 않습니다.</w:t>
      </w:r>
    </w:p>
    <w:p w14:paraId="6641BACD" w14:textId="77777777" w:rsidR="005D6498" w:rsidRPr="00C84EA5" w:rsidRDefault="005D6498" w:rsidP="00DC4483">
      <w:pPr>
        <w:pStyle w:val="a3"/>
        <w:rPr>
          <w:rFonts w:ascii="맑은 고딕" w:eastAsia="맑은 고딕" w:hAnsi="맑은 고딕"/>
          <w:sz w:val="20"/>
          <w:szCs w:val="20"/>
          <w:lang w:eastAsia="ko-KR"/>
        </w:rPr>
      </w:pPr>
    </w:p>
    <w:p w14:paraId="0BAD72E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생물이 받은 피해는 턴이 종료되며 제거될 때까지 남아 있으므로, 해당 턴에 리라가 전장을 떠나는 경우 당신이 조종하는 천사가 입은 치명적이지 않은 피해가 치명피해로 바뀔 수도 있습니다.</w:t>
      </w:r>
    </w:p>
    <w:p w14:paraId="3210732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208591A2" w14:textId="77777777" w:rsidR="005D6498" w:rsidRPr="00C84EA5" w:rsidRDefault="005D6498" w:rsidP="00DC4483">
      <w:pPr>
        <w:pStyle w:val="a3"/>
        <w:rPr>
          <w:rFonts w:ascii="맑은 고딕" w:eastAsia="맑은 고딕" w:hAnsi="맑은 고딕"/>
          <w:sz w:val="20"/>
          <w:szCs w:val="20"/>
          <w:lang w:eastAsia="ko-KR"/>
        </w:rPr>
      </w:pPr>
    </w:p>
    <w:p w14:paraId="4C0E0AF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양육하는 자, 마르윈</w:t>
      </w:r>
    </w:p>
    <w:p w14:paraId="70CB8F4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{2}{G}</w:t>
      </w:r>
    </w:p>
    <w:p w14:paraId="1B9BD5D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엘프 드루이드</w:t>
      </w:r>
    </w:p>
    <w:p w14:paraId="3728BA2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1/1</w:t>
      </w:r>
    </w:p>
    <w:p w14:paraId="6D1CFF4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다른 엘프가 당신의 조종하에 전장에 들어올 때마다, 양육하는 자, 마르윈에 +1/+1 카운터 한 개를 올려놓는다.</w:t>
      </w:r>
    </w:p>
    <w:p w14:paraId="1F210F8B" w14:textId="307AABC9"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{T}: 마르윈의 공격력만큼 {G}를 추가한다.</w:t>
      </w:r>
    </w:p>
    <w:p w14:paraId="4B36089F" w14:textId="77777777" w:rsidR="005D6498" w:rsidRPr="00C84EA5" w:rsidRDefault="005D6498" w:rsidP="00DC4483">
      <w:pPr>
        <w:pStyle w:val="a3"/>
        <w:rPr>
          <w:rFonts w:ascii="맑은 고딕" w:eastAsia="맑은 고딕" w:hAnsi="맑은 고딕"/>
          <w:sz w:val="20"/>
          <w:szCs w:val="20"/>
          <w:lang w:eastAsia="ko-KR"/>
        </w:rPr>
      </w:pPr>
    </w:p>
    <w:p w14:paraId="51A7300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마르윈의 활성화능력은 마나 능력입니다. 스택에 쌓이지 않으므로 이에 대응할 수 없습니다.</w:t>
      </w:r>
    </w:p>
    <w:p w14:paraId="070778A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B63C89B" w14:textId="77777777" w:rsidR="005D6498" w:rsidRPr="00C84EA5" w:rsidRDefault="005D6498" w:rsidP="00DC4483">
      <w:pPr>
        <w:pStyle w:val="a3"/>
        <w:rPr>
          <w:rFonts w:ascii="맑은 고딕" w:eastAsia="맑은 고딕" w:hAnsi="맑은 고딕"/>
          <w:sz w:val="20"/>
          <w:szCs w:val="20"/>
          <w:lang w:eastAsia="ko-KR"/>
        </w:rPr>
      </w:pPr>
    </w:p>
    <w:p w14:paraId="692DEC8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인어 사기꾼</w:t>
      </w:r>
    </w:p>
    <w:p w14:paraId="1D5C2F1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{U}{U}</w:t>
      </w:r>
    </w:p>
    <w:p w14:paraId="077B9CE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인어 마법사</w:t>
      </w:r>
    </w:p>
    <w:p w14:paraId="2C26B7C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7F6B6B9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섬광</w:t>
      </w:r>
    </w:p>
    <w:p w14:paraId="6BA4BA9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인어 사기꾼이 전장에 들어올 때, 상대가 조종하는 생물을 목표로 정한다. 그 생물을 탭한다. 그 생물은 턴종료까지 모든 능력을 잃는다.</w:t>
      </w:r>
    </w:p>
    <w:p w14:paraId="14B19D0D" w14:textId="77777777" w:rsidR="005D6498" w:rsidRPr="00C84EA5" w:rsidRDefault="005D6498" w:rsidP="00DC4483">
      <w:pPr>
        <w:pStyle w:val="a3"/>
        <w:rPr>
          <w:rFonts w:ascii="맑은 고딕" w:eastAsia="맑은 고딕" w:hAnsi="맑은 고딕"/>
          <w:sz w:val="20"/>
          <w:szCs w:val="20"/>
          <w:lang w:eastAsia="ko-KR"/>
        </w:rPr>
      </w:pPr>
    </w:p>
    <w:p w14:paraId="21988FF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주문을 발동하거나 능력을 활성화한다고 선언하고 나면, 해당 주문이나 능력의 비용이 지불될 때까지는 어떠한 플레이어도 행동을 취할 수 없습니다. 특히, 플레이어들은 어떤 지속물의 활성화능력을 막기 위해 그 활성화능력을 제거하려 할 수 없습니다. 일단 활성화되고 나면, 스택에 있는 능력은 그 생물이 능력을 잃는다고 해도 해결됩니다.</w:t>
      </w:r>
    </w:p>
    <w:p w14:paraId="2DA77702" w14:textId="77777777" w:rsidR="005D6498" w:rsidRPr="00C84EA5" w:rsidRDefault="005D6498" w:rsidP="00DC4483">
      <w:pPr>
        <w:pStyle w:val="a3"/>
        <w:rPr>
          <w:rFonts w:ascii="맑은 고딕" w:eastAsia="맑은 고딕" w:hAnsi="맑은 고딕"/>
          <w:sz w:val="20"/>
          <w:szCs w:val="20"/>
          <w:lang w:eastAsia="ko-KR"/>
        </w:rPr>
      </w:pPr>
    </w:p>
    <w:p w14:paraId="24BCE22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목표 생물이 탭될 때 격발되는 능력을 가지고 있는 경우, 그 능력은 그 생물이 모든 능력을 잃기 전에 격발됩니다.</w:t>
      </w:r>
    </w:p>
    <w:p w14:paraId="46704480" w14:textId="77777777" w:rsidR="005D6498" w:rsidRPr="00C84EA5" w:rsidRDefault="005D6498" w:rsidP="00DC4483">
      <w:pPr>
        <w:pStyle w:val="a3"/>
        <w:rPr>
          <w:rFonts w:ascii="맑은 고딕" w:eastAsia="맑은 고딕" w:hAnsi="맑은 고딕"/>
          <w:sz w:val="20"/>
          <w:szCs w:val="20"/>
          <w:lang w:eastAsia="ko-KR"/>
        </w:rPr>
      </w:pPr>
    </w:p>
    <w:p w14:paraId="24C1963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목표 생물이 */*인 공격력과 방어력과 함께 그 공격력과 방어력을 규정하는 능력을 가지고 있는 경우, 그 생물은 모든 능력을 잃을 때 0/0이 됩니다. 공격력과 방어력이 */*+1인 경우에는 0/1이 되는 식으로 이어집니다.</w:t>
      </w:r>
    </w:p>
    <w:p w14:paraId="38633C1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336B534" w14:textId="77777777" w:rsidR="005D6498" w:rsidRPr="00C84EA5" w:rsidRDefault="005D6498" w:rsidP="00DC4483">
      <w:pPr>
        <w:pStyle w:val="a3"/>
        <w:rPr>
          <w:rFonts w:ascii="맑은 고딕" w:eastAsia="맑은 고딕" w:hAnsi="맑은 고딕"/>
          <w:sz w:val="20"/>
          <w:szCs w:val="20"/>
          <w:lang w:eastAsia="ko-KR"/>
        </w:rPr>
      </w:pPr>
    </w:p>
    <w:p w14:paraId="6EB3A36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미라리의 예측</w:t>
      </w:r>
    </w:p>
    <w:p w14:paraId="4312DA5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{4}{U}</w:t>
      </w:r>
    </w:p>
    <w:p w14:paraId="1F9BE0B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부여마법 — 서사시</w:t>
      </w:r>
    </w:p>
    <w:p w14:paraId="6B4B45F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(이 서사시가 전장에 들어오면서 그리고 당신의 뽑기단 후에, 전승 카운터 한 개를 추가한다. III 이후에 희생한다.)</w:t>
      </w:r>
    </w:p>
    <w:p w14:paraId="112B75E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 — 당신의 무덤에 있는 순간마법 카드를 목표로 정한다. 그 카드를 당신의 손으로 되돌린다.</w:t>
      </w:r>
    </w:p>
    <w:p w14:paraId="0A2C540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II — 당신의 무덤에 있는 집중마법 카드를 목표로 정한다. 그 카드를 당신의 손으로 되돌린다.</w:t>
      </w:r>
    </w:p>
    <w:p w14:paraId="5182A28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III — 턴종료까지, 당신이 순간마법 또는 집중마법 주문을 발동할 때마다, 그 주문을 복사한다. 당신은 그 복사본의 목표를 새로 정할 수 있다.</w:t>
      </w:r>
    </w:p>
    <w:p w14:paraId="4A4E839F" w14:textId="77777777" w:rsidR="005D6498" w:rsidRPr="00C84EA5" w:rsidRDefault="005D6498" w:rsidP="00DC4483">
      <w:pPr>
        <w:pStyle w:val="a3"/>
        <w:rPr>
          <w:rFonts w:ascii="맑은 고딕" w:eastAsia="맑은 고딕" w:hAnsi="맑은 고딕"/>
          <w:sz w:val="20"/>
          <w:szCs w:val="20"/>
          <w:lang w:eastAsia="ko-KR"/>
        </w:rPr>
      </w:pPr>
    </w:p>
    <w:p w14:paraId="525DFA72" w14:textId="1BA2A988"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*미라리의 예측의 최종장 능력은 당신이 발동하는 모든 순간마법이나 집중마법을 목표 여부에 상관없이 복사합니다.</w:t>
      </w:r>
    </w:p>
    <w:p w14:paraId="7A5DD508" w14:textId="77777777" w:rsidR="00DC4483" w:rsidRPr="00C84EA5" w:rsidRDefault="00DC4483" w:rsidP="00DC4483">
      <w:pPr>
        <w:pStyle w:val="a3"/>
        <w:rPr>
          <w:rFonts w:ascii="맑은 고딕" w:eastAsia="맑은 고딕" w:hAnsi="맑은 고딕"/>
          <w:sz w:val="20"/>
          <w:szCs w:val="20"/>
          <w:lang w:eastAsia="ko-KR"/>
        </w:rPr>
      </w:pPr>
    </w:p>
    <w:p w14:paraId="7CC28A24" w14:textId="622EF279"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이 능력으로 만들어지는 복사본은 스택에서 생성되므로 “발동”된 것이 아닙니다. 플레이어가 주문을 발동할 때 격발되는 능력은 격발되지 않습니다.</w:t>
      </w:r>
    </w:p>
    <w:p w14:paraId="4E3A7932" w14:textId="77777777" w:rsidR="00DC4483" w:rsidRPr="00C84EA5" w:rsidRDefault="00DC4483" w:rsidP="00DC4483">
      <w:pPr>
        <w:pStyle w:val="a3"/>
        <w:rPr>
          <w:rFonts w:ascii="맑은 고딕" w:eastAsia="맑은 고딕" w:hAnsi="맑은 고딕"/>
          <w:sz w:val="20"/>
          <w:szCs w:val="20"/>
          <w:lang w:eastAsia="ko-KR"/>
        </w:rPr>
      </w:pPr>
    </w:p>
    <w:p w14:paraId="34483F38" w14:textId="0913196B"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새로운 목표를 선택하지 않는 한, 해당 복사본은 복사하는 주문과 같은 목표를 갖게 됩니다. 당신은 목표를 원하는 만큼 변경할 수 있습니다. 즉, 모두 변경할 수도 있고 하나도 변경하지 않을 수도 있습니다. 유효한 새 목표를 선택할 수 없는 경우에는 현재 목표가 유효하지 않다고 하더라도 그대로 유지됩니다.</w:t>
      </w:r>
    </w:p>
    <w:p w14:paraId="52AE08D5" w14:textId="77777777" w:rsidR="00DC4483" w:rsidRPr="00C84EA5" w:rsidRDefault="00DC4483" w:rsidP="00DC4483">
      <w:pPr>
        <w:pStyle w:val="a3"/>
        <w:rPr>
          <w:rFonts w:ascii="맑은 고딕" w:eastAsia="맑은 고딕" w:hAnsi="맑은 고딕"/>
          <w:sz w:val="20"/>
          <w:szCs w:val="20"/>
          <w:lang w:eastAsia="ko-KR"/>
        </w:rPr>
      </w:pPr>
    </w:p>
    <w:p w14:paraId="7995A3C6" w14:textId="08FA0BC3"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복사된 주문이 “한 개를 선택한다—” 등과 같은 모드 선택 주문인 경우, 복사본에도 그 선택이 유지됩니다. 다른 모드를 선택할 수는 없습니다.</w:t>
      </w:r>
    </w:p>
    <w:p w14:paraId="7CB8DF4F" w14:textId="77777777" w:rsidR="00DC4483" w:rsidRPr="00C84EA5" w:rsidRDefault="00DC4483" w:rsidP="00DC4483">
      <w:pPr>
        <w:pStyle w:val="a3"/>
        <w:rPr>
          <w:rFonts w:ascii="맑은 고딕" w:eastAsia="맑은 고딕" w:hAnsi="맑은 고딕"/>
          <w:sz w:val="20"/>
          <w:szCs w:val="20"/>
          <w:lang w:eastAsia="ko-KR"/>
        </w:rPr>
      </w:pPr>
    </w:p>
    <w:p w14:paraId="5B5BC79E" w14:textId="6F766B09"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복사된 주문이 발동되면서 결정된 X값을 가지고 있는 경우(예: 자야의 불태우는 화염), 복사본 역시 같은 X값을 가집니다.</w:t>
      </w:r>
    </w:p>
    <w:p w14:paraId="6B05E438" w14:textId="77777777" w:rsidR="00DC4483" w:rsidRPr="00C84EA5" w:rsidRDefault="00DC4483" w:rsidP="00DC4483">
      <w:pPr>
        <w:pStyle w:val="a3"/>
        <w:rPr>
          <w:rFonts w:ascii="맑은 고딕" w:eastAsia="맑은 고딕" w:hAnsi="맑은 고딕"/>
          <w:sz w:val="20"/>
          <w:szCs w:val="20"/>
          <w:lang w:eastAsia="ko-KR"/>
        </w:rPr>
      </w:pPr>
    </w:p>
    <w:p w14:paraId="5C1120CB" w14:textId="566D4CBD"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주문이 불과 싸우기의 키커 비용이 지불되었을 때처럼 주문을 발동하면서 피해를 분배한 경우, 분배된 값은 바꿀 수 없지만 그 피해를 입을 목표는 변경할 수 있습니다.</w:t>
      </w:r>
    </w:p>
    <w:p w14:paraId="1823EDAE" w14:textId="77777777" w:rsidR="00DC4483" w:rsidRPr="00C84EA5" w:rsidRDefault="00DC4483" w:rsidP="00DC4483">
      <w:pPr>
        <w:pStyle w:val="a3"/>
        <w:rPr>
          <w:rFonts w:ascii="맑은 고딕" w:eastAsia="맑은 고딕" w:hAnsi="맑은 고딕"/>
          <w:sz w:val="20"/>
          <w:szCs w:val="20"/>
          <w:lang w:eastAsia="ko-KR"/>
        </w:rPr>
      </w:pPr>
    </w:p>
    <w:p w14:paraId="76CDDF1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복사본의 조종자는 복사본 주문에 대해서 어떠한 대체비용 또는 추가비용도 지불할 수 없습니다. 하지만 원본 주문을 발동하면서 지불된 모든 대체비용 또는 추가비용을 기반으로 한 효과들은 해당 주문의 복사본에도 동일한 비용이 지불된 것처럼 복사됩니다.</w:t>
      </w:r>
    </w:p>
    <w:p w14:paraId="185D1C5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7804F72C" w14:textId="77777777" w:rsidR="005D6498" w:rsidRPr="00C84EA5" w:rsidRDefault="005D6498" w:rsidP="00DC4483">
      <w:pPr>
        <w:pStyle w:val="a3"/>
        <w:rPr>
          <w:rFonts w:ascii="맑은 고딕" w:eastAsia="맑은 고딕" w:hAnsi="맑은 고딕"/>
          <w:sz w:val="20"/>
          <w:szCs w:val="20"/>
          <w:lang w:eastAsia="ko-KR"/>
        </w:rPr>
      </w:pPr>
    </w:p>
    <w:p w14:paraId="0A3C7C0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미쉬라의 자가복제기계</w:t>
      </w:r>
    </w:p>
    <w:p w14:paraId="1EF4618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{5}</w:t>
      </w:r>
    </w:p>
    <w:p w14:paraId="5DE6057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마법물체 생물 — 조립공</w:t>
      </w:r>
    </w:p>
    <w:p w14:paraId="2F1CB3D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0F402FD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당신이 역사적 주문을 발동할 때마다, 당신은 {1}을 지불할 수 있다. 그렇게 한다면, 미쉬라의 자가복제기계의 복사본 토큰 한 개를 만든다. </w:t>
      </w:r>
      <w:r w:rsidRPr="00C84EA5">
        <w:rPr>
          <w:rFonts w:ascii="맑은 고딕" w:eastAsia="맑은 고딕" w:hAnsi="맑은 고딕"/>
          <w:i/>
          <w:sz w:val="20"/>
          <w:szCs w:val="20"/>
          <w:lang w:eastAsia="ko-KR"/>
        </w:rPr>
        <w:t>(마법물체와 전설적, 서사시가 역사적이다.)</w:t>
      </w:r>
    </w:p>
    <w:p w14:paraId="302A1559" w14:textId="77777777" w:rsidR="005D6498" w:rsidRPr="00C84EA5" w:rsidRDefault="005D6498" w:rsidP="00DC4483">
      <w:pPr>
        <w:pStyle w:val="a3"/>
        <w:rPr>
          <w:rFonts w:ascii="맑은 고딕" w:eastAsia="맑은 고딕" w:hAnsi="맑은 고딕"/>
          <w:sz w:val="20"/>
          <w:szCs w:val="20"/>
          <w:lang w:eastAsia="ko-KR"/>
        </w:rPr>
      </w:pPr>
    </w:p>
    <w:p w14:paraId="3561EF33" w14:textId="2C78C4FE"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토큰도 미쉬라의 자가복제기계의 능력을 가집니다. 이 토큰 또한 자신의 복사본을 만들 수 있습니다.</w:t>
      </w:r>
    </w:p>
    <w:p w14:paraId="092239D8" w14:textId="77777777" w:rsidR="00DC4483" w:rsidRPr="00C84EA5" w:rsidRDefault="00DC4483" w:rsidP="00DC4483">
      <w:pPr>
        <w:pStyle w:val="a3"/>
        <w:rPr>
          <w:rFonts w:ascii="맑은 고딕" w:eastAsia="맑은 고딕" w:hAnsi="맑은 고딕"/>
          <w:sz w:val="20"/>
          <w:szCs w:val="20"/>
          <w:lang w:eastAsia="ko-KR"/>
        </w:rPr>
      </w:pPr>
    </w:p>
    <w:p w14:paraId="6196356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당신은 미쉬라의 자가복제기계의 격발능력을 해결하는 동안, 토큰을 한 개를 초과해서 만들기 위해 {1}을 여러 번 지불할 수 없습니다. 그러나, 당신이 미쉬라의 자가복제기계를 여러 개 조종한다면, 각 능력마다 {1}씩을 지불할 수 있습니다.</w:t>
      </w:r>
    </w:p>
    <w:p w14:paraId="67722133" w14:textId="77777777" w:rsidR="005D6498" w:rsidRPr="00C84EA5" w:rsidRDefault="005D6498" w:rsidP="00DC4483">
      <w:pPr>
        <w:pStyle w:val="a3"/>
        <w:rPr>
          <w:rFonts w:ascii="맑은 고딕" w:eastAsia="맑은 고딕" w:hAnsi="맑은 고딕"/>
          <w:sz w:val="20"/>
          <w:szCs w:val="20"/>
          <w:lang w:eastAsia="ko-KR"/>
        </w:rPr>
      </w:pPr>
    </w:p>
    <w:p w14:paraId="0111BD6F" w14:textId="5A8CD271"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이 토큰은 미쉬라의 자가복제기계에 올려진 카운터 또는 피해를 복사하지 않으며 미쉬라의 자가복제기계의 공격력, 방어력, 유형, 색 등을 바꾸는 효과도 복사하지 않습니다. 일반적으로, 이는 토큰이 단순히 미쉬라의 자가복제기계가 된다는 것을 의미하지만, 다른 복사 효과들이 미쉬라의 자가복제기계에 영향을 미쳤다면, 그 효과들 또한 고려됩니다.</w:t>
      </w:r>
    </w:p>
    <w:p w14:paraId="209CF403" w14:textId="77777777" w:rsidR="00DC4483" w:rsidRPr="00C84EA5" w:rsidRDefault="00DC4483" w:rsidP="00DC4483">
      <w:pPr>
        <w:pStyle w:val="a3"/>
        <w:rPr>
          <w:rFonts w:ascii="맑은 고딕" w:eastAsia="맑은 고딕" w:hAnsi="맑은 고딕"/>
          <w:sz w:val="20"/>
          <w:szCs w:val="20"/>
          <w:lang w:eastAsia="ko-KR"/>
        </w:rPr>
      </w:pPr>
    </w:p>
    <w:p w14:paraId="4049E2C5" w14:textId="2C30ECA0"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미쉬라의 자가복제기계의 격발능력이 해결되기 전에 미쉬라의 자가복제기계가 전장을 떠나더라도, 그 토큰은 미쉬라의 자가복제기계가 마지막으로 전장에 있었을 때의 특성을 복사해 미쉬라의 자가복제기계의 복사본 토큰으로 전장에 들어옵니다.</w:t>
      </w:r>
    </w:p>
    <w:p w14:paraId="18FCB70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A902652" w14:textId="77777777" w:rsidR="005D6498" w:rsidRPr="00C84EA5" w:rsidRDefault="005D6498" w:rsidP="00DC4483">
      <w:pPr>
        <w:pStyle w:val="a3"/>
        <w:rPr>
          <w:rFonts w:ascii="맑은 고딕" w:eastAsia="맑은 고딕" w:hAnsi="맑은 고딕"/>
          <w:sz w:val="20"/>
          <w:szCs w:val="20"/>
          <w:lang w:eastAsia="ko-KR"/>
        </w:rPr>
      </w:pPr>
    </w:p>
    <w:p w14:paraId="4A3F7E0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목스 호박</w:t>
      </w:r>
    </w:p>
    <w:p w14:paraId="174C793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{0}</w:t>
      </w:r>
    </w:p>
    <w:p w14:paraId="050AEA0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전설적 마법물체</w:t>
      </w:r>
    </w:p>
    <w:p w14:paraId="18AE542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{T}: 당신이 조종하는 전설적 생물들과 플레인즈워커들의 색 중 한 색의 마나 한 개를 추가한다.</w:t>
      </w:r>
    </w:p>
    <w:p w14:paraId="613A047B" w14:textId="77777777" w:rsidR="005D6498" w:rsidRPr="00C84EA5" w:rsidRDefault="005D6498" w:rsidP="00DC4483">
      <w:pPr>
        <w:pStyle w:val="a3"/>
        <w:rPr>
          <w:rFonts w:ascii="맑은 고딕" w:eastAsia="맑은 고딕" w:hAnsi="맑은 고딕"/>
          <w:sz w:val="20"/>
          <w:szCs w:val="20"/>
          <w:lang w:eastAsia="ko-KR"/>
        </w:rPr>
      </w:pPr>
    </w:p>
    <w:p w14:paraId="43A91B97" w14:textId="77777777" w:rsidR="005D6498" w:rsidRPr="00C84EA5" w:rsidRDefault="00601CA4"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목스 호박의 능력은 당신이 조종하는 전설적 생물들과 플레인즈워커들의 색 중 당신이 선택한 색의 마나 한 개를 추가하게 해 줍니다. 각 색 별로 한 개씩을 추가하는 것이 아닙니다.</w:t>
      </w:r>
    </w:p>
    <w:p w14:paraId="5954BDE7" w14:textId="77777777" w:rsidR="005D6498" w:rsidRPr="00C84EA5" w:rsidRDefault="005D6498" w:rsidP="00DC4483">
      <w:pPr>
        <w:pStyle w:val="a3"/>
        <w:rPr>
          <w:rFonts w:ascii="맑은 고딕" w:eastAsia="맑은 고딕" w:hAnsi="맑은 고딕"/>
          <w:sz w:val="20"/>
          <w:szCs w:val="20"/>
          <w:lang w:eastAsia="ko-KR"/>
        </w:rPr>
      </w:pPr>
    </w:p>
    <w:p w14:paraId="3FE0E49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전설적 생물이나 플레인즈워커를 하나도 조종하지 않는 경우, 당신은 목스 호박의 능력을 활성화할 수 있지만 마나를 추가하지 못합니다.</w:t>
      </w:r>
    </w:p>
    <w:p w14:paraId="0B85E0DE" w14:textId="77777777" w:rsidR="005D6498" w:rsidRPr="00C84EA5" w:rsidRDefault="005D6498" w:rsidP="00DC4483">
      <w:pPr>
        <w:pStyle w:val="a3"/>
        <w:rPr>
          <w:rFonts w:ascii="맑은 고딕" w:eastAsia="맑은 고딕" w:hAnsi="맑은 고딕"/>
          <w:sz w:val="20"/>
          <w:szCs w:val="20"/>
          <w:lang w:eastAsia="ko-KR"/>
        </w:rPr>
      </w:pPr>
    </w:p>
    <w:p w14:paraId="516A85C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조종하는 모든 전설적 생물들과 플레인즈워커들이 무색인 경우, 당신은 목스 호박의 능력을 활성화할 수 있지만 마나를 추가하지 못합니다. 무색은 색으로 간주하지 않습니다.</w:t>
      </w:r>
    </w:p>
    <w:p w14:paraId="1B7D8C8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4E46767" w14:textId="77777777" w:rsidR="005D6498" w:rsidRPr="00C84EA5" w:rsidRDefault="005D6498" w:rsidP="00DC4483">
      <w:pPr>
        <w:pStyle w:val="a3"/>
        <w:rPr>
          <w:rFonts w:ascii="맑은 고딕" w:eastAsia="맑은 고딕" w:hAnsi="맑은 고딕"/>
          <w:sz w:val="20"/>
          <w:szCs w:val="20"/>
          <w:lang w:eastAsia="ko-KR"/>
        </w:rPr>
      </w:pPr>
    </w:p>
    <w:p w14:paraId="37D256C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무덤조류, 물드로사</w:t>
      </w:r>
    </w:p>
    <w:p w14:paraId="3CD4355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{3}{B}{G}{U}</w:t>
      </w:r>
    </w:p>
    <w:p w14:paraId="52FC0E0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정령 화신</w:t>
      </w:r>
    </w:p>
    <w:p w14:paraId="4DC3312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6/6</w:t>
      </w:r>
    </w:p>
    <w:p w14:paraId="4C1A1B5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당신의 각 턴 동안, 당신은 당신의 무덤에 있는 지속물 카드를 유형 별로 최대 한 장까지 플레이할 수 있다. </w:t>
      </w:r>
      <w:r w:rsidRPr="00C84EA5">
        <w:rPr>
          <w:rFonts w:ascii="맑은 고딕" w:eastAsia="맑은 고딕" w:hAnsi="맑은 고딕"/>
          <w:i/>
          <w:sz w:val="20"/>
          <w:szCs w:val="20"/>
          <w:lang w:eastAsia="ko-KR"/>
        </w:rPr>
        <w:t>(카드가 지속물 유형을 여러 개 가지고 있다면, 카드를 플레이할 때 어떤 유형을 사용하는지 결정한다.)</w:t>
      </w:r>
    </w:p>
    <w:p w14:paraId="165B23DF" w14:textId="77777777" w:rsidR="005D6498" w:rsidRPr="00C84EA5" w:rsidRDefault="005D6498" w:rsidP="00DC4483">
      <w:pPr>
        <w:pStyle w:val="a3"/>
        <w:rPr>
          <w:rFonts w:ascii="맑은 고딕" w:eastAsia="맑은 고딕" w:hAnsi="맑은 고딕"/>
          <w:sz w:val="20"/>
          <w:szCs w:val="20"/>
          <w:lang w:eastAsia="ko-KR"/>
        </w:rPr>
      </w:pPr>
    </w:p>
    <w:p w14:paraId="4A57847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*예를 들어, 당신은 마법물체 생물 카드 하나를 마법물체 카드로 발동하고 다른 마법물체 생물 카드 하나를 생물 카드로 발동할 수 있습니다.</w:t>
      </w:r>
    </w:p>
    <w:p w14:paraId="5465F055" w14:textId="77777777" w:rsidR="005D6498" w:rsidRPr="00C84EA5" w:rsidRDefault="005D6498" w:rsidP="00DC4483">
      <w:pPr>
        <w:pStyle w:val="a3"/>
        <w:rPr>
          <w:rFonts w:ascii="맑은 고딕" w:eastAsia="맑은 고딕" w:hAnsi="맑은 고딕"/>
          <w:sz w:val="20"/>
          <w:szCs w:val="20"/>
          <w:lang w:eastAsia="ko-KR"/>
        </w:rPr>
      </w:pPr>
    </w:p>
    <w:p w14:paraId="6D8D7013" w14:textId="1A80A5D1"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당신은 당신의 무덤에서 발동하는 카드들의 일반적인 발동 시기 허용 및 제한에 따라야 합니다. 예를 들어, 당신은 물드로사를 이용해 대지를 추가로 플레이하거나 당신의 종료단에 플레인즈워커를 발동할 수 없습니다.</w:t>
      </w:r>
    </w:p>
    <w:p w14:paraId="66117C97" w14:textId="77777777" w:rsidR="00DC4483" w:rsidRPr="00C84EA5" w:rsidRDefault="00DC4483" w:rsidP="00DC4483">
      <w:pPr>
        <w:pStyle w:val="a3"/>
        <w:rPr>
          <w:rFonts w:ascii="맑은 고딕" w:eastAsia="맑은 고딕" w:hAnsi="맑은 고딕"/>
          <w:sz w:val="20"/>
          <w:szCs w:val="20"/>
          <w:lang w:eastAsia="ko-KR"/>
        </w:rPr>
      </w:pPr>
    </w:p>
    <w:p w14:paraId="47E59814" w14:textId="777777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당신은 이런 식으로 대지가 아닌 카드를 발동하기 위한 비용을 지불해야 합니다. 카드에 대체비용이 있다면, 그 비용을 대신 지불해 카드를 발동할 수 있습니다.</w:t>
      </w:r>
    </w:p>
    <w:p w14:paraId="4E080E55" w14:textId="77777777" w:rsidR="00DC4483" w:rsidRPr="00C84EA5" w:rsidRDefault="00DC4483" w:rsidP="00DC4483">
      <w:pPr>
        <w:pStyle w:val="a3"/>
        <w:rPr>
          <w:rFonts w:ascii="맑은 고딕" w:eastAsia="맑은 고딕" w:hAnsi="맑은 고딕"/>
          <w:sz w:val="20"/>
          <w:szCs w:val="20"/>
          <w:lang w:eastAsia="ko-KR"/>
        </w:rPr>
      </w:pPr>
    </w:p>
    <w:p w14:paraId="261AAF44" w14:textId="22A4B281"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카드를 발동하기 시작하고 나면, 물드로사의 조종권을 잃어도 주문에 영향을 미치지 않습니다.</w:t>
      </w:r>
    </w:p>
    <w:p w14:paraId="68C29C1E" w14:textId="77777777" w:rsidR="00DC4483" w:rsidRPr="00C84EA5" w:rsidRDefault="00DC4483" w:rsidP="00DC4483">
      <w:pPr>
        <w:pStyle w:val="a3"/>
        <w:rPr>
          <w:rFonts w:ascii="맑은 고딕" w:eastAsia="맑은 고딕" w:hAnsi="맑은 고딕"/>
          <w:sz w:val="20"/>
          <w:szCs w:val="20"/>
          <w:lang w:eastAsia="ko-KR"/>
        </w:rPr>
      </w:pPr>
    </w:p>
    <w:p w14:paraId="0CEC11A1" w14:textId="777777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당신의 무덤에서 카드 한 장을 플레이한 후 같은 턴에 새로운 물드로사를 당신의 조종하에 들어오게 하면, 그 턴에 무덤에서 해당 유형을 가진 다른 카드를 또 발동할 수 있습니다.</w:t>
      </w:r>
    </w:p>
    <w:p w14:paraId="576D0216" w14:textId="77777777" w:rsidR="00DC4483" w:rsidRPr="00C84EA5" w:rsidRDefault="00DC4483" w:rsidP="00DC4483">
      <w:pPr>
        <w:pStyle w:val="a3"/>
        <w:rPr>
          <w:rFonts w:ascii="맑은 고딕" w:eastAsia="맑은 고딕" w:hAnsi="맑은 고딕"/>
          <w:sz w:val="20"/>
          <w:szCs w:val="20"/>
          <w:lang w:eastAsia="ko-KR"/>
        </w:rPr>
      </w:pPr>
    </w:p>
    <w:p w14:paraId="0BF5F377" w14:textId="777777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 당신의 본단계에 지속물 카드가 무덤으로 들어가고 스택이 비어 있다면, 다른 플레이어가 그 카드를 당신의 무덤에서 제거하려고 하기 전에 발동할 기회를 가집니다.</w:t>
      </w:r>
    </w:p>
    <w:p w14:paraId="7589DE2A" w14:textId="77777777" w:rsidR="00DC4483" w:rsidRPr="00C84EA5" w:rsidRDefault="00DC4483" w:rsidP="00DC4483">
      <w:pPr>
        <w:pStyle w:val="a3"/>
        <w:rPr>
          <w:rFonts w:ascii="맑은 고딕" w:eastAsia="맑은 고딕" w:hAnsi="맑은 고딕"/>
          <w:sz w:val="20"/>
          <w:szCs w:val="20"/>
          <w:lang w:eastAsia="ko-KR"/>
        </w:rPr>
      </w:pPr>
    </w:p>
    <w:p w14:paraId="565E8D9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기샤와 게랄프와 Karador, Ghost Chieftain과 같이 무덤에서 카드를 발동하게 해 주는 효과가 여러 개 있는 경우, 당신의 무덤에서 카드를 플레이하기 시작할 때 어느 권한을 사용하는 것인지를 선언해야만 합니다.</w:t>
      </w:r>
    </w:p>
    <w:p w14:paraId="1D31C4E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67EDFBCB" w14:textId="77777777" w:rsidR="005D6498" w:rsidRPr="00C84EA5" w:rsidRDefault="005D6498" w:rsidP="00DC4483">
      <w:pPr>
        <w:pStyle w:val="a3"/>
        <w:rPr>
          <w:rFonts w:ascii="맑은 고딕" w:eastAsia="맑은 고딕" w:hAnsi="맑은 고딕"/>
          <w:sz w:val="20"/>
          <w:szCs w:val="20"/>
          <w:lang w:eastAsia="ko-KR"/>
        </w:rPr>
      </w:pPr>
    </w:p>
    <w:p w14:paraId="777BED9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야비마야의 화신, 물타니</w:t>
      </w:r>
    </w:p>
    <w:p w14:paraId="4A41F6A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{4}{G}{G}</w:t>
      </w:r>
    </w:p>
    <w:p w14:paraId="2CEAAFE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정령 화신</w:t>
      </w:r>
    </w:p>
    <w:p w14:paraId="0F43618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0/0</w:t>
      </w:r>
    </w:p>
    <w:p w14:paraId="0DA00B9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대공, 돌진</w:t>
      </w:r>
    </w:p>
    <w:p w14:paraId="3D66AF2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야비마야의 화신, 물타니는 당신이 조종하는 각 대지와 당신의 무덤에 있는 각 대지 카드마다 +1/+1을 받는다.</w:t>
      </w:r>
    </w:p>
    <w:p w14:paraId="6C5027B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{1}{G}, 당신이 조종하는 대지 두 장을 소유자의 손으로 되돌린다: 물타니를 당신의 무덤에서 당신의 손으로 되돌린다.</w:t>
      </w:r>
    </w:p>
    <w:p w14:paraId="6D8368AE" w14:textId="77777777" w:rsidR="005D6498" w:rsidRPr="00C84EA5" w:rsidRDefault="005D6498" w:rsidP="00DC4483">
      <w:pPr>
        <w:pStyle w:val="a3"/>
        <w:rPr>
          <w:rFonts w:ascii="맑은 고딕" w:eastAsia="맑은 고딕" w:hAnsi="맑은 고딕"/>
          <w:sz w:val="20"/>
          <w:szCs w:val="20"/>
          <w:lang w:eastAsia="ko-KR"/>
        </w:rPr>
      </w:pPr>
    </w:p>
    <w:p w14:paraId="5B68F69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물타니의 공력력과 방어력을 수정하는 물타니의 능력은 물타니가 전장에 있을 때에만 적용됩니다. 다른 모든 영역에서 물타니는 0/0 생물 카드입니다.</w:t>
      </w:r>
    </w:p>
    <w:p w14:paraId="15BB7A3E" w14:textId="77777777" w:rsidR="005D6498" w:rsidRPr="00C84EA5" w:rsidRDefault="005D6498" w:rsidP="00DC4483">
      <w:pPr>
        <w:pStyle w:val="a3"/>
        <w:rPr>
          <w:rFonts w:ascii="맑은 고딕" w:eastAsia="맑은 고딕" w:hAnsi="맑은 고딕"/>
          <w:sz w:val="20"/>
          <w:szCs w:val="20"/>
          <w:lang w:eastAsia="ko-KR"/>
        </w:rPr>
      </w:pPr>
    </w:p>
    <w:p w14:paraId="36E8ABD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물타니의 마지막 능력을 활성화하려면, 당신은 전장에 있는 당신이 조종하는 대지들을 소유자의 손으로 되돌려야 합니다. 당신의 무덤에 있는 대지 카드들은 이런 식으로 되돌려질 수 없습니다.</w:t>
      </w:r>
    </w:p>
    <w:p w14:paraId="7F90BDD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B313031" w14:textId="77777777" w:rsidR="005D6498" w:rsidRPr="00C84EA5" w:rsidRDefault="005D6498" w:rsidP="00DC4483">
      <w:pPr>
        <w:pStyle w:val="a3"/>
        <w:rPr>
          <w:rFonts w:ascii="맑은 고딕" w:eastAsia="맑은 고딕" w:hAnsi="맑은 고딕"/>
          <w:sz w:val="20"/>
          <w:szCs w:val="20"/>
          <w:lang w:eastAsia="ko-KR"/>
        </w:rPr>
      </w:pPr>
    </w:p>
    <w:p w14:paraId="2D53C54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반복학과 학과장, 나반</w:t>
      </w:r>
    </w:p>
    <w:p w14:paraId="5EC4B13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{1}{U}</w:t>
      </w:r>
    </w:p>
    <w:p w14:paraId="4D42ABE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인간 마법사</w:t>
      </w:r>
    </w:p>
    <w:p w14:paraId="5A81571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2/1</w:t>
      </w:r>
    </w:p>
    <w:p w14:paraId="3071D28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마법사가 당신의 조종하에 전장에 들어와서 당신이 조종하는 지속물의 격발능력을 격발시키려고 하면, 그 능력은 한 번 더 격발된다.</w:t>
      </w:r>
    </w:p>
    <w:p w14:paraId="1EDAB28B" w14:textId="77777777" w:rsidR="005D6498" w:rsidRPr="00C84EA5" w:rsidRDefault="005D6498" w:rsidP="00DC4483">
      <w:pPr>
        <w:pStyle w:val="a3"/>
        <w:rPr>
          <w:rFonts w:ascii="맑은 고딕" w:eastAsia="맑은 고딕" w:hAnsi="맑은 고딕"/>
          <w:sz w:val="20"/>
          <w:szCs w:val="20"/>
          <w:lang w:eastAsia="ko-KR"/>
        </w:rPr>
      </w:pPr>
    </w:p>
    <w:p w14:paraId="451CEB77" w14:textId="19A660C2"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*나반은 마법사 자신의 "전장에 들어올 때" 격발능력에 더해 그 마법사가 전장에 들어옴으로써 격발되는 다른 격발능력에도 영향을 미칩니다. 이러한 격발능력은 문장에 “~할 때” 또는 “~할 때마다”로 표시됩니다.</w:t>
      </w:r>
    </w:p>
    <w:p w14:paraId="018217F7" w14:textId="77777777" w:rsidR="00DC4483" w:rsidRPr="00C84EA5" w:rsidRDefault="00DC4483" w:rsidP="00DC4483">
      <w:pPr>
        <w:pStyle w:val="a3"/>
        <w:rPr>
          <w:rFonts w:ascii="맑은 고딕" w:eastAsia="맑은 고딕" w:hAnsi="맑은 고딕"/>
          <w:sz w:val="20"/>
          <w:szCs w:val="20"/>
          <w:lang w:eastAsia="ko-KR"/>
        </w:rPr>
      </w:pPr>
    </w:p>
    <w:p w14:paraId="76DE0923" w14:textId="6C0A900B"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 대체효과는 나반의 첫 번째 능력에 영향을 받지 않습니다. 예를 들어, +1/+1 카운터 한 개를 가지고 전장에 들어오는 마법사는 추가 +1/+1 카운터를 받지 않습니다.</w:t>
      </w:r>
    </w:p>
    <w:p w14:paraId="3F117C93" w14:textId="77777777" w:rsidR="00DC4483" w:rsidRPr="00C84EA5" w:rsidRDefault="00DC4483" w:rsidP="00DC4483">
      <w:pPr>
        <w:pStyle w:val="a3"/>
        <w:rPr>
          <w:rFonts w:ascii="맑은 고딕" w:eastAsia="맑은 고딕" w:hAnsi="맑은 고딕"/>
          <w:sz w:val="20"/>
          <w:szCs w:val="20"/>
          <w:lang w:eastAsia="ko-KR"/>
        </w:rPr>
      </w:pPr>
    </w:p>
    <w:p w14:paraId="1CE4F855" w14:textId="777777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Meddling Mage가 카드 이름을 선택하는 것처럼 “[이 생물]이 전장에 들어오면서” 적용되는 능력도 영향을 받지 않습니다.</w:t>
      </w:r>
    </w:p>
    <w:p w14:paraId="1717A20F" w14:textId="77777777" w:rsidR="00DC4483" w:rsidRPr="00C84EA5" w:rsidRDefault="00DC4483" w:rsidP="00DC4483">
      <w:pPr>
        <w:pStyle w:val="a3"/>
        <w:rPr>
          <w:rFonts w:ascii="맑은 고딕" w:eastAsia="맑은 고딕" w:hAnsi="맑은 고딕"/>
          <w:sz w:val="20"/>
          <w:szCs w:val="20"/>
          <w:lang w:eastAsia="ko-KR"/>
        </w:rPr>
      </w:pPr>
    </w:p>
    <w:p w14:paraId="00B0D060" w14:textId="48D215B0"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나반의 효과는 격발능력을 복사하는 것이 아닙니다; 단지 능력이 두 번 격발되게 할 뿐입니다. 모드 및 목표를 비롯해, 해당 능력을 스택에 쌓을 때 선택하는 사항들은 격발된 각 능력마다 별도로 적용됩니다. 지속물에 카운터를 올릴 지 등 능력이 해결될 때 선택하는 사항 또한 개별적으로 적용됩니다.</w:t>
      </w:r>
    </w:p>
    <w:p w14:paraId="1A36ABD3" w14:textId="77777777" w:rsidR="00DC4483" w:rsidRPr="00C84EA5" w:rsidRDefault="00DC4483" w:rsidP="00DC4483">
      <w:pPr>
        <w:pStyle w:val="a3"/>
        <w:rPr>
          <w:rFonts w:ascii="맑은 고딕" w:eastAsia="맑은 고딕" w:hAnsi="맑은 고딕"/>
          <w:sz w:val="20"/>
          <w:szCs w:val="20"/>
          <w:lang w:eastAsia="ko-KR"/>
        </w:rPr>
      </w:pPr>
    </w:p>
    <w:p w14:paraId="3E6A72EE" w14:textId="74DF68A9"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격발 사건이 구체적으로 “마법사”를 지칭할 필요는 없습니다. 예를 들어, "생물이 당신의 조종하에 전장에 들어올 때마다" 격발되는 능력은 전장에 들어온 생물이 마법사라면 두 번 격발됩니다. </w:t>
      </w:r>
    </w:p>
    <w:p w14:paraId="14C7D910" w14:textId="77777777" w:rsidR="00DC4483" w:rsidRPr="00C84EA5" w:rsidRDefault="00DC4483" w:rsidP="00DC4483">
      <w:pPr>
        <w:pStyle w:val="a3"/>
        <w:rPr>
          <w:rFonts w:ascii="맑은 고딕" w:eastAsia="맑은 고딕" w:hAnsi="맑은 고딕"/>
          <w:sz w:val="20"/>
          <w:szCs w:val="20"/>
          <w:lang w:eastAsia="ko-KR"/>
        </w:rPr>
      </w:pPr>
    </w:p>
    <w:p w14:paraId="51DEE645" w14:textId="6A55A1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어떤 격발능력이 여러 번 격발되는지 판단하려면 전장에 있는 각 지속물의 현재 상태와 지속 효과를 감안하십시오. 예를 들어, 당신이 마법사를 생물 유형으로 선택한 신비한 적응을 조종하는 경우, 룬발톱 곰이 전장에 들어오는 것으로 격발되는 능력들은 한 번 더 격발되게 됩니다.</w:t>
      </w:r>
    </w:p>
    <w:p w14:paraId="6F34CC64" w14:textId="77777777" w:rsidR="00DC4483" w:rsidRPr="00C84EA5" w:rsidRDefault="00DC4483" w:rsidP="00DC4483">
      <w:pPr>
        <w:pStyle w:val="a3"/>
        <w:rPr>
          <w:rFonts w:ascii="맑은 고딕" w:eastAsia="맑은 고딕" w:hAnsi="맑은 고딕"/>
          <w:sz w:val="20"/>
          <w:szCs w:val="20"/>
          <w:lang w:eastAsia="ko-KR"/>
        </w:rPr>
      </w:pPr>
    </w:p>
    <w:p w14:paraId="579204AC" w14:textId="777777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어떤 이유로든 나반을 두 개 조종하는 경우, 전장에 들어오는 마법사들은 능력을 네 번이 아니라 세 번 격발시킵니다. 세 번째 나반은 능력을 네 번 격발되게 하고, 네 번째는 다섯 번 격발되게 하는 식으로 이어집니다.</w:t>
      </w:r>
    </w:p>
    <w:p w14:paraId="17CA2D81" w14:textId="77777777" w:rsidR="00DC4483" w:rsidRPr="00C84EA5" w:rsidRDefault="00DC4483" w:rsidP="00DC4483">
      <w:pPr>
        <w:pStyle w:val="a3"/>
        <w:rPr>
          <w:rFonts w:ascii="맑은 고딕" w:eastAsia="맑은 고딕" w:hAnsi="맑은 고딕"/>
          <w:sz w:val="20"/>
          <w:szCs w:val="20"/>
          <w:lang w:eastAsia="ko-KR"/>
        </w:rPr>
      </w:pPr>
    </w:p>
    <w:p w14:paraId="42405A5F" w14:textId="777777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어떤 마법사가 (나반 자신을 포함해) 나반과 함께 당신의 조종하에 전장에 들어와서 당신이 조종하는 지속물의 격발능력을 격발시키려고 하면, 그 능력은 한 번 더 격발됩니다.</w:t>
      </w:r>
    </w:p>
    <w:p w14:paraId="39D7C44E" w14:textId="77777777" w:rsidR="00DC4483" w:rsidRPr="00C84EA5" w:rsidRDefault="00DC4483" w:rsidP="00DC4483">
      <w:pPr>
        <w:pStyle w:val="a3"/>
        <w:rPr>
          <w:rFonts w:ascii="맑은 고딕" w:eastAsia="맑은 고딕" w:hAnsi="맑은 고딕"/>
          <w:sz w:val="20"/>
          <w:szCs w:val="20"/>
          <w:lang w:eastAsia="ko-KR"/>
        </w:rPr>
      </w:pPr>
    </w:p>
    <w:p w14:paraId="2592BD5A" w14:textId="777777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격발능력이 2차 능력과 연계된 경우, 그 격발능력의 추가 격발도 해당 2차 능력과 연계됩니다. 2차 능력이 “추방된 카드”를 지칭하는 경우, 그 능력은 모든 격발능력에 의해 추방된 카드를 모두 지칭합니다.</w:t>
      </w:r>
    </w:p>
    <w:p w14:paraId="0976F772" w14:textId="77777777" w:rsidR="00DC4483" w:rsidRPr="00C84EA5" w:rsidRDefault="00DC4483" w:rsidP="00DC4483">
      <w:pPr>
        <w:pStyle w:val="a3"/>
        <w:rPr>
          <w:rFonts w:ascii="맑은 고딕" w:eastAsia="맑은 고딕" w:hAnsi="맑은 고딕"/>
          <w:sz w:val="20"/>
          <w:szCs w:val="20"/>
          <w:lang w:eastAsia="ko-KR"/>
        </w:rPr>
      </w:pPr>
    </w:p>
    <w:p w14:paraId="6F477B1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연계된 능력과 관련된 일부 상황에서는, 능력이 "추방된 카드"의 정보를 요구하기도 합니다. 이런 경우, 해당 능력은 복수의 카드 정보를 받습니다. 이들 정보를 바탕으로 변수의 값을 정하는 경우, 각 카드의 정보를 합산합니다. 예를 들어, 정예 비전술사의 "전장에 들어올 때" 능력이 두 번 격발되는 경우, 카드 두 장이 추방됩니다. 정예 비전술사의 다른 능력의 활성화비용에서 X 값은 추방된 두 카드의 전환마나비용의 총합입니다. 이 능력이 해결되면서, 당신은 두 카드의 복사본을 모두 만들며, 그중 하나만 발동하거나 둘 모두 발동하지 않거나, 원하는 순서로 두 개를 모두 발동할 수 있습니다.</w:t>
      </w:r>
    </w:p>
    <w:p w14:paraId="3BA84CE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3659706" w14:textId="77777777" w:rsidR="005D6498" w:rsidRPr="00C84EA5" w:rsidRDefault="005D6498" w:rsidP="00DC4483">
      <w:pPr>
        <w:pStyle w:val="a3"/>
        <w:rPr>
          <w:rFonts w:ascii="맑은 고딕" w:eastAsia="맑은 고딕" w:hAnsi="맑은 고딕"/>
          <w:sz w:val="20"/>
          <w:szCs w:val="20"/>
          <w:lang w:eastAsia="ko-KR"/>
        </w:rPr>
      </w:pPr>
    </w:p>
    <w:p w14:paraId="0C5DD0E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대마법사, 나루 메하</w:t>
      </w:r>
    </w:p>
    <w:p w14:paraId="3E6A60F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{2}{U}{U}</w:t>
      </w:r>
    </w:p>
    <w:p w14:paraId="7260F38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전설적 생물 — 인간 마법사</w:t>
      </w:r>
    </w:p>
    <w:p w14:paraId="7C57A6B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3/3</w:t>
      </w:r>
    </w:p>
    <w:p w14:paraId="3C5161A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섬광</w:t>
      </w:r>
    </w:p>
    <w:p w14:paraId="027AB54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대마법사, 나루 메하가 전장에 들어올 때, 당신이 조종하는 순간마법 또는 집중마법 주문을 목표로 정한다. 그 주문을 복사한다. 당신은 복사본의 목표를 새로 정할 수 있다.</w:t>
      </w:r>
    </w:p>
    <w:p w14:paraId="24EA05C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다른 마법사들은 +1/+1을 받는다.</w:t>
      </w:r>
    </w:p>
    <w:p w14:paraId="6C1F1BB8" w14:textId="77777777" w:rsidR="005D6498" w:rsidRPr="00C84EA5" w:rsidRDefault="005D6498" w:rsidP="00DC4483">
      <w:pPr>
        <w:pStyle w:val="a3"/>
        <w:rPr>
          <w:rFonts w:ascii="맑은 고딕" w:eastAsia="맑은 고딕" w:hAnsi="맑은 고딕"/>
          <w:sz w:val="20"/>
          <w:szCs w:val="20"/>
          <w:lang w:eastAsia="ko-KR"/>
        </w:rPr>
      </w:pPr>
    </w:p>
    <w:p w14:paraId="7AA969C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생물이 받은 피해는 턴이 종료되며 제거될 때까지 남아 있으므로, 해당 턴에 나루가 전장을 떠나는 경우 당신이 조종하는 마법사가 입은 치명적이지 않은 피해가 치명피해로 바뀔 수도 있습니다.</w:t>
      </w:r>
    </w:p>
    <w:p w14:paraId="78CDAD66" w14:textId="77777777" w:rsidR="005D6498" w:rsidRPr="00C84EA5" w:rsidRDefault="005D6498" w:rsidP="00DC4483">
      <w:pPr>
        <w:pStyle w:val="a3"/>
        <w:rPr>
          <w:rFonts w:ascii="맑은 고딕" w:eastAsia="맑은 고딕" w:hAnsi="맑은 고딕"/>
          <w:sz w:val="20"/>
          <w:szCs w:val="20"/>
          <w:lang w:eastAsia="ko-KR"/>
        </w:rPr>
      </w:pPr>
    </w:p>
    <w:p w14:paraId="33FF8A69" w14:textId="504B6E2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나루의 능력은 목표를 가진 것뿐 아니라, 모든 순간마법이나 집중마법 주문을 복사할 수 있습니다.</w:t>
      </w:r>
    </w:p>
    <w:p w14:paraId="6D6DA83F" w14:textId="77777777" w:rsidR="00DC4483" w:rsidRPr="00C84EA5" w:rsidRDefault="00DC4483" w:rsidP="00DC4483">
      <w:pPr>
        <w:pStyle w:val="a3"/>
        <w:rPr>
          <w:rFonts w:ascii="맑은 고딕" w:eastAsia="맑은 고딕" w:hAnsi="맑은 고딕"/>
          <w:sz w:val="20"/>
          <w:szCs w:val="20"/>
          <w:lang w:eastAsia="ko-KR"/>
        </w:rPr>
      </w:pPr>
    </w:p>
    <w:p w14:paraId="22DC6B61" w14:textId="4C1036F3"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이 능력으로 만들어지는 복사본은 스택에서 생성되므로 “발동”된 것이 아닙니다. 플레이어가 주문을 발동할 때 격발되는 능력은 격발되지 않습니다.</w:t>
      </w:r>
    </w:p>
    <w:p w14:paraId="7D1030B1" w14:textId="77777777" w:rsidR="00DC4483" w:rsidRPr="00C84EA5" w:rsidRDefault="00DC4483" w:rsidP="00DC4483">
      <w:pPr>
        <w:pStyle w:val="a3"/>
        <w:rPr>
          <w:rFonts w:ascii="맑은 고딕" w:eastAsia="맑은 고딕" w:hAnsi="맑은 고딕"/>
          <w:sz w:val="20"/>
          <w:szCs w:val="20"/>
          <w:lang w:eastAsia="ko-KR"/>
        </w:rPr>
      </w:pPr>
    </w:p>
    <w:p w14:paraId="7128E8F0" w14:textId="10AF31CD"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새로운 목표를 선택하지 않는 한, 해당 복사본은 복사하는 주문과 같은 목표를 갖게 됩니다. 당신은 목표를 원하는 만큼 변경할 수 있습니다. 즉, 모두 변경할 수도 있고 하나도 변경하지 않을 수도 있습니다. 유효한 새 목표를 선택할 수 없는 경우에는 현재 목표가 유효하지 않다고 하더라도 그대로 유지됩니다.</w:t>
      </w:r>
    </w:p>
    <w:p w14:paraId="497D3C18" w14:textId="77777777" w:rsidR="00DC4483" w:rsidRPr="00C84EA5" w:rsidRDefault="00DC4483" w:rsidP="00DC4483">
      <w:pPr>
        <w:pStyle w:val="a3"/>
        <w:rPr>
          <w:rFonts w:ascii="맑은 고딕" w:eastAsia="맑은 고딕" w:hAnsi="맑은 고딕"/>
          <w:sz w:val="20"/>
          <w:szCs w:val="20"/>
          <w:lang w:eastAsia="ko-KR"/>
        </w:rPr>
      </w:pPr>
    </w:p>
    <w:p w14:paraId="647736C3" w14:textId="23C29356"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복사된 주문이 “한 개를 선택한다—” 등과 같은 모드 선택 주문인 경우, 복사본에도 그 선택이 유지됩니다. 다른 모드를 선택할 수는 없습니다.</w:t>
      </w:r>
    </w:p>
    <w:p w14:paraId="4C7CD312" w14:textId="77777777" w:rsidR="00DC4483" w:rsidRPr="00C84EA5" w:rsidRDefault="00DC4483" w:rsidP="00DC4483">
      <w:pPr>
        <w:pStyle w:val="a3"/>
        <w:rPr>
          <w:rFonts w:ascii="맑은 고딕" w:eastAsia="맑은 고딕" w:hAnsi="맑은 고딕"/>
          <w:sz w:val="20"/>
          <w:szCs w:val="20"/>
          <w:lang w:eastAsia="ko-KR"/>
        </w:rPr>
      </w:pPr>
    </w:p>
    <w:p w14:paraId="6BBA3985" w14:textId="00AE7635"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복사된 주문이 발동되면서 결정된 X값을 가지고 있는 경우(예: 자야의 불태우는 화염), 복사본 역시 같은 X값을 가집니다.</w:t>
      </w:r>
    </w:p>
    <w:p w14:paraId="623D974E" w14:textId="77777777" w:rsidR="00DC4483" w:rsidRPr="00C84EA5" w:rsidRDefault="00DC4483" w:rsidP="00DC4483">
      <w:pPr>
        <w:pStyle w:val="a3"/>
        <w:rPr>
          <w:rFonts w:ascii="맑은 고딕" w:eastAsia="맑은 고딕" w:hAnsi="맑은 고딕"/>
          <w:sz w:val="20"/>
          <w:szCs w:val="20"/>
          <w:lang w:eastAsia="ko-KR"/>
        </w:rPr>
      </w:pPr>
    </w:p>
    <w:p w14:paraId="6FE26C11" w14:textId="62301092"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주문이 불과 싸우기의 키커 비용이 지불되었을 때처럼 주문을 발동하면서 피해를 분배한 경우, 분배된 값은 바꿀 수 없지만 그 피해를 입을 목표는 변경할 수 있습니다.</w:t>
      </w:r>
    </w:p>
    <w:p w14:paraId="5C58B51F" w14:textId="77777777" w:rsidR="00DC4483" w:rsidRPr="00C84EA5" w:rsidRDefault="00DC4483" w:rsidP="00DC4483">
      <w:pPr>
        <w:pStyle w:val="a3"/>
        <w:rPr>
          <w:rFonts w:ascii="맑은 고딕" w:eastAsia="맑은 고딕" w:hAnsi="맑은 고딕"/>
          <w:sz w:val="20"/>
          <w:szCs w:val="20"/>
          <w:lang w:eastAsia="ko-KR"/>
        </w:rPr>
      </w:pPr>
    </w:p>
    <w:p w14:paraId="6BA2B8B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복사본의 조종자는 복사본 주문에 대해서 어떠한 대체비용 또는 추가비용도 지불할 수 없습니다. 하지만 원본 주문에 대해 지불된 모든 대체비용 또는 추가비용을 기반으로 한 효과는 해당 복사본에도 동일한 비용이 지불된 것처럼 복사됩니다.</w:t>
      </w:r>
    </w:p>
    <w:p w14:paraId="69DCACD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79189E14" w14:textId="77777777" w:rsidR="005D6498" w:rsidRPr="00C84EA5" w:rsidRDefault="005D6498" w:rsidP="00DC4483">
      <w:pPr>
        <w:pStyle w:val="a3"/>
        <w:rPr>
          <w:rFonts w:ascii="맑은 고딕" w:eastAsia="맑은 고딕" w:hAnsi="맑은 고딕"/>
          <w:sz w:val="20"/>
          <w:szCs w:val="20"/>
          <w:lang w:eastAsia="ko-KR"/>
        </w:rPr>
      </w:pPr>
    </w:p>
    <w:p w14:paraId="7160EE2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항해사의 나침반</w:t>
      </w:r>
    </w:p>
    <w:p w14:paraId="7BFB6E2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w:t>
      </w:r>
    </w:p>
    <w:p w14:paraId="4389B38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마법물체</w:t>
      </w:r>
    </w:p>
    <w:p w14:paraId="2B2AD51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항해사의 나침반이 전장에 들어올 때, 당신은 생명 3점을 얻는다.</w:t>
      </w:r>
    </w:p>
    <w:p w14:paraId="55F4610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{T}: 당신이 조종하는 대지를 목표로 정한다. 턴종료까지, 그 대지는 다른 원래 유형과 더불어 당신이 선택하는 기본 대지 유형이 된다.</w:t>
      </w:r>
    </w:p>
    <w:p w14:paraId="5EE7A27B" w14:textId="77777777" w:rsidR="005D6498" w:rsidRPr="00C84EA5" w:rsidRDefault="005D6498" w:rsidP="00DC4483">
      <w:pPr>
        <w:pStyle w:val="a3"/>
        <w:rPr>
          <w:rFonts w:ascii="맑은 고딕" w:eastAsia="맑은 고딕" w:hAnsi="맑은 고딕"/>
          <w:sz w:val="20"/>
          <w:szCs w:val="20"/>
          <w:lang w:eastAsia="ko-KR"/>
        </w:rPr>
      </w:pPr>
    </w:p>
    <w:p w14:paraId="0010701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기본 대지 유형을 얻는 것은 목표 대지가 해당 마나 능력을 얻게 해 주는 것입니다. 새로운 기본 대지 유형은 기존 유형에 "더불어" 얻는 것이므로, 그 대지는 이전에 가지고 있던 능력들을 유지합니다.</w:t>
      </w:r>
    </w:p>
    <w:p w14:paraId="69BD11C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A4821B0" w14:textId="77777777" w:rsidR="005D6498" w:rsidRPr="00C84EA5" w:rsidRDefault="005D6498" w:rsidP="00DC4483">
      <w:pPr>
        <w:pStyle w:val="a3"/>
        <w:rPr>
          <w:rFonts w:ascii="맑은 고딕" w:eastAsia="맑은 고딕" w:hAnsi="맑은 고딕"/>
          <w:sz w:val="20"/>
          <w:szCs w:val="20"/>
          <w:lang w:eastAsia="ko-KR"/>
        </w:rPr>
      </w:pPr>
    </w:p>
    <w:p w14:paraId="3578F73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테페리의 맹세</w:t>
      </w:r>
    </w:p>
    <w:p w14:paraId="02D14FD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{3}{W}{U}</w:t>
      </w:r>
    </w:p>
    <w:p w14:paraId="7CFC73C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부여마법</w:t>
      </w:r>
    </w:p>
    <w:p w14:paraId="0B15B90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테페리의 맹세가 전장에 들어올 때, 당신이 조종하는 다른 지속물을 목표로 정한다. 그 지속물을 추방한다. 다음 종료단 시작에, 그렇게 추방된 카드를 소유자의 조종하에 전장으로 되돌린다.</w:t>
      </w:r>
    </w:p>
    <w:p w14:paraId="6BF4035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당신은 당신이 조종하는 플레인즈워커의 충성 능력을 한 턴에 한 번이 아닌 두 번씩 활성화할 수 있다.</w:t>
      </w:r>
    </w:p>
    <w:p w14:paraId="08CCE741" w14:textId="77777777" w:rsidR="005D6498" w:rsidRPr="00C84EA5" w:rsidRDefault="005D6498" w:rsidP="00DC4483">
      <w:pPr>
        <w:pStyle w:val="a3"/>
        <w:rPr>
          <w:rFonts w:ascii="맑은 고딕" w:eastAsia="맑은 고딕" w:hAnsi="맑은 고딕"/>
          <w:sz w:val="20"/>
          <w:szCs w:val="20"/>
          <w:lang w:eastAsia="ko-KR"/>
        </w:rPr>
      </w:pPr>
    </w:p>
    <w:p w14:paraId="5229444C" w14:textId="0B319925"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이런 식으로 추방된 토큰은 더 이상 존재하지 않게 되어 전장으로 되돌릴 수 없습니다.</w:t>
      </w:r>
    </w:p>
    <w:p w14:paraId="142DEFE1" w14:textId="77777777" w:rsidR="00DC4483" w:rsidRPr="00C84EA5" w:rsidRDefault="00DC4483" w:rsidP="00DC4483">
      <w:pPr>
        <w:pStyle w:val="a3"/>
        <w:rPr>
          <w:rFonts w:ascii="맑은 고딕" w:eastAsia="맑은 고딕" w:hAnsi="맑은 고딕"/>
          <w:sz w:val="20"/>
          <w:szCs w:val="20"/>
          <w:lang w:eastAsia="ko-KR"/>
        </w:rPr>
      </w:pPr>
    </w:p>
    <w:p w14:paraId="41583D2A" w14:textId="777777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추방된 카드는 다음 종료단 시작에 테페리의 맹세가 그 시점에 전장에 없더라도 전장으로 돌아옵니다.</w:t>
      </w:r>
    </w:p>
    <w:p w14:paraId="712F5776" w14:textId="77777777" w:rsidR="00DC4483" w:rsidRPr="00C84EA5" w:rsidRDefault="00DC4483" w:rsidP="00DC4483">
      <w:pPr>
        <w:pStyle w:val="a3"/>
        <w:rPr>
          <w:rFonts w:ascii="맑은 고딕" w:eastAsia="맑은 고딕" w:hAnsi="맑은 고딕"/>
          <w:sz w:val="20"/>
          <w:szCs w:val="20"/>
          <w:lang w:eastAsia="ko-KR"/>
        </w:rPr>
      </w:pPr>
    </w:p>
    <w:p w14:paraId="403B3697" w14:textId="33010BDF"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추방된 카드가 마법진인 경우, 그 카드의 소유자는 카드가 전장으로 돌아오면서 마법진이 무엇을 부여할 지를 선택합니다. 이런 식으로 전장에 놓이는 마법진은 어떤 것도 목표로 하지 않습니다(따라서, 예를 들면 상대방이 조종하는 방호를 가진 지속물에 부착할 수 있습니다), 하지만 마법진의 부여 능력이 해당 마법진이 어디에 부착될 수 있는지를 제한합니다. 마법진이 유효하게 부착될 수 있는 대상이 하나도 없는 경우, 그 카드는 추방된 채로 남습니다.</w:t>
      </w:r>
    </w:p>
    <w:p w14:paraId="4D67272D" w14:textId="77777777" w:rsidR="005D6498" w:rsidRPr="00C84EA5" w:rsidRDefault="005D6498" w:rsidP="00DC4483">
      <w:pPr>
        <w:pStyle w:val="a3"/>
        <w:rPr>
          <w:rFonts w:ascii="맑은 고딕" w:eastAsia="맑은 고딕" w:hAnsi="맑은 고딕"/>
          <w:sz w:val="20"/>
          <w:szCs w:val="20"/>
          <w:lang w:eastAsia="ko-KR"/>
        </w:rPr>
      </w:pPr>
    </w:p>
    <w:p w14:paraId="61C9EBC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테페리의 맹세의 두 번째 능력에 관해서, 당신은 한 플레인즈워커의 같은 능력을 두 번 활성화할 수도, 그 플레인즈워커의 서로 다른 두 가지 능력을 한 번씩 활성화할 수도 있습니다.</w:t>
      </w:r>
    </w:p>
    <w:p w14:paraId="5C03520B" w14:textId="77777777" w:rsidR="005D6498" w:rsidRPr="00C84EA5" w:rsidRDefault="005D6498" w:rsidP="00DC4483">
      <w:pPr>
        <w:pStyle w:val="a3"/>
        <w:rPr>
          <w:rFonts w:ascii="맑은 고딕" w:eastAsia="맑은 고딕" w:hAnsi="맑은 고딕"/>
          <w:sz w:val="20"/>
          <w:szCs w:val="20"/>
          <w:lang w:eastAsia="ko-KR"/>
        </w:rPr>
      </w:pPr>
    </w:p>
    <w:p w14:paraId="78FCEB0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어떤 이유로든 테페리의 맹세를 두 개 이상 조종하는 경우, 당신은 당신이 조종하는 플레인즈워커들의 능력을 한 턴에 두 번이 넘게 활성화할 수 없습니다.</w:t>
      </w:r>
    </w:p>
    <w:p w14:paraId="3815FAC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4BDCBE2" w14:textId="77777777" w:rsidR="005D6498" w:rsidRPr="00C84EA5" w:rsidRDefault="005D6498" w:rsidP="00DC4483">
      <w:pPr>
        <w:pStyle w:val="a3"/>
        <w:rPr>
          <w:rFonts w:ascii="맑은 고딕" w:eastAsia="맑은 고딕" w:hAnsi="맑은 고딕"/>
          <w:sz w:val="20"/>
          <w:szCs w:val="20"/>
          <w:lang w:eastAsia="ko-KR"/>
        </w:rPr>
      </w:pPr>
    </w:p>
    <w:p w14:paraId="78C09B8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세라의 날개 위</w:t>
      </w:r>
    </w:p>
    <w:p w14:paraId="64E4C23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{3}{W}</w:t>
      </w:r>
    </w:p>
    <w:p w14:paraId="0B3EB01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부여마법 — 마법진</w:t>
      </w:r>
    </w:p>
    <w:p w14:paraId="3B52876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생물에게 부여</w:t>
      </w:r>
    </w:p>
    <w:p w14:paraId="3E964DA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부여된 생물은 전설적이고, +1/+1을 받으며, 비행, 경계, 생명연결을 가진다.</w:t>
      </w:r>
    </w:p>
    <w:p w14:paraId="33CAB773" w14:textId="77777777" w:rsidR="005D6498" w:rsidRPr="00C84EA5" w:rsidRDefault="005D6498" w:rsidP="00DC4483">
      <w:pPr>
        <w:pStyle w:val="a3"/>
        <w:rPr>
          <w:rFonts w:ascii="맑은 고딕" w:eastAsia="맑은 고딕" w:hAnsi="맑은 고딕"/>
          <w:sz w:val="20"/>
          <w:szCs w:val="20"/>
          <w:lang w:eastAsia="ko-KR"/>
        </w:rPr>
      </w:pPr>
    </w:p>
    <w:p w14:paraId="450AF663" w14:textId="77777777" w:rsidR="005D6498" w:rsidRPr="00C84EA5" w:rsidRDefault="00D06936"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동일한 생물이 비행, 경계 및/또는 생명연결을 여러 번 가지는 것은 아무런 부가효과를 내지 않습니다.</w:t>
      </w:r>
    </w:p>
    <w:p w14:paraId="6562580C" w14:textId="77777777" w:rsidR="005D6498" w:rsidRPr="00C84EA5" w:rsidRDefault="005D6498" w:rsidP="00DC4483">
      <w:pPr>
        <w:pStyle w:val="a3"/>
        <w:rPr>
          <w:rFonts w:ascii="맑은 고딕" w:eastAsia="맑은 고딕" w:hAnsi="맑은 고딕"/>
          <w:sz w:val="20"/>
          <w:szCs w:val="20"/>
          <w:lang w:eastAsia="ko-KR"/>
        </w:rPr>
      </w:pPr>
    </w:p>
    <w:p w14:paraId="7AF7682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이름이 같은 지속물 두 개에 각각 부착된 세라의 날개 위 두 개를 조종하는 경우, "전설 규칙"은 부여된 생물과 세라의 날개 위 둘 다에 동시에 적용됩니다. 당신은 당신이 남기기를 원하는 지속물에 부여된 세라의 날개 위를 남기기로 선택할 수 있습니다.</w:t>
      </w:r>
    </w:p>
    <w:p w14:paraId="053DBA07" w14:textId="77777777" w:rsidR="005D6498" w:rsidRPr="00C84EA5" w:rsidRDefault="005D6498" w:rsidP="00DC4483">
      <w:pPr>
        <w:pStyle w:val="a3"/>
        <w:rPr>
          <w:rFonts w:ascii="맑은 고딕" w:eastAsia="맑은 고딕" w:hAnsi="맑은 고딕"/>
          <w:sz w:val="20"/>
          <w:szCs w:val="20"/>
          <w:lang w:eastAsia="ko-KR"/>
        </w:rPr>
      </w:pPr>
    </w:p>
    <w:p w14:paraId="71A86F1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같은 이름의 지속물을 두 개 조종하지만 그중 한 개만 전설적인 경우, "전설 규칙"은 적용되지 않습니다.</w:t>
      </w:r>
    </w:p>
    <w:p w14:paraId="43A6A0F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5EFE18E" w14:textId="77777777" w:rsidR="005D6498" w:rsidRPr="00C84EA5" w:rsidRDefault="005D6498" w:rsidP="00DC4483">
      <w:pPr>
        <w:pStyle w:val="a3"/>
        <w:rPr>
          <w:rFonts w:ascii="맑은 고딕" w:eastAsia="맑은 고딕" w:hAnsi="맑은 고딕"/>
          <w:sz w:val="20"/>
          <w:szCs w:val="20"/>
          <w:lang w:eastAsia="ko-KR"/>
        </w:rPr>
      </w:pPr>
    </w:p>
    <w:p w14:paraId="6A285E6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피렉시아의 성서</w:t>
      </w:r>
    </w:p>
    <w:p w14:paraId="6871C30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{2}{B}{B}</w:t>
      </w:r>
    </w:p>
    <w:p w14:paraId="17C3FA2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부여마법 — 서사시</w:t>
      </w:r>
    </w:p>
    <w:p w14:paraId="1A4F9D6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(이 서사시가 전장에 들어오면서 그리고 당신의 뽑기단 후에, 전승 카운터 한 개를 추가한다. III 이후에 희생한다.)</w:t>
      </w:r>
    </w:p>
    <w:p w14:paraId="110FD2C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I — 생물을 최대 한 개까지 목표로 정한다. 그 생물에 +1/+1 카운터 한 개를 올려놓는다. 그 생물은 자신의 원래 유형에 더불어 마법물체가 된다. </w:t>
      </w:r>
    </w:p>
    <w:p w14:paraId="0AD08A3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II — 모든 마법물체가 아닌 생물을 파괴한다.</w:t>
      </w:r>
    </w:p>
    <w:p w14:paraId="1F4B327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III — 모든 상대의 무덤에서 모든 카드를 추방한다.</w:t>
      </w:r>
    </w:p>
    <w:p w14:paraId="4E07FA62" w14:textId="77777777" w:rsidR="005D6498" w:rsidRPr="00C84EA5" w:rsidRDefault="005D6498" w:rsidP="00DC4483">
      <w:pPr>
        <w:pStyle w:val="a3"/>
        <w:rPr>
          <w:rFonts w:ascii="맑은 고딕" w:eastAsia="맑은 고딕" w:hAnsi="맑은 고딕"/>
          <w:sz w:val="20"/>
          <w:szCs w:val="20"/>
          <w:lang w:eastAsia="ko-KR"/>
        </w:rPr>
      </w:pPr>
    </w:p>
    <w:p w14:paraId="3958039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피렉시아의 성서의 1장 능력의 효과는 무기한으로 지속됩니다. 이 효과는 피렉시아의 성서가 전장을 떠나도 사라지지 않습니다.</w:t>
      </w:r>
    </w:p>
    <w:p w14:paraId="5558BFD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C0B3549" w14:textId="77777777" w:rsidR="005D6498" w:rsidRPr="00C84EA5" w:rsidRDefault="005D6498" w:rsidP="00DC4483">
      <w:pPr>
        <w:pStyle w:val="a3"/>
        <w:rPr>
          <w:rFonts w:ascii="맑은 고딕" w:eastAsia="맑은 고딕" w:hAnsi="맑은 고딕"/>
          <w:sz w:val="20"/>
          <w:szCs w:val="20"/>
          <w:lang w:eastAsia="ko-KR"/>
        </w:rPr>
      </w:pPr>
    </w:p>
    <w:p w14:paraId="13E754B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마법석 조각</w:t>
      </w:r>
    </w:p>
    <w:p w14:paraId="0E2FDF0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w:t>
      </w:r>
    </w:p>
    <w:p w14:paraId="2E1F912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마법물체</w:t>
      </w:r>
    </w:p>
    <w:p w14:paraId="55CCB6B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{T}: 당신이 조종하는 이름이 마법석 조각인 마법물체 한 개당 {C}를 추가한다.</w:t>
      </w:r>
    </w:p>
    <w:p w14:paraId="52E055FE" w14:textId="77777777" w:rsidR="005D6498" w:rsidRPr="00C84EA5" w:rsidRDefault="005D6498" w:rsidP="00DC4483">
      <w:pPr>
        <w:pStyle w:val="a3"/>
        <w:rPr>
          <w:rFonts w:ascii="맑은 고딕" w:eastAsia="맑은 고딕" w:hAnsi="맑은 고딕"/>
          <w:sz w:val="20"/>
          <w:szCs w:val="20"/>
          <w:lang w:eastAsia="ko-KR"/>
        </w:rPr>
      </w:pPr>
    </w:p>
    <w:p w14:paraId="25DF985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마법석 조각의 활성화능력은 마나 능력입니다. 스택에 쌓이지 않으므로 이에 대응할 수 없습니다.</w:t>
      </w:r>
    </w:p>
    <w:p w14:paraId="00714A7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9CEB33C" w14:textId="77777777" w:rsidR="005D6498" w:rsidRPr="00C84EA5" w:rsidRDefault="005D6498" w:rsidP="00DC4483">
      <w:pPr>
        <w:pStyle w:val="a3"/>
        <w:rPr>
          <w:rFonts w:ascii="맑은 고딕" w:eastAsia="맑은 고딕" w:hAnsi="맑은 고딕"/>
          <w:sz w:val="20"/>
          <w:szCs w:val="20"/>
          <w:lang w:eastAsia="ko-KR"/>
        </w:rPr>
      </w:pPr>
    </w:p>
    <w:p w14:paraId="191B443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예지장</w:t>
      </w:r>
    </w:p>
    <w:p w14:paraId="225CCCC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{3}{U}</w:t>
      </w:r>
    </w:p>
    <w:p w14:paraId="61025D8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부여마법</w:t>
      </w:r>
    </w:p>
    <w:p w14:paraId="59650A4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당신은 당신의 서고 맨 위 카드를 볼 수 있다. </w:t>
      </w:r>
      <w:r w:rsidRPr="00C84EA5">
        <w:rPr>
          <w:rFonts w:ascii="맑은 고딕" w:eastAsia="맑은 고딕" w:hAnsi="맑은 고딕"/>
          <w:i/>
          <w:sz w:val="20"/>
          <w:szCs w:val="20"/>
          <w:lang w:eastAsia="ko-KR"/>
        </w:rPr>
        <w:t>(당신은 언제든지 이렇게 할 수 있다.)</w:t>
      </w:r>
    </w:p>
    <w:p w14:paraId="3D518A7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당신의 서고 맨 위 카드가 순간마법 또는 집중마법 카드라면 당신은 그 카드를 발동할 수 있다.</w:t>
      </w:r>
    </w:p>
    <w:p w14:paraId="61EB4F5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 당신의 서고 맨 위 카드를 추방한다.</w:t>
      </w:r>
    </w:p>
    <w:p w14:paraId="6856E0C4" w14:textId="77777777" w:rsidR="005D6498" w:rsidRPr="00C84EA5" w:rsidRDefault="005D6498" w:rsidP="00DC4483">
      <w:pPr>
        <w:pStyle w:val="a3"/>
        <w:rPr>
          <w:rFonts w:ascii="맑은 고딕" w:eastAsia="맑은 고딕" w:hAnsi="맑은 고딕"/>
          <w:sz w:val="20"/>
          <w:szCs w:val="20"/>
          <w:lang w:eastAsia="ko-KR"/>
        </w:rPr>
      </w:pPr>
    </w:p>
    <w:p w14:paraId="3AAA07E9" w14:textId="1B500830"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예지장은 당신에게 우선권이 없는 경우에도 당신이 원할 때마다 당신의 서고 맨 위 카드를 볼 수 있게 해줍니다(한 가지 제한이 있음—아래 참조). 이 행위는 스택을 사용하지 않습니다. 그 카드가 무엇인지 아는 것은 자신의 손에 있는 카드를 보는 것처럼 자신이 접근할 수 있는 정보의 일부가 됩니다.</w:t>
      </w:r>
    </w:p>
    <w:p w14:paraId="27FE534F" w14:textId="77777777" w:rsidR="00DC4483" w:rsidRPr="00C84EA5" w:rsidRDefault="00DC4483" w:rsidP="00DC4483">
      <w:pPr>
        <w:pStyle w:val="a3"/>
        <w:rPr>
          <w:rFonts w:ascii="맑은 고딕" w:eastAsia="맑은 고딕" w:hAnsi="맑은 고딕"/>
          <w:sz w:val="20"/>
          <w:szCs w:val="20"/>
          <w:lang w:eastAsia="ko-KR"/>
        </w:rPr>
      </w:pPr>
    </w:p>
    <w:p w14:paraId="62CEB31F" w14:textId="7F6A621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주문을 발동하거나 능력을 활성화하는 동안 서고 맨 위의 카드가 바뀌었다면, 해당 주문의 발동이나 해당 능력의 활성화가 끝날 때까지 서고 맨 위에 있는 새로운 카드를 볼 수 없습니다. 즉, 서고 맨 위의 카드를 발동하는 경우, 해당 주문에 대한 지불을 끝마쳐야만 다음 카드를 볼 수 있습니다.</w:t>
      </w:r>
    </w:p>
    <w:p w14:paraId="72BDCFA0" w14:textId="77777777" w:rsidR="005D6498" w:rsidRPr="00C84EA5" w:rsidRDefault="005D6498" w:rsidP="00DC4483">
      <w:pPr>
        <w:pStyle w:val="a3"/>
        <w:rPr>
          <w:rFonts w:ascii="맑은 고딕" w:eastAsia="맑은 고딕" w:hAnsi="맑은 고딕"/>
          <w:sz w:val="20"/>
          <w:szCs w:val="20"/>
          <w:lang w:eastAsia="ko-KR"/>
        </w:rPr>
      </w:pPr>
    </w:p>
    <w:p w14:paraId="1A62B09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당신은 당신의 서고에서 발동하는 카드들의 일반적인 발동 시기 허용 및 제한에 따라야 합니다.</w:t>
      </w:r>
    </w:p>
    <w:p w14:paraId="2EBA99A9" w14:textId="76D311E7" w:rsidR="00DC4483" w:rsidRPr="00C84EA5" w:rsidRDefault="00DC4483" w:rsidP="00DC4483">
      <w:pPr>
        <w:pStyle w:val="a3"/>
        <w:rPr>
          <w:rFonts w:ascii="맑은 고딕" w:eastAsia="맑은 고딕" w:hAnsi="맑은 고딕"/>
          <w:sz w:val="20"/>
          <w:szCs w:val="20"/>
          <w:lang w:eastAsia="ko-KR"/>
        </w:rPr>
      </w:pPr>
    </w:p>
    <w:p w14:paraId="47A5A35D" w14:textId="1341E333"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당신은 여전히 그 주문을 발동하기 위한 추가 비용을 포함한 모든 비용을 지불해야 합니다. 당신은 또한 영원의 대마도사, 조다 등에 의해 부여된 대체 비용을 지불할 수도 있습니다.</w:t>
      </w:r>
    </w:p>
    <w:p w14:paraId="3878FEC0" w14:textId="77777777" w:rsidR="00DC4483" w:rsidRPr="00C84EA5" w:rsidRDefault="00DC4483" w:rsidP="00DC4483">
      <w:pPr>
        <w:pStyle w:val="a3"/>
        <w:rPr>
          <w:rFonts w:ascii="맑은 고딕" w:eastAsia="맑은 고딕" w:hAnsi="맑은 고딕"/>
          <w:sz w:val="20"/>
          <w:szCs w:val="20"/>
          <w:lang w:eastAsia="ko-KR"/>
        </w:rPr>
      </w:pPr>
    </w:p>
    <w:p w14:paraId="27215DC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서고 맨 위에 있는 카드는 손에 있는 카드가 아니므로, 순환하거나 버리거나 활성화능력을 활성화할 수 없습니다.</w:t>
      </w:r>
    </w:p>
    <w:p w14:paraId="1EF81B96" w14:textId="77777777" w:rsidR="005D6498" w:rsidRPr="00C84EA5" w:rsidRDefault="005D6498" w:rsidP="00DC4483">
      <w:pPr>
        <w:pStyle w:val="a3"/>
        <w:rPr>
          <w:rFonts w:ascii="맑은 고딕" w:eastAsia="맑은 고딕" w:hAnsi="맑은 고딕"/>
          <w:sz w:val="20"/>
          <w:szCs w:val="20"/>
          <w:lang w:eastAsia="ko-KR"/>
        </w:rPr>
      </w:pPr>
    </w:p>
    <w:p w14:paraId="55519A8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당신의 서고 맨 위에서 추방할 카드는 예지장의 마지막 능력이 해결될 때 결정됩니다. 그 카드는 당신이 그 능력을 활성화할 때 서고 맨 위에 있던 카드가 아닐 수도 있습니다.</w:t>
      </w:r>
    </w:p>
    <w:p w14:paraId="5AEF936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2839BFDB" w14:textId="77777777" w:rsidR="005D6498" w:rsidRPr="00C84EA5" w:rsidRDefault="005D6498" w:rsidP="00DC4483">
      <w:pPr>
        <w:pStyle w:val="a3"/>
        <w:rPr>
          <w:rFonts w:ascii="맑은 고딕" w:eastAsia="맑은 고딕" w:hAnsi="맑은 고딕"/>
          <w:sz w:val="20"/>
          <w:szCs w:val="20"/>
          <w:lang w:eastAsia="ko-KR"/>
        </w:rPr>
      </w:pPr>
    </w:p>
    <w:p w14:paraId="7641E0D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원시용들의 영광스러운 재탄생</w:t>
      </w:r>
    </w:p>
    <w:p w14:paraId="4124A83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{5}{W}{B}</w:t>
      </w:r>
    </w:p>
    <w:p w14:paraId="4357622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집중마법</w:t>
      </w:r>
    </w:p>
    <w:p w14:paraId="15E665C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(당신이 전설적 생물이나 플레인즈워커를 조종할 때만 전설적 집중마법을 발동할 수 있다.)</w:t>
      </w:r>
    </w:p>
    <w:p w14:paraId="48BD8BC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당신의 무덤에 있는 모든 전설적 지속물 카드를 전장으로 되돌린다.</w:t>
      </w:r>
    </w:p>
    <w:p w14:paraId="17C3D5DF" w14:textId="77777777" w:rsidR="005D6498" w:rsidRPr="00C84EA5" w:rsidRDefault="005D6498" w:rsidP="00DC4483">
      <w:pPr>
        <w:pStyle w:val="a3"/>
        <w:rPr>
          <w:rFonts w:ascii="맑은 고딕" w:eastAsia="맑은 고딕" w:hAnsi="맑은 고딕"/>
          <w:sz w:val="20"/>
          <w:szCs w:val="20"/>
          <w:lang w:eastAsia="ko-KR"/>
        </w:rPr>
      </w:pPr>
    </w:p>
    <w:p w14:paraId="7ADC15A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주문이 해결된 후에 "전설 규칙"에 의해 일부가 즉시 무덤으로 돌아가게 되더라도, 모든 전설적 지속물을 전장으로 되돌려야 합니다. 전설적 지속물들이 전장에 들어옴으로써 격발된 능력들이 있다면, 그 능력들은 "전설 규칙"을 적용한 뒤에 스택에 놓여집니다.</w:t>
      </w:r>
    </w:p>
    <w:p w14:paraId="26AEE879" w14:textId="77777777" w:rsidR="005D6498" w:rsidRPr="00C84EA5" w:rsidRDefault="005D6498" w:rsidP="00DC4483">
      <w:pPr>
        <w:pStyle w:val="a3"/>
        <w:rPr>
          <w:rFonts w:ascii="맑은 고딕" w:eastAsia="맑은 고딕" w:hAnsi="맑은 고딕"/>
          <w:sz w:val="20"/>
          <w:szCs w:val="20"/>
          <w:lang w:eastAsia="ko-KR"/>
        </w:rPr>
      </w:pPr>
    </w:p>
    <w:p w14:paraId="26F75E8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이런 식으로 전장에 놓이는 모든 지속물들은 동시에 전장에 들어옵니다. 이렇게 전장에 들어오는 카드 중 다른 무언가가 전장에 들어오는 것으로 인해 격발되는 능력을 가진 경우, 이 카드들은 서로를 확인합니다.</w:t>
      </w:r>
    </w:p>
    <w:p w14:paraId="4021D8B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629ED472" w14:textId="77777777" w:rsidR="005D6498" w:rsidRPr="00C84EA5" w:rsidRDefault="005D6498" w:rsidP="00DC4483">
      <w:pPr>
        <w:pStyle w:val="a3"/>
        <w:rPr>
          <w:rFonts w:ascii="맑은 고딕" w:eastAsia="맑은 고딕" w:hAnsi="맑은 고딕"/>
          <w:sz w:val="20"/>
          <w:szCs w:val="20"/>
          <w:lang w:eastAsia="ko-KR"/>
        </w:rPr>
      </w:pPr>
    </w:p>
    <w:p w14:paraId="477A2A5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빛나는 번개</w:t>
      </w:r>
    </w:p>
    <w:p w14:paraId="4B925FD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{3}{R}</w:t>
      </w:r>
    </w:p>
    <w:p w14:paraId="4AF8BCC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순간마법</w:t>
      </w:r>
    </w:p>
    <w:p w14:paraId="3A3120E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플레이어를 목표로 정한다. 빛나는 번개는 그 플레이어에게 피해 3점을 입히고 그 플레이어가 조종하는 각 생물에게 피해 1점을 입힌다.</w:t>
      </w:r>
    </w:p>
    <w:p w14:paraId="3384B479" w14:textId="77777777" w:rsidR="005D6498" w:rsidRPr="00C84EA5" w:rsidRDefault="005D6498" w:rsidP="00DC4483">
      <w:pPr>
        <w:pStyle w:val="a3"/>
        <w:rPr>
          <w:rFonts w:ascii="맑은 고딕" w:eastAsia="맑은 고딕" w:hAnsi="맑은 고딕"/>
          <w:sz w:val="20"/>
          <w:szCs w:val="20"/>
          <w:lang w:eastAsia="ko-KR"/>
        </w:rPr>
      </w:pPr>
    </w:p>
    <w:p w14:paraId="45BE528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빛나는 번개는 플레이어만 목표로 정합니다. 그 플레이어가 조종하는 방호를 가진 생물들도 피해를 입을 것입니다.</w:t>
      </w:r>
    </w:p>
    <w:p w14:paraId="7345F82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4D1EF08" w14:textId="3171BBFF" w:rsidR="00DC4483" w:rsidRPr="00C84EA5" w:rsidRDefault="00DC4483" w:rsidP="00DC4483">
      <w:pPr>
        <w:pStyle w:val="a3"/>
        <w:rPr>
          <w:rFonts w:ascii="맑은 고딕" w:eastAsia="맑은 고딕" w:hAnsi="맑은 고딕"/>
          <w:sz w:val="20"/>
          <w:szCs w:val="20"/>
          <w:lang w:eastAsia="ko-KR"/>
        </w:rPr>
      </w:pPr>
    </w:p>
    <w:p w14:paraId="4C78AC61"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돌진하는 키클롭스</w:t>
      </w:r>
    </w:p>
    <w:p w14:paraId="78F18522"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{3}{R}</w:t>
      </w:r>
    </w:p>
    <w:p w14:paraId="21AC8C06"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키클롭스</w:t>
      </w:r>
    </w:p>
    <w:p w14:paraId="407967F7"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4/4</w:t>
      </w:r>
    </w:p>
    <w:p w14:paraId="7AA4AF24"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두 개 이상의 생물이 돌진하는 키클롭스를 방어하는 한 돌진하는 키클롭스는 -2/-0을 받는다.</w:t>
      </w:r>
    </w:p>
    <w:p w14:paraId="1D0B367E" w14:textId="77777777" w:rsidR="005D6498" w:rsidRPr="00C84EA5" w:rsidRDefault="005D6498" w:rsidP="002B7876">
      <w:pPr>
        <w:pStyle w:val="a3"/>
        <w:rPr>
          <w:rFonts w:ascii="맑은 고딕" w:eastAsia="맑은 고딕" w:hAnsi="맑은 고딕"/>
          <w:sz w:val="20"/>
          <w:szCs w:val="20"/>
          <w:lang w:eastAsia="ko-KR"/>
        </w:rPr>
      </w:pPr>
    </w:p>
    <w:p w14:paraId="062D7AD8"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돌진하는 키클롭스를 방어하는 생물들이 하나만 남고 모두 전투에서 제거되는 경우, 돌진하는 키클롭스의 효과는 즉시 키클롭스의 공격력 감소를 중단합니다. </w:t>
      </w:r>
    </w:p>
    <w:p w14:paraId="209D4CE7"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75C90100" w14:textId="77777777" w:rsidR="005D6498" w:rsidRPr="00C84EA5" w:rsidRDefault="005D6498" w:rsidP="002B7876">
      <w:pPr>
        <w:pStyle w:val="a3"/>
        <w:rPr>
          <w:rFonts w:ascii="맑은 고딕" w:eastAsia="맑은 고딕" w:hAnsi="맑은 고딕"/>
          <w:sz w:val="20"/>
          <w:szCs w:val="20"/>
          <w:lang w:eastAsia="ko-KR"/>
        </w:rPr>
      </w:pPr>
    </w:p>
    <w:p w14:paraId="7D2E3C1E"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쥐떼 소굴</w:t>
      </w:r>
    </w:p>
    <w:p w14:paraId="39B68C91"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{1}{B}</w:t>
      </w:r>
    </w:p>
    <w:p w14:paraId="240D35F8"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쥐</w:t>
      </w:r>
    </w:p>
    <w:p w14:paraId="00592D01"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2/1</w:t>
      </w:r>
    </w:p>
    <w:p w14:paraId="0473C8FE"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쥐떼 소굴은 당신이 조종하는 다른 쥐 한 개당 +1/+0을 받는다.</w:t>
      </w:r>
    </w:p>
    <w:p w14:paraId="36FFB7B7"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이름이 쥐떼 소굴인 카드는 덱에 몇 장이든 넣을 수 있다.</w:t>
      </w:r>
    </w:p>
    <w:p w14:paraId="755C3452" w14:textId="77777777" w:rsidR="005D6498" w:rsidRPr="00C84EA5" w:rsidRDefault="005D6498" w:rsidP="002B7876">
      <w:pPr>
        <w:pStyle w:val="a3"/>
        <w:rPr>
          <w:rFonts w:ascii="맑은 고딕" w:eastAsia="맑은 고딕" w:hAnsi="맑은 고딕"/>
          <w:sz w:val="20"/>
          <w:szCs w:val="20"/>
          <w:lang w:eastAsia="ko-KR"/>
        </w:rPr>
      </w:pPr>
    </w:p>
    <w:p w14:paraId="356C18C4"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쥐떼 소굴의 마지막 능력은 "네 장" 규칙만을 무시하게 해 줍니다. 형식에 따른 제한은 따라야 합니다.</w:t>
      </w:r>
    </w:p>
    <w:p w14:paraId="64BFCCAF"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10E1C3F" w14:textId="77777777" w:rsidR="005D6498" w:rsidRPr="00C84EA5" w:rsidRDefault="005D6498" w:rsidP="002B7876">
      <w:pPr>
        <w:pStyle w:val="a3"/>
        <w:rPr>
          <w:rFonts w:ascii="맑은 고딕" w:eastAsia="맑은 고딕" w:hAnsi="맑은 고딕"/>
          <w:sz w:val="20"/>
          <w:szCs w:val="20"/>
          <w:lang w:eastAsia="ko-KR"/>
        </w:rPr>
      </w:pPr>
    </w:p>
    <w:p w14:paraId="101AFBFE"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긱스의 제자, 로나</w:t>
      </w:r>
    </w:p>
    <w:p w14:paraId="5BF07713"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{1}{U}{B}</w:t>
      </w:r>
    </w:p>
    <w:p w14:paraId="473BC950"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인간 기능공</w:t>
      </w:r>
    </w:p>
    <w:p w14:paraId="2BBC39AD"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0CF4E6D2"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긱스의 제자, 로나가 전장에 들어올 때, 당신의 무덤에 있는 역사적 카드를 목표로 정한다. 당신은 그 카드를 추방할 수 있다. </w:t>
      </w:r>
      <w:r w:rsidRPr="00C84EA5">
        <w:rPr>
          <w:rFonts w:ascii="맑은 고딕" w:eastAsia="맑은 고딕" w:hAnsi="맑은 고딕"/>
          <w:i/>
          <w:sz w:val="20"/>
          <w:szCs w:val="20"/>
          <w:lang w:eastAsia="ko-KR"/>
        </w:rPr>
        <w:t>(마법물체와 전설적, 서사시가 역사적이다.)</w:t>
      </w:r>
    </w:p>
    <w:p w14:paraId="1D88DC0C"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당신은 로나로 추방한 대지가 아닌 카드를 발동할 수 있다.</w:t>
      </w:r>
    </w:p>
    <w:p w14:paraId="79E8CBD6"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 {T}: 당신의 서고 맨 위 카드를 추방한다.</w:t>
      </w:r>
    </w:p>
    <w:p w14:paraId="33C2BC6C" w14:textId="77777777" w:rsidR="005D6498" w:rsidRPr="00C84EA5" w:rsidRDefault="005D6498" w:rsidP="002B7876">
      <w:pPr>
        <w:pStyle w:val="a3"/>
        <w:rPr>
          <w:rFonts w:ascii="맑은 고딕" w:eastAsia="맑은 고딕" w:hAnsi="맑은 고딕"/>
          <w:sz w:val="20"/>
          <w:szCs w:val="20"/>
          <w:lang w:eastAsia="ko-KR"/>
        </w:rPr>
      </w:pPr>
    </w:p>
    <w:p w14:paraId="71168666"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로나가 전장을 떠나는 경우, 추방된 카드들은 무기한으로 추방된 채로 남습니다. 로나가 다시 전장에 들어오는 경우, 그 로나는 "다른" 로나가 추방한 카드들과 연결되지 않습니다. 새로운 로나는 자신의 첫 번째와 마지막 능력으로 새로운 카드들을 추방합니다. 그 카드들만 새로운 로나의 중간 능력을 사용해 발동할 수 있습니다.</w:t>
      </w:r>
    </w:p>
    <w:p w14:paraId="0B0A4529" w14:textId="77777777" w:rsidR="005D6498" w:rsidRPr="00C84EA5" w:rsidRDefault="005D6498" w:rsidP="002B7876">
      <w:pPr>
        <w:pStyle w:val="a3"/>
        <w:rPr>
          <w:rFonts w:ascii="맑은 고딕" w:eastAsia="맑은 고딕" w:hAnsi="맑은 고딕"/>
          <w:sz w:val="20"/>
          <w:szCs w:val="20"/>
          <w:lang w:eastAsia="ko-KR"/>
        </w:rPr>
      </w:pPr>
    </w:p>
    <w:p w14:paraId="78D689BD"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서고에서 추방하는 카드는 앞면이 보이게 추방됩니다.</w:t>
      </w:r>
    </w:p>
    <w:p w14:paraId="16CAE169" w14:textId="77777777" w:rsidR="005D6498" w:rsidRPr="00C84EA5" w:rsidRDefault="005D6498" w:rsidP="002B7876">
      <w:pPr>
        <w:pStyle w:val="a3"/>
        <w:rPr>
          <w:rFonts w:ascii="맑은 고딕" w:eastAsia="맑은 고딕" w:hAnsi="맑은 고딕"/>
          <w:sz w:val="20"/>
          <w:szCs w:val="20"/>
          <w:lang w:eastAsia="ko-KR"/>
        </w:rPr>
      </w:pPr>
    </w:p>
    <w:p w14:paraId="3B0CADE8" w14:textId="77777777" w:rsidR="005D6498"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로나의 마지막 능력이 해결된 후, 당신의 턴인 경우 당신에게 우선권이 있습니다. 당신은 다른 플레이어들이 다른 행동을 하기 전에 추방된 카드를 발동(카드 발동이 유효하다는 전제 하에)할 수 있습니다.</w:t>
      </w:r>
    </w:p>
    <w:p w14:paraId="5728AFB5" w14:textId="77777777" w:rsidR="005D6498" w:rsidRPr="00C84EA5" w:rsidRDefault="005D6498" w:rsidP="002B7876">
      <w:pPr>
        <w:pStyle w:val="a3"/>
        <w:rPr>
          <w:rFonts w:ascii="맑은 고딕" w:eastAsia="맑은 고딕" w:hAnsi="맑은 고딕"/>
          <w:sz w:val="20"/>
          <w:szCs w:val="20"/>
          <w:lang w:eastAsia="ko-KR"/>
        </w:rPr>
      </w:pPr>
    </w:p>
    <w:p w14:paraId="54CBD33B" w14:textId="70786E34" w:rsidR="00DC4483" w:rsidRPr="00C84EA5" w:rsidRDefault="00DC4483"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당신은 당신이 추방 영역에서 발동하는 카드들의 일반적인 발동 시기 허용 및 제한에 따라야 합니다.</w:t>
      </w:r>
    </w:p>
    <w:p w14:paraId="2A7369A8" w14:textId="77777777" w:rsidR="00DC4483" w:rsidRPr="00C84EA5" w:rsidRDefault="00DC4483" w:rsidP="00DC4483">
      <w:pPr>
        <w:pStyle w:val="a3"/>
        <w:rPr>
          <w:rFonts w:ascii="맑은 고딕" w:eastAsia="맑은 고딕" w:hAnsi="맑은 고딕"/>
          <w:sz w:val="20"/>
          <w:szCs w:val="20"/>
          <w:lang w:eastAsia="ko-KR"/>
        </w:rPr>
      </w:pPr>
    </w:p>
    <w:p w14:paraId="482B6EF1" w14:textId="77777777" w:rsidR="002B7876" w:rsidRPr="00C84EA5" w:rsidRDefault="002B7876" w:rsidP="002B7876">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당신은 여전히 그 주문을 발동하기 위한 추가 비용을 포함한 모든 비용을 지불해야 합니다. 당신은 또한 영원의 대마도사, 조다 등에 의해 부여된 대체 비용을 지불할 수도 있습니다.</w:t>
      </w:r>
    </w:p>
    <w:p w14:paraId="7C9A8077" w14:textId="1060CD25" w:rsidR="00DC4483" w:rsidRPr="00C84EA5" w:rsidRDefault="00DC4483" w:rsidP="00DC4483">
      <w:pPr>
        <w:pStyle w:val="a3"/>
        <w:rPr>
          <w:rFonts w:ascii="맑은 고딕" w:eastAsia="맑은 고딕" w:hAnsi="맑은 고딕"/>
          <w:sz w:val="20"/>
          <w:szCs w:val="20"/>
          <w:lang w:eastAsia="ko-KR"/>
        </w:rPr>
      </w:pPr>
    </w:p>
    <w:p w14:paraId="11420D20" w14:textId="0EF43584" w:rsidR="002B7876" w:rsidRPr="00C84EA5" w:rsidRDefault="002B7876"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추방 영역에 있는 카드는 당신의 손에 있는 카드가 아니므로, 순환하거나, 버리거나, 활성화능력을 활성화할 수 없습니다.</w:t>
      </w:r>
    </w:p>
    <w:p w14:paraId="49B5B1A4" w14:textId="77777777" w:rsidR="002B7876" w:rsidRPr="00C84EA5" w:rsidRDefault="002B7876" w:rsidP="00DC4483">
      <w:pPr>
        <w:pStyle w:val="a3"/>
        <w:rPr>
          <w:rFonts w:ascii="맑은 고딕" w:eastAsia="맑은 고딕" w:hAnsi="맑은 고딕"/>
          <w:sz w:val="20"/>
          <w:szCs w:val="20"/>
          <w:lang w:eastAsia="ko-KR"/>
        </w:rPr>
      </w:pPr>
    </w:p>
    <w:p w14:paraId="1E679E87" w14:textId="77777777" w:rsidR="002B7876"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카드를 발동하기 시작하고 나면, 로나의 조종권을 잃어도 주문에 영향을 미치지 않습니다.</w:t>
      </w:r>
    </w:p>
    <w:p w14:paraId="1DCA9D31" w14:textId="77777777" w:rsidR="002B7876" w:rsidRPr="00C84EA5" w:rsidRDefault="002B7876" w:rsidP="00DC4483">
      <w:pPr>
        <w:pStyle w:val="a3"/>
        <w:rPr>
          <w:rFonts w:ascii="맑은 고딕" w:eastAsia="맑은 고딕" w:hAnsi="맑은 고딕"/>
          <w:sz w:val="20"/>
          <w:szCs w:val="20"/>
          <w:lang w:eastAsia="ko-KR"/>
        </w:rPr>
      </w:pPr>
    </w:p>
    <w:p w14:paraId="747DC9F4" w14:textId="77777777" w:rsidR="005D6498" w:rsidRPr="00C84EA5" w:rsidRDefault="002B7876"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당신의 서고 맨 위에서 추방할 카드는 로나의 마지막 능력이 해결될 때 결정됩니다. 그 카드는 당신이 그 능력을 활성화할 때 서고 맨 위에 있던 카드가 아닐 수도 있습니다.</w:t>
      </w:r>
    </w:p>
    <w:p w14:paraId="1ED3BDF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E3F5402" w14:textId="18B97BEC" w:rsidR="00DC4483" w:rsidRPr="00C84EA5" w:rsidRDefault="00DC4483" w:rsidP="00DC4483">
      <w:pPr>
        <w:pStyle w:val="a3"/>
        <w:rPr>
          <w:rFonts w:ascii="맑은 고딕" w:eastAsia="맑은 고딕" w:hAnsi="맑은 고딕"/>
          <w:sz w:val="20"/>
          <w:szCs w:val="20"/>
          <w:lang w:eastAsia="ko-KR"/>
        </w:rPr>
      </w:pPr>
    </w:p>
    <w:p w14:paraId="6907EC8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떼어내기</w:t>
      </w:r>
    </w:p>
    <w:p w14:paraId="6870B7B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{1}{W}</w:t>
      </w:r>
    </w:p>
    <w:p w14:paraId="324F08C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부여마법</w:t>
      </w:r>
    </w:p>
    <w:p w14:paraId="009398A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섬광</w:t>
      </w:r>
    </w:p>
    <w:p w14:paraId="6B6237B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떼어내기가 전장에 들어올 때, 상대가 조종하는 탭된 생물을 목표로 정한다. 떼어내기가 전장을 떠날 때까지 그 생물을 추방한다.</w:t>
      </w:r>
    </w:p>
    <w:p w14:paraId="453D0709" w14:textId="77777777" w:rsidR="005D6498" w:rsidRPr="00C84EA5" w:rsidRDefault="005D6498" w:rsidP="00DC4483">
      <w:pPr>
        <w:pStyle w:val="a3"/>
        <w:rPr>
          <w:rFonts w:ascii="맑은 고딕" w:eastAsia="맑은 고딕" w:hAnsi="맑은 고딕"/>
          <w:sz w:val="20"/>
          <w:szCs w:val="20"/>
          <w:lang w:eastAsia="ko-KR"/>
        </w:rPr>
      </w:pPr>
    </w:p>
    <w:p w14:paraId="6E86B773" w14:textId="32000142"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떼어내기의 격발능력이 해결되기 전에 떼어내기가 전장을 떠나는 경우, 목표 생물은 추방당하지 않습니다.</w:t>
      </w:r>
    </w:p>
    <w:p w14:paraId="4138B81B" w14:textId="77777777" w:rsidR="00DC4483" w:rsidRPr="00C84EA5" w:rsidRDefault="00DC4483" w:rsidP="00DC4483">
      <w:pPr>
        <w:pStyle w:val="a3"/>
        <w:rPr>
          <w:rFonts w:ascii="맑은 고딕" w:eastAsia="맑은 고딕" w:hAnsi="맑은 고딕"/>
          <w:sz w:val="20"/>
          <w:szCs w:val="20"/>
          <w:lang w:eastAsia="ko-KR"/>
        </w:rPr>
      </w:pPr>
    </w:p>
    <w:p w14:paraId="37FBAB11" w14:textId="1602A71C"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추방된 생물에 부착된 마법진은 각 소유자의 무덤으로 갑니다. 모든 장비는 분리되어 전장에 남습니다. 추방된 생물이 가지고 있었던 모든 카운터는 더이상 존재하지 않게 됩니다. 지속물이 전장으로 돌아올 때, 그 지속물은 새로운 객체가 되며 추방되었던 지속물과는 아무런 관련이 없게 됩니다.</w:t>
      </w:r>
    </w:p>
    <w:p w14:paraId="4CDE7B0D" w14:textId="77777777" w:rsidR="00DC4483" w:rsidRPr="00C84EA5" w:rsidRDefault="00DC4483" w:rsidP="00DC4483">
      <w:pPr>
        <w:pStyle w:val="a3"/>
        <w:rPr>
          <w:rFonts w:ascii="맑은 고딕" w:eastAsia="맑은 고딕" w:hAnsi="맑은 고딕"/>
          <w:sz w:val="20"/>
          <w:szCs w:val="20"/>
          <w:lang w:eastAsia="ko-KR"/>
        </w:rPr>
      </w:pPr>
    </w:p>
    <w:p w14:paraId="2DECB4D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토큰이 이런 식으로 추방되는 경우, 그 토큰은 더 이상 존재하지 않게 되며 전장으로 되돌아오지 않습니다.</w:t>
      </w:r>
    </w:p>
    <w:p w14:paraId="41C330E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21C62DC0" w14:textId="77777777" w:rsidR="005D6498" w:rsidRPr="00C84EA5" w:rsidRDefault="005D6498" w:rsidP="00DC4483">
      <w:pPr>
        <w:pStyle w:val="a3"/>
        <w:rPr>
          <w:rFonts w:ascii="맑은 고딕" w:eastAsia="맑은 고딕" w:hAnsi="맑은 고딕"/>
          <w:sz w:val="20"/>
          <w:szCs w:val="20"/>
          <w:lang w:eastAsia="ko-KR"/>
        </w:rPr>
      </w:pPr>
    </w:p>
    <w:p w14:paraId="0D470F3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진주 창의 보초병</w:t>
      </w:r>
    </w:p>
    <w:p w14:paraId="784AC73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{4}{U}</w:t>
      </w:r>
    </w:p>
    <w:p w14:paraId="6742943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인어 병사</w:t>
      </w:r>
    </w:p>
    <w:p w14:paraId="5FC6437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3/3</w:t>
      </w:r>
    </w:p>
    <w:p w14:paraId="7EA7830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섬광</w:t>
      </w:r>
    </w:p>
    <w:p w14:paraId="760B421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진주 창의 보초병이 전장에 들어올 때, 당신이 조종하는 역사적 지속물을 목표로 정한다. 당신은 그 지속물을 추방할 수 있다. 그렇게 한다면, 다음 종료단 시작에 그 지속물을 소유자의 조종하에 전장으로 되돌린다. </w:t>
      </w:r>
      <w:r w:rsidRPr="00C84EA5">
        <w:rPr>
          <w:rFonts w:ascii="맑은 고딕" w:eastAsia="맑은 고딕" w:hAnsi="맑은 고딕"/>
          <w:i/>
          <w:sz w:val="20"/>
          <w:szCs w:val="20"/>
          <w:lang w:eastAsia="ko-KR"/>
        </w:rPr>
        <w:t>(마법물체와 전설적, 서사시가 역사적이다.)</w:t>
      </w:r>
    </w:p>
    <w:p w14:paraId="731B6510" w14:textId="77777777" w:rsidR="005D6498" w:rsidRPr="00C84EA5" w:rsidRDefault="005D6498" w:rsidP="00DC4483">
      <w:pPr>
        <w:pStyle w:val="a3"/>
        <w:rPr>
          <w:rFonts w:ascii="맑은 고딕" w:eastAsia="맑은 고딕" w:hAnsi="맑은 고딕"/>
          <w:sz w:val="20"/>
          <w:szCs w:val="20"/>
          <w:lang w:eastAsia="ko-KR"/>
        </w:rPr>
      </w:pPr>
    </w:p>
    <w:p w14:paraId="0E236D54" w14:textId="28F25108"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토큰이 이런 식으로 추방되는 경우, 그 토큰은 더 이상 존재하지 않게 되며 전장으로 되돌아오지 않습니다.</w:t>
      </w:r>
    </w:p>
    <w:p w14:paraId="0025ED8F" w14:textId="77777777" w:rsidR="00DC4483" w:rsidRPr="00C84EA5" w:rsidRDefault="00DC4483" w:rsidP="00DC4483">
      <w:pPr>
        <w:pStyle w:val="a3"/>
        <w:rPr>
          <w:rFonts w:ascii="맑은 고딕" w:eastAsia="맑은 고딕" w:hAnsi="맑은 고딕"/>
          <w:sz w:val="20"/>
          <w:szCs w:val="20"/>
          <w:lang w:eastAsia="ko-KR"/>
        </w:rPr>
      </w:pPr>
    </w:p>
    <w:p w14:paraId="4A1749B6" w14:textId="77777777"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추방된 카드는 다음 종료단 시작에 진주 창의 보초병이 그 시점에 전장에 없더라도 전장으로 돌아옵니다.</w:t>
      </w:r>
    </w:p>
    <w:p w14:paraId="7A739EE3" w14:textId="77777777" w:rsidR="00DC4483" w:rsidRPr="00C84EA5" w:rsidRDefault="00DC4483" w:rsidP="00DC4483">
      <w:pPr>
        <w:pStyle w:val="a3"/>
        <w:rPr>
          <w:rFonts w:ascii="맑은 고딕" w:eastAsia="맑은 고딕" w:hAnsi="맑은 고딕"/>
          <w:sz w:val="20"/>
          <w:szCs w:val="20"/>
          <w:lang w:eastAsia="ko-KR"/>
        </w:rPr>
      </w:pPr>
    </w:p>
    <w:p w14:paraId="40A3558A" w14:textId="5674EF61"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추방된 카드가 마법진인 경우, 그 카드의 소유자는 카드가 전장으로 돌아오면서 마법진이 무엇을 부여할 지를 선택합니다. 이런 식으로 전장에 놓이는 마법진은 어떤 것도 목표로 하지 않습니다(따라서, 예를 들면 상대방이 조종하는 방호를 가진 지속물에 부착할 수 있습니다), 하지만 마법진의 부여 능력이 해당 마법진이 어디에 부착될 수 있는지를 제한합니다. 마법진이 유효하게 부착될 수 있는 대상이 하나도 없는 경우, 그 카드는 추방된 채로 남습니다.</w:t>
      </w:r>
    </w:p>
    <w:p w14:paraId="55155856" w14:textId="77777777" w:rsidR="00DC4483" w:rsidRPr="00C84EA5" w:rsidRDefault="00DC4483" w:rsidP="00DC4483">
      <w:pPr>
        <w:pStyle w:val="a3"/>
        <w:rPr>
          <w:rFonts w:ascii="맑은 고딕" w:eastAsia="맑은 고딕" w:hAnsi="맑은 고딕"/>
          <w:sz w:val="20"/>
          <w:szCs w:val="20"/>
          <w:lang w:eastAsia="ko-KR"/>
        </w:rPr>
      </w:pPr>
    </w:p>
    <w:p w14:paraId="2BDFFD2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진주 창의 보초병이 턴의 종료단에 전장에 들어오는 경우, 추방된 카드는 다음 턴의 종료단 시작까지 전장에 돌아오지 않습니다.</w:t>
      </w:r>
    </w:p>
    <w:p w14:paraId="5E460E7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ED6F036" w14:textId="77777777" w:rsidR="005D6498" w:rsidRPr="00C84EA5" w:rsidRDefault="005D6498" w:rsidP="00DC4483">
      <w:pPr>
        <w:pStyle w:val="a3"/>
        <w:rPr>
          <w:rFonts w:ascii="맑은 고딕" w:eastAsia="맑은 고딕" w:hAnsi="맑은 고딕"/>
          <w:sz w:val="20"/>
          <w:szCs w:val="20"/>
          <w:lang w:eastAsia="ko-KR"/>
        </w:rPr>
      </w:pPr>
    </w:p>
    <w:p w14:paraId="6FDA808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원한 해결</w:t>
      </w:r>
    </w:p>
    <w:p w14:paraId="324E0A1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{2}{B}{B}</w:t>
      </w:r>
    </w:p>
    <w:p w14:paraId="5807A22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집중마법</w:t>
      </w:r>
    </w:p>
    <w:p w14:paraId="536396D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생물을 목표로 정한다. 그 생물을 추방한다. 당신이 조종하는 플레인즈워커 한 개에 충성 카운터 두 개를 올려놓는다.</w:t>
      </w:r>
    </w:p>
    <w:p w14:paraId="23169B08" w14:textId="77777777" w:rsidR="005D6498" w:rsidRPr="00C84EA5" w:rsidRDefault="005D6498" w:rsidP="00DC4483">
      <w:pPr>
        <w:pStyle w:val="a3"/>
        <w:rPr>
          <w:rFonts w:ascii="맑은 고딕" w:eastAsia="맑은 고딕" w:hAnsi="맑은 고딕"/>
          <w:sz w:val="20"/>
          <w:szCs w:val="20"/>
          <w:lang w:eastAsia="ko-KR"/>
        </w:rPr>
      </w:pPr>
    </w:p>
    <w:p w14:paraId="663D8B7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목표로 한 생물이 원한 해결이 해결되려 할 때 유효한 목표가 아닌 경우, 주문은 해결되지 않습니다. 플레인즈워커에 충성 카운터도 올려놓지 않습니다.</w:t>
      </w:r>
    </w:p>
    <w:p w14:paraId="486BAC7D" w14:textId="77777777" w:rsidR="005D6498" w:rsidRPr="00C84EA5" w:rsidRDefault="005D6498" w:rsidP="00DC4483">
      <w:pPr>
        <w:pStyle w:val="a3"/>
        <w:rPr>
          <w:rFonts w:ascii="맑은 고딕" w:eastAsia="맑은 고딕" w:hAnsi="맑은 고딕"/>
          <w:sz w:val="20"/>
          <w:szCs w:val="20"/>
          <w:lang w:eastAsia="ko-KR"/>
        </w:rPr>
      </w:pPr>
    </w:p>
    <w:p w14:paraId="2EEAC6D7" w14:textId="621B3275" w:rsidR="00DC4483" w:rsidRPr="00C84EA5" w:rsidRDefault="00DC4483" w:rsidP="00DC4483">
      <w:pPr>
        <w:pStyle w:val="a3"/>
        <w:rPr>
          <w:rFonts w:ascii="맑은 고딕" w:eastAsia="맑은 고딕" w:hAnsi="맑은 고딕" w:cs="Consolas"/>
          <w:sz w:val="20"/>
          <w:szCs w:val="20"/>
          <w:lang w:eastAsia="ko-KR"/>
        </w:rPr>
      </w:pPr>
      <w:r w:rsidRPr="00C84EA5">
        <w:rPr>
          <w:rFonts w:ascii="맑은 고딕" w:eastAsia="맑은 고딕" w:hAnsi="맑은 고딕"/>
          <w:sz w:val="20"/>
          <w:szCs w:val="20"/>
          <w:lang w:eastAsia="ko-KR"/>
        </w:rPr>
        <w:t>* 충성 카운터 두 개는 같은 플레인즈워커에 놓여야 합니다.</w:t>
      </w:r>
    </w:p>
    <w:p w14:paraId="7FDAF9A6" w14:textId="77777777" w:rsidR="00DC4483" w:rsidRPr="00C84EA5" w:rsidRDefault="00DC4483" w:rsidP="00DC4483">
      <w:pPr>
        <w:pStyle w:val="a3"/>
        <w:rPr>
          <w:rFonts w:ascii="맑은 고딕" w:eastAsia="맑은 고딕" w:hAnsi="맑은 고딕"/>
          <w:sz w:val="20"/>
          <w:szCs w:val="20"/>
          <w:lang w:eastAsia="ko-KR"/>
        </w:rPr>
      </w:pPr>
    </w:p>
    <w:p w14:paraId="528A291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원한 해결이 해결되기 전까지는 어떤 플레인즈워커가 카운터를 받을지 선택하지 않습니다. 플레인즈워커를 조종하지 않는 경우, 단순히 목표 생물을 추방하고 아무 것에도 충성 카운터를 올려놓지 않습니다.</w:t>
      </w:r>
    </w:p>
    <w:p w14:paraId="182233D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6BD93F19" w14:textId="77777777" w:rsidR="005D6498" w:rsidRPr="00C84EA5" w:rsidRDefault="005D6498" w:rsidP="00DC4483">
      <w:pPr>
        <w:pStyle w:val="a3"/>
        <w:rPr>
          <w:rFonts w:ascii="맑은 고딕" w:eastAsia="맑은 고딕" w:hAnsi="맑은 고딕"/>
          <w:sz w:val="20"/>
          <w:szCs w:val="20"/>
          <w:lang w:eastAsia="ko-KR"/>
        </w:rPr>
      </w:pPr>
    </w:p>
    <w:p w14:paraId="7E631ED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시세이의 유산, 샤나</w:t>
      </w:r>
    </w:p>
    <w:p w14:paraId="0922950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{G}{W}</w:t>
      </w:r>
    </w:p>
    <w:p w14:paraId="468C3F9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인간 전사</w:t>
      </w:r>
    </w:p>
    <w:p w14:paraId="45BCF0D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0/0</w:t>
      </w:r>
    </w:p>
    <w:p w14:paraId="630456E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시세이의 유산, 샤나는 당신의 상대가 조종하는 능력의 목표로 정해질 수 없다.</w:t>
      </w:r>
    </w:p>
    <w:p w14:paraId="3B49CD0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샤나는 당신이 조종하는 생물 한 개당 +1/+1을 받는다.</w:t>
      </w:r>
    </w:p>
    <w:p w14:paraId="7D62EF94" w14:textId="77777777" w:rsidR="005D6498" w:rsidRPr="00C84EA5" w:rsidRDefault="005D6498" w:rsidP="00DC4483">
      <w:pPr>
        <w:pStyle w:val="a3"/>
        <w:rPr>
          <w:rFonts w:ascii="맑은 고딕" w:eastAsia="맑은 고딕" w:hAnsi="맑은 고딕"/>
          <w:sz w:val="20"/>
          <w:szCs w:val="20"/>
          <w:lang w:eastAsia="ko-KR"/>
        </w:rPr>
      </w:pPr>
    </w:p>
    <w:p w14:paraId="7CA2C90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당신의 상대들이 조종하는 주문들은 샤나를 목표로 할 수 있습니다.</w:t>
      </w:r>
    </w:p>
    <w:p w14:paraId="06FB75A8" w14:textId="77777777" w:rsidR="005D6498" w:rsidRPr="00C84EA5" w:rsidRDefault="005D6498" w:rsidP="00DC4483">
      <w:pPr>
        <w:pStyle w:val="a3"/>
        <w:rPr>
          <w:rFonts w:ascii="맑은 고딕" w:eastAsia="맑은 고딕" w:hAnsi="맑은 고딕"/>
          <w:sz w:val="20"/>
          <w:szCs w:val="20"/>
          <w:lang w:eastAsia="ko-KR"/>
        </w:rPr>
      </w:pPr>
    </w:p>
    <w:p w14:paraId="02FB298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샤나의 공력력과 방어력을 수정하는 샤나의 능력은 샤나가 전장에 있을 때에만 적용됩니다. 다른 모든 영역에서 샤나는 0/0 생물 카드입니다.</w:t>
      </w:r>
    </w:p>
    <w:p w14:paraId="21BB839F" w14:textId="77777777" w:rsidR="005D6498" w:rsidRPr="00C84EA5" w:rsidRDefault="005D6498" w:rsidP="00DC4483">
      <w:pPr>
        <w:pStyle w:val="a3"/>
        <w:rPr>
          <w:rFonts w:ascii="맑은 고딕" w:eastAsia="맑은 고딕" w:hAnsi="맑은 고딕"/>
          <w:sz w:val="20"/>
          <w:szCs w:val="20"/>
          <w:lang w:eastAsia="ko-KR"/>
        </w:rPr>
      </w:pPr>
    </w:p>
    <w:p w14:paraId="113B237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샤나가 전장에 있는 한, 샤나의 마지막 능력은 자신을 포함해 계산하므로, 샤나는 최소한 1/1이 됩니다.</w:t>
      </w:r>
    </w:p>
    <w:p w14:paraId="34961333" w14:textId="77777777" w:rsidR="005D6498" w:rsidRPr="00C84EA5" w:rsidRDefault="005D6498" w:rsidP="00DC4483">
      <w:pPr>
        <w:pStyle w:val="a3"/>
        <w:rPr>
          <w:rFonts w:ascii="맑은 고딕" w:eastAsia="맑은 고딕" w:hAnsi="맑은 고딕"/>
          <w:sz w:val="20"/>
          <w:szCs w:val="20"/>
          <w:lang w:eastAsia="ko-KR"/>
        </w:rPr>
      </w:pPr>
    </w:p>
    <w:p w14:paraId="3CDDB2B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생물이 받은 피해는 턴이 종료되며 제거될 때까지 남아 있으므로, 해당 턴에 당신이 조종하는 다른 생물들이 전장을 떠나는 경우 샤나가 입은 치명적이지 않은 피해가 치명피해로 바뀔 수도 있습니다.</w:t>
      </w:r>
    </w:p>
    <w:p w14:paraId="0C58BDA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25D23026" w14:textId="77777777" w:rsidR="005D6498" w:rsidRPr="00C84EA5" w:rsidRDefault="005D6498" w:rsidP="00DC4483">
      <w:pPr>
        <w:pStyle w:val="a3"/>
        <w:rPr>
          <w:rFonts w:ascii="맑은 고딕" w:eastAsia="맑은 고딕" w:hAnsi="맑은 고딕"/>
          <w:sz w:val="20"/>
          <w:szCs w:val="20"/>
          <w:lang w:eastAsia="ko-KR"/>
        </w:rPr>
      </w:pPr>
    </w:p>
    <w:p w14:paraId="5C94ED4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성역의 방패</w:t>
      </w:r>
    </w:p>
    <w:p w14:paraId="14B03E5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w:t>
      </w:r>
    </w:p>
    <w:p w14:paraId="672AA56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마법물체   — 장비</w:t>
      </w:r>
    </w:p>
    <w:p w14:paraId="6CBCF31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어느 원천이 장착된 생물에게 피해를 입히려 한다면, 그 피해 중 2점을 방지한다.</w:t>
      </w:r>
    </w:p>
    <w:p w14:paraId="002211F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장착 {1}</w:t>
      </w:r>
    </w:p>
    <w:p w14:paraId="46AD06B9" w14:textId="77777777" w:rsidR="005D6498" w:rsidRPr="00C84EA5" w:rsidRDefault="005D6498" w:rsidP="00DC4483">
      <w:pPr>
        <w:pStyle w:val="a3"/>
        <w:rPr>
          <w:rFonts w:ascii="맑은 고딕" w:eastAsia="맑은 고딕" w:hAnsi="맑은 고딕"/>
          <w:sz w:val="20"/>
          <w:szCs w:val="20"/>
          <w:lang w:eastAsia="ko-KR"/>
        </w:rPr>
      </w:pPr>
    </w:p>
    <w:p w14:paraId="31D7B2B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 여러 원천이 장착된 생물에게 한 번에 피해를 입히려는 경우(예를 들어, 복수의 방어생물이 방어하는 경우), 각 원천이 입히는 피해 중 2점이 방지됩니다.</w:t>
      </w:r>
    </w:p>
    <w:p w14:paraId="08DEEB9A" w14:textId="77777777" w:rsidR="005D6498" w:rsidRPr="00C84EA5" w:rsidRDefault="005D6498" w:rsidP="00DC4483">
      <w:pPr>
        <w:pStyle w:val="a3"/>
        <w:rPr>
          <w:rFonts w:ascii="맑은 고딕" w:eastAsia="맑은 고딕" w:hAnsi="맑은 고딕"/>
          <w:sz w:val="20"/>
          <w:szCs w:val="20"/>
          <w:lang w:eastAsia="ko-KR"/>
        </w:rPr>
      </w:pPr>
    </w:p>
    <w:p w14:paraId="2808F97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생물이 성역의 방패 두 개를 장착했다면 피해 4점이 방지됩니다. 성역의 방패 세 개는 6점을 방지하는 식으로 이어집니다.</w:t>
      </w:r>
    </w:p>
    <w:p w14:paraId="31B75D5F" w14:textId="77777777" w:rsidR="005D6498" w:rsidRPr="00C84EA5" w:rsidRDefault="005D6498" w:rsidP="00DC4483">
      <w:pPr>
        <w:pStyle w:val="a3"/>
        <w:rPr>
          <w:rFonts w:ascii="맑은 고딕" w:eastAsia="맑은 고딕" w:hAnsi="맑은 고딕"/>
          <w:sz w:val="20"/>
          <w:szCs w:val="20"/>
          <w:lang w:eastAsia="ko-KR"/>
        </w:rPr>
      </w:pPr>
    </w:p>
    <w:p w14:paraId="4160F93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피해량을 변경하는 대체 효과가 여러 개 있는 경우, 피해를 입는 지속물의 조종자가 그 효과들을 어떤 순서대로 적용할지 결정합니다.</w:t>
      </w:r>
    </w:p>
    <w:p w14:paraId="30A669E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71755423" w14:textId="77777777" w:rsidR="005D6498" w:rsidRPr="00C84EA5" w:rsidRDefault="005D6498" w:rsidP="00DC4483">
      <w:pPr>
        <w:pStyle w:val="a3"/>
        <w:rPr>
          <w:rFonts w:ascii="맑은 고딕" w:eastAsia="맑은 고딕" w:hAnsi="맑은 고딕"/>
          <w:sz w:val="20"/>
          <w:szCs w:val="20"/>
          <w:lang w:eastAsia="ko-KR"/>
        </w:rPr>
      </w:pPr>
    </w:p>
    <w:p w14:paraId="0701F94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공성무리 지휘관</w:t>
      </w:r>
    </w:p>
    <w:p w14:paraId="3CE4DB7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{3}{R}{R}</w:t>
      </w:r>
    </w:p>
    <w:p w14:paraId="53E390B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고블린</w:t>
      </w:r>
    </w:p>
    <w:p w14:paraId="210C163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409AE64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공성무리 지휘관이 전장에 들어올 때, 1/1 적색 고블린 생물 토큰 세 개를 만든다.</w:t>
      </w:r>
    </w:p>
    <w:p w14:paraId="013CEA5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{1}{R}, 고블린 한 개를 희생한다: 원하는 목표를 정한다. 공성무리 지휘관은 그 목표에게 피해 2점을 입힌다.</w:t>
      </w:r>
    </w:p>
    <w:p w14:paraId="6C4A3284" w14:textId="77777777" w:rsidR="005D6498" w:rsidRPr="00C84EA5" w:rsidRDefault="005D6498" w:rsidP="00DC4483">
      <w:pPr>
        <w:pStyle w:val="a3"/>
        <w:rPr>
          <w:rFonts w:ascii="맑은 고딕" w:eastAsia="맑은 고딕" w:hAnsi="맑은 고딕"/>
          <w:sz w:val="20"/>
          <w:szCs w:val="20"/>
          <w:lang w:eastAsia="ko-KR"/>
        </w:rPr>
      </w:pPr>
    </w:p>
    <w:p w14:paraId="0EA84374" w14:textId="18F78F89"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당신은 공성무리 지휘관의 능력을 활성화하기 위해 공성무리 지휘관의 격발능력으로 전장에 들어온 고블린들 외에도 당신이 조종하는 아무 고블린을 희생할 수 있습니다. 심지어 공성무리 지휘관 자신을 희생할 수도 있습니다.</w:t>
      </w:r>
    </w:p>
    <w:p w14:paraId="6B9F2F5D"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A5DF313" w14:textId="77777777" w:rsidR="005D6498" w:rsidRPr="00C84EA5" w:rsidRDefault="005D6498" w:rsidP="009143AA">
      <w:pPr>
        <w:pStyle w:val="a3"/>
        <w:rPr>
          <w:rFonts w:ascii="맑은 고딕" w:eastAsia="맑은 고딕" w:hAnsi="맑은 고딕"/>
          <w:sz w:val="20"/>
          <w:szCs w:val="20"/>
          <w:lang w:eastAsia="ko-KR"/>
        </w:rPr>
      </w:pPr>
    </w:p>
    <w:p w14:paraId="0BD3A07E"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스키직</w:t>
      </w:r>
    </w:p>
    <w:p w14:paraId="0AD996BB"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{3}{R}</w:t>
      </w:r>
    </w:p>
    <w:p w14:paraId="14C7C1C7"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정령</w:t>
      </w:r>
    </w:p>
    <w:p w14:paraId="16D2E185"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5/3</w:t>
      </w:r>
    </w:p>
    <w:p w14:paraId="4A9DEC45"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키커 {R} </w:t>
      </w:r>
      <w:r w:rsidRPr="00C84EA5">
        <w:rPr>
          <w:rFonts w:ascii="맑은 고딕" w:eastAsia="맑은 고딕" w:hAnsi="맑은 고딕"/>
          <w:i/>
          <w:sz w:val="20"/>
          <w:szCs w:val="20"/>
          <w:lang w:eastAsia="ko-KR"/>
        </w:rPr>
        <w:t>(당신은 이 주문을 발동하면서 추가로 {R}를 지불할 수 있다.)</w:t>
      </w:r>
    </w:p>
    <w:p w14:paraId="2394C1DD"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돌진, 신속</w:t>
      </w:r>
    </w:p>
    <w:p w14:paraId="0A459332"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종료단 시작에, 스키직의 키커 비용이 지불되지 않았다면, 스키직을 희생한다.</w:t>
      </w:r>
    </w:p>
    <w:p w14:paraId="0B78824C" w14:textId="77777777" w:rsidR="005D6498" w:rsidRPr="00C84EA5" w:rsidRDefault="005D6498" w:rsidP="009143AA">
      <w:pPr>
        <w:pStyle w:val="a3"/>
        <w:rPr>
          <w:rFonts w:ascii="맑은 고딕" w:eastAsia="맑은 고딕" w:hAnsi="맑은 고딕"/>
          <w:sz w:val="20"/>
          <w:szCs w:val="20"/>
          <w:lang w:eastAsia="ko-KR"/>
        </w:rPr>
      </w:pPr>
    </w:p>
    <w:p w14:paraId="7ED81EE4"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스키직의 능력은 매 종료단마다 스키직을 발동하는 동안 키커 비용이 지불되었는지를 확인합니다. 매번 스키직의 키커 비용을 지불해야 하는 것은 아닙니다 (그리고, 정말로 또 지불하고 싶어도 그렇게 할 수 없습니다.)</w:t>
      </w:r>
    </w:p>
    <w:p w14:paraId="04A1837C"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94FF6DC" w14:textId="77777777" w:rsidR="005D6498" w:rsidRPr="00C84EA5" w:rsidRDefault="005D6498" w:rsidP="009143AA">
      <w:pPr>
        <w:pStyle w:val="a3"/>
        <w:rPr>
          <w:rFonts w:ascii="맑은 고딕" w:eastAsia="맑은 고딕" w:hAnsi="맑은 고딕"/>
          <w:sz w:val="20"/>
          <w:szCs w:val="20"/>
          <w:lang w:eastAsia="ko-KR"/>
        </w:rPr>
      </w:pPr>
    </w:p>
    <w:p w14:paraId="58161636"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밀항자, 슬라임풋</w:t>
      </w:r>
    </w:p>
    <w:p w14:paraId="71FDABAD"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{1}{B}{G}</w:t>
      </w:r>
    </w:p>
    <w:p w14:paraId="1CBF7567"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진균</w:t>
      </w:r>
    </w:p>
    <w:p w14:paraId="5D154116"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2/3</w:t>
      </w:r>
    </w:p>
    <w:p w14:paraId="1FFDBFF6"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묘목이 죽을 때마다, 밀항자, 슬라임풋은 각 상대에게 피해 1점을 입히고 당신은 생명 1점을 얻는다.</w:t>
      </w:r>
    </w:p>
    <w:p w14:paraId="4E19E823"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 1/1 녹색 묘목 생물 토큰 한 개를 만든다.</w:t>
      </w:r>
    </w:p>
    <w:p w14:paraId="2DEC1657" w14:textId="77777777" w:rsidR="005D6498" w:rsidRPr="00C84EA5" w:rsidRDefault="005D6498" w:rsidP="009143AA">
      <w:pPr>
        <w:pStyle w:val="a3"/>
        <w:rPr>
          <w:rFonts w:ascii="맑은 고딕" w:eastAsia="맑은 고딕" w:hAnsi="맑은 고딕"/>
          <w:sz w:val="20"/>
          <w:szCs w:val="20"/>
          <w:lang w:eastAsia="ko-KR"/>
        </w:rPr>
      </w:pPr>
    </w:p>
    <w:p w14:paraId="0FBBA520"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조종하는 묘목이 슬라임풋과 동시에 죽는 경우, 슬라임풋은 피해를 입히고 당신은 생명점을 얻습니다.</w:t>
      </w:r>
    </w:p>
    <w:p w14:paraId="068B3135" w14:textId="77777777" w:rsidR="005D6498" w:rsidRPr="00C84EA5" w:rsidRDefault="005D6498" w:rsidP="009143AA">
      <w:pPr>
        <w:pStyle w:val="a3"/>
        <w:rPr>
          <w:rFonts w:ascii="맑은 고딕" w:eastAsia="맑은 고딕" w:hAnsi="맑은 고딕"/>
          <w:sz w:val="20"/>
          <w:szCs w:val="20"/>
          <w:lang w:eastAsia="ko-KR"/>
        </w:rPr>
      </w:pPr>
    </w:p>
    <w:p w14:paraId="79934C4A"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쌍두거인 게임에서 슬라임풋의 첫 번째 능력은 상대 팀이 생명 2점을 잃게 하고 당신이 생명 1점을 얻게 합니다.</w:t>
      </w:r>
    </w:p>
    <w:p w14:paraId="6CCC7272"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4531F6D" w14:textId="77777777" w:rsidR="005D6498" w:rsidRPr="00C84EA5" w:rsidRDefault="005D6498" w:rsidP="009143AA">
      <w:pPr>
        <w:pStyle w:val="a3"/>
        <w:rPr>
          <w:rFonts w:ascii="맑은 고딕" w:eastAsia="맑은 고딕" w:hAnsi="맑은 고딕"/>
          <w:sz w:val="20"/>
          <w:szCs w:val="20"/>
          <w:lang w:eastAsia="ko-KR"/>
        </w:rPr>
      </w:pPr>
    </w:p>
    <w:p w14:paraId="7FFFEB86"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프레얄리스의 노래</w:t>
      </w:r>
    </w:p>
    <w:p w14:paraId="26B01ECC"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{1}{G}</w:t>
      </w:r>
    </w:p>
    <w:p w14:paraId="2F9DBE9F"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부여마법 — 서사시</w:t>
      </w:r>
    </w:p>
    <w:p w14:paraId="00C9A934"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(이 서사시가 전장에 들어오면서 그리고 당신의 뽑기단 후에, 전승 카운터 한 개를 추가한다. III 이후에 희생한다.)</w:t>
      </w:r>
    </w:p>
    <w:p w14:paraId="11CBD0CD"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 II — 당신의 다음 턴까지, 당신이 조종하는 생물들은 “{T}: 원하는 색의 마나 한 개를 추가한다.”를 가진다.</w:t>
      </w:r>
    </w:p>
    <w:p w14:paraId="0EB15C78"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III — 당신이 조종하는 각 생물에 +1/+1 카운터 한 개를 올려놓는다. 그 생물들은 턴종료까지 경계, 돌진, 무적을 얻는다.</w:t>
      </w:r>
    </w:p>
    <w:p w14:paraId="211D160F" w14:textId="77777777" w:rsidR="005D6498" w:rsidRPr="00C84EA5" w:rsidRDefault="005D6498" w:rsidP="009143AA">
      <w:pPr>
        <w:pStyle w:val="a3"/>
        <w:rPr>
          <w:rFonts w:ascii="맑은 고딕" w:eastAsia="맑은 고딕" w:hAnsi="맑은 고딕"/>
          <w:sz w:val="20"/>
          <w:szCs w:val="20"/>
          <w:lang w:eastAsia="ko-KR"/>
        </w:rPr>
      </w:pPr>
    </w:p>
    <w:p w14:paraId="0CA3EE7F"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프레얄리스의 노래의 각 장 능력은 그 능력이 해결될 때 당신이 조종하는 생물들에만 영향을 줍니다. 능력이 해결된 이후에 조종하기 시작한 생물은 능력이나 +1/+1 카운터를 받지 못합니다.</w:t>
      </w:r>
    </w:p>
    <w:p w14:paraId="2EDF3C78"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68E5B7FA" w14:textId="77777777" w:rsidR="005D6498" w:rsidRPr="00C84EA5" w:rsidRDefault="005D6498" w:rsidP="009143AA">
      <w:pPr>
        <w:pStyle w:val="a3"/>
        <w:rPr>
          <w:rFonts w:ascii="맑은 고딕" w:eastAsia="맑은 고딕" w:hAnsi="맑은 고딕"/>
          <w:sz w:val="20"/>
          <w:szCs w:val="20"/>
          <w:lang w:eastAsia="ko-KR"/>
        </w:rPr>
      </w:pPr>
    </w:p>
    <w:p w14:paraId="764E2FD1"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마법사의 지팡이</w:t>
      </w:r>
    </w:p>
    <w:p w14:paraId="3911CFE5"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w:t>
      </w:r>
    </w:p>
    <w:p w14:paraId="5FD19C8E"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마법물체   — 장비</w:t>
      </w:r>
    </w:p>
    <w:p w14:paraId="66B5A571"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장착된 생물은 “{T}: 플레이어나 플레인즈워커를 목표로 정한다. 이 생물은 그 목표에게 피해 1점을 입힌다. 이 생물이 마법사라면, 대신 피해 2점을 입힌다.”를 가진다.</w:t>
      </w:r>
    </w:p>
    <w:p w14:paraId="3CC3DE9E"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장착 {3}</w:t>
      </w:r>
    </w:p>
    <w:p w14:paraId="57D4BAA8" w14:textId="77777777" w:rsidR="005D6498" w:rsidRPr="00C84EA5" w:rsidRDefault="005D6498" w:rsidP="009143AA">
      <w:pPr>
        <w:pStyle w:val="a3"/>
        <w:rPr>
          <w:rFonts w:ascii="맑은 고딕" w:eastAsia="맑은 고딕" w:hAnsi="맑은 고딕"/>
          <w:sz w:val="20"/>
          <w:szCs w:val="20"/>
          <w:lang w:eastAsia="ko-KR"/>
        </w:rPr>
      </w:pPr>
    </w:p>
    <w:p w14:paraId="678DA56C"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장착된 생물이 마법사인지는 능력이 해결될 때에만 확인합니다. 그 생물이 전장을 떠난 경우, 마지막으로 알려진 정보를 사용해 그 생물이 마법사였는지를 결정하십시오.</w:t>
      </w:r>
    </w:p>
    <w:p w14:paraId="41C567E2" w14:textId="77777777" w:rsidR="005D6498" w:rsidRPr="00C84EA5" w:rsidRDefault="005D6498" w:rsidP="009143AA">
      <w:pPr>
        <w:pStyle w:val="a3"/>
        <w:rPr>
          <w:rFonts w:ascii="맑은 고딕" w:eastAsia="맑은 고딕" w:hAnsi="맑은 고딕"/>
          <w:sz w:val="20"/>
          <w:szCs w:val="20"/>
          <w:lang w:eastAsia="ko-KR"/>
        </w:rPr>
      </w:pPr>
    </w:p>
    <w:p w14:paraId="2337166A" w14:textId="77777777" w:rsidR="005D6498" w:rsidRPr="00C84EA5" w:rsidRDefault="00EF121C"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마법사의 지팡이가 아니라 장착된 생물이 피해를 입히는 능력의 원천이며 입혀진 피해의 원천입니다.</w:t>
      </w:r>
    </w:p>
    <w:p w14:paraId="73A03D9F"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7B7A1BD" w14:textId="77777777" w:rsidR="005D6498" w:rsidRPr="00C84EA5" w:rsidRDefault="005D6498" w:rsidP="009143AA">
      <w:pPr>
        <w:pStyle w:val="a3"/>
        <w:rPr>
          <w:rFonts w:ascii="맑은 고딕" w:eastAsia="맑은 고딕" w:hAnsi="맑은 고딕"/>
          <w:sz w:val="20"/>
          <w:szCs w:val="20"/>
          <w:lang w:eastAsia="ko-KR"/>
        </w:rPr>
      </w:pPr>
    </w:p>
    <w:p w14:paraId="521DEDE9"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연습상대 자동기계</w:t>
      </w:r>
    </w:p>
    <w:p w14:paraId="7609DB3A"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w:t>
      </w:r>
    </w:p>
    <w:p w14:paraId="01128CFB"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마법물체 생물 — 자동기계</w:t>
      </w:r>
    </w:p>
    <w:p w14:paraId="7019ADFF"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1/1</w:t>
      </w:r>
    </w:p>
    <w:p w14:paraId="22D89AFD"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연습상대 자동기계가 죽을 때, 당신이 조종하는 생물을 목표로 정한다. 그 생물에 +1/+1 카운터 한 개를 올려놓는다.</w:t>
      </w:r>
    </w:p>
    <w:p w14:paraId="2FD109A0" w14:textId="77777777" w:rsidR="005D6498" w:rsidRPr="00C84EA5" w:rsidRDefault="005D6498" w:rsidP="009143AA">
      <w:pPr>
        <w:pStyle w:val="a3"/>
        <w:rPr>
          <w:rFonts w:ascii="맑은 고딕" w:eastAsia="맑은 고딕" w:hAnsi="맑은 고딕"/>
          <w:sz w:val="20"/>
          <w:szCs w:val="20"/>
          <w:lang w:eastAsia="ko-KR"/>
        </w:rPr>
      </w:pPr>
    </w:p>
    <w:p w14:paraId="007F1D63"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다른 생물이 연습상대 자동기계와 동시에 치명피해를 받은 경우, 연습상대 자동기계의 능력은 그 생물을 살리기 위해 +1/+1 카운터를 올려놓을 수 없습니다.</w:t>
      </w:r>
    </w:p>
    <w:p w14:paraId="68C280B2"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24C8557" w14:textId="77777777" w:rsidR="005D6498" w:rsidRPr="00C84EA5" w:rsidRDefault="005D6498" w:rsidP="009143AA">
      <w:pPr>
        <w:pStyle w:val="a3"/>
        <w:rPr>
          <w:rFonts w:ascii="맑은 고딕" w:eastAsia="맑은 고딕" w:hAnsi="맑은 고딕"/>
          <w:sz w:val="20"/>
          <w:szCs w:val="20"/>
          <w:lang w:eastAsia="ko-KR"/>
        </w:rPr>
      </w:pPr>
    </w:p>
    <w:p w14:paraId="0346020A"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포자왕관 탈리드</w:t>
      </w:r>
    </w:p>
    <w:p w14:paraId="472F4006"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{1}{G}</w:t>
      </w:r>
    </w:p>
    <w:p w14:paraId="7EC8FE4A"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진균</w:t>
      </w:r>
    </w:p>
    <w:p w14:paraId="7567FF91"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54275FEF"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다른 생물 중 포자 또는 묘목인 생물들은 +1/+1을 받는다.</w:t>
      </w:r>
    </w:p>
    <w:p w14:paraId="3C13ADCC" w14:textId="77777777" w:rsidR="005D6498" w:rsidRPr="00C84EA5" w:rsidRDefault="005D6498" w:rsidP="009143AA">
      <w:pPr>
        <w:pStyle w:val="a3"/>
        <w:rPr>
          <w:rFonts w:ascii="맑은 고딕" w:eastAsia="맑은 고딕" w:hAnsi="맑은 고딕"/>
          <w:sz w:val="20"/>
          <w:szCs w:val="20"/>
          <w:lang w:eastAsia="ko-KR"/>
        </w:rPr>
      </w:pPr>
    </w:p>
    <w:p w14:paraId="321BC368"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생물이 받은 피해는 턴이 종료되며 제거될 때까지 남아 있으므로, 해당 턴에 포자왕관 탈리드가 전장을 떠나는 경우 당신이 조종하는 포자 또는 묘목 생물이 입은 치명적이지 않은 피해가 치명피해로 바뀔 수도 있습니다.</w:t>
      </w:r>
    </w:p>
    <w:p w14:paraId="7E3AD003" w14:textId="77777777" w:rsidR="005D6498" w:rsidRPr="00C84EA5" w:rsidRDefault="005D6498" w:rsidP="009143AA">
      <w:pPr>
        <w:pStyle w:val="a3"/>
        <w:rPr>
          <w:rFonts w:ascii="맑은 고딕" w:eastAsia="맑은 고딕" w:hAnsi="맑은 고딕"/>
          <w:sz w:val="20"/>
          <w:szCs w:val="20"/>
          <w:lang w:eastAsia="ko-KR"/>
        </w:rPr>
      </w:pPr>
    </w:p>
    <w:p w14:paraId="243D77D8"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생물이 어떤 이유로든 동시에 포자이자 묘목이 되는 경우, 포자왕관 탈리드의 능력은 그 생물에게 +1/+1만 줍니다.</w:t>
      </w:r>
    </w:p>
    <w:p w14:paraId="492B11F9"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DB3DBB8" w14:textId="77777777" w:rsidR="005D6498" w:rsidRPr="00C84EA5" w:rsidRDefault="005D6498" w:rsidP="009143AA">
      <w:pPr>
        <w:pStyle w:val="a3"/>
        <w:rPr>
          <w:rFonts w:ascii="맑은 고딕" w:eastAsia="맑은 고딕" w:hAnsi="맑은 고딕"/>
          <w:sz w:val="20"/>
          <w:szCs w:val="20"/>
          <w:lang w:eastAsia="ko-KR"/>
        </w:rPr>
      </w:pPr>
    </w:p>
    <w:p w14:paraId="383D2053"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불멸자, 스퀴</w:t>
      </w:r>
    </w:p>
    <w:p w14:paraId="5D0D247D"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{1}{R}{R}</w:t>
      </w:r>
    </w:p>
    <w:p w14:paraId="4445316A"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고블린</w:t>
      </w:r>
    </w:p>
    <w:p w14:paraId="764F145F"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2/1</w:t>
      </w:r>
    </w:p>
    <w:p w14:paraId="317396C8"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당신은 불멸자, 스퀴를 무덤이나 추방 영역에서 발동할 수 있다.</w:t>
      </w:r>
    </w:p>
    <w:p w14:paraId="679292BB" w14:textId="77777777" w:rsidR="005D6498" w:rsidRPr="00C84EA5" w:rsidRDefault="005D6498" w:rsidP="009143AA">
      <w:pPr>
        <w:pStyle w:val="a3"/>
        <w:rPr>
          <w:rFonts w:ascii="맑은 고딕" w:eastAsia="맑은 고딕" w:hAnsi="맑은 고딕"/>
          <w:sz w:val="20"/>
          <w:szCs w:val="20"/>
          <w:lang w:eastAsia="ko-KR"/>
        </w:rPr>
      </w:pPr>
    </w:p>
    <w:p w14:paraId="02496818"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스퀴의 능력은 당신이 스퀴를 지시한 영역 이외의 영역에서 발동하는 것을 막지 않습니다.</w:t>
      </w:r>
    </w:p>
    <w:p w14:paraId="708495E8" w14:textId="77777777" w:rsidR="005D6498" w:rsidRPr="00C84EA5" w:rsidRDefault="005D6498" w:rsidP="009143AA">
      <w:pPr>
        <w:pStyle w:val="a3"/>
        <w:rPr>
          <w:rFonts w:ascii="맑은 고딕" w:eastAsia="맑은 고딕" w:hAnsi="맑은 고딕"/>
          <w:sz w:val="20"/>
          <w:szCs w:val="20"/>
          <w:lang w:eastAsia="ko-KR"/>
        </w:rPr>
      </w:pPr>
    </w:p>
    <w:p w14:paraId="73AF25A0"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 당신은 스퀴를 무덤이나 추방 영역에서 발동하기 위해 일반적인 발동 시기 허용 및 제한을 따르고 비용을 지불해야 합니다.</w:t>
      </w:r>
    </w:p>
    <w:p w14:paraId="332E5F31"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AE884CC" w14:textId="77777777" w:rsidR="005D6498" w:rsidRPr="00C84EA5" w:rsidRDefault="005D6498" w:rsidP="009143AA">
      <w:pPr>
        <w:pStyle w:val="a3"/>
        <w:rPr>
          <w:rFonts w:ascii="맑은 고딕" w:eastAsia="맑은 고딕" w:hAnsi="맑은 고딕"/>
          <w:sz w:val="20"/>
          <w:szCs w:val="20"/>
          <w:lang w:eastAsia="ko-KR"/>
        </w:rPr>
      </w:pPr>
    </w:p>
    <w:p w14:paraId="511C279D"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강철 잎 용사</w:t>
      </w:r>
    </w:p>
    <w:p w14:paraId="6F9BF5C2"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{G}{G}{G}</w:t>
      </w:r>
    </w:p>
    <w:p w14:paraId="4730BA3D"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엘프 기사</w:t>
      </w:r>
    </w:p>
    <w:p w14:paraId="59D0C77E"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5/4</w:t>
      </w:r>
    </w:p>
    <w:p w14:paraId="4B3EF27A"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강철 잎 용사는 공격력이 2 이하인 생물에게 방어될 수 없다.</w:t>
      </w:r>
    </w:p>
    <w:p w14:paraId="2E288237" w14:textId="77777777" w:rsidR="005D6498" w:rsidRPr="00C84EA5" w:rsidRDefault="005D6498" w:rsidP="009143AA">
      <w:pPr>
        <w:pStyle w:val="a3"/>
        <w:rPr>
          <w:rFonts w:ascii="맑은 고딕" w:eastAsia="맑은 고딕" w:hAnsi="맑은 고딕"/>
          <w:sz w:val="20"/>
          <w:szCs w:val="20"/>
          <w:lang w:eastAsia="ko-KR"/>
        </w:rPr>
      </w:pPr>
    </w:p>
    <w:p w14:paraId="36F397DE"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공격력이 3 이상인 생물이 이 생물을 방어하고 나면, 방어생물의 공격력을 변경해도 이 생물에 대한 방어가 취소되지 않습니다.</w:t>
      </w:r>
    </w:p>
    <w:p w14:paraId="7692B348"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6AE61812" w14:textId="77777777" w:rsidR="005D6498" w:rsidRPr="00C84EA5" w:rsidRDefault="005D6498" w:rsidP="009143AA">
      <w:pPr>
        <w:pStyle w:val="a3"/>
        <w:rPr>
          <w:rFonts w:ascii="맑은 고딕" w:eastAsia="맑은 고딕" w:hAnsi="맑은 고딕"/>
          <w:sz w:val="20"/>
          <w:szCs w:val="20"/>
          <w:lang w:eastAsia="ko-KR"/>
        </w:rPr>
      </w:pPr>
    </w:p>
    <w:p w14:paraId="79C3D71D"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숲의 각성</w:t>
      </w:r>
    </w:p>
    <w:p w14:paraId="1BA91B22"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{2}{G}</w:t>
      </w:r>
    </w:p>
    <w:p w14:paraId="4C7D118A"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집중마법</w:t>
      </w:r>
    </w:p>
    <w:p w14:paraId="01C7F60A"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당신의 다음 턴까지, 당신이 조종하는 모든 대지는 대공, 무적, 신속을 가진 2/2 정령 생물이 된다. 그 대지들은 생물이 된 이후에도 여전히 대지이다.</w:t>
      </w:r>
    </w:p>
    <w:p w14:paraId="1C94A366" w14:textId="77777777" w:rsidR="005D6498" w:rsidRPr="00C84EA5" w:rsidRDefault="005D6498" w:rsidP="009143AA">
      <w:pPr>
        <w:pStyle w:val="a3"/>
        <w:rPr>
          <w:rFonts w:ascii="맑은 고딕" w:eastAsia="맑은 고딕" w:hAnsi="맑은 고딕"/>
          <w:sz w:val="20"/>
          <w:szCs w:val="20"/>
          <w:lang w:eastAsia="ko-KR"/>
        </w:rPr>
      </w:pPr>
    </w:p>
    <w:p w14:paraId="6825DE66"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숲의 각성은 생물이 된 대지들 중 어느 것도 언탭하지 않습니다.</w:t>
      </w:r>
    </w:p>
    <w:p w14:paraId="03D488A7" w14:textId="77777777" w:rsidR="005D6498" w:rsidRPr="00C84EA5" w:rsidRDefault="005D6498" w:rsidP="009143AA">
      <w:pPr>
        <w:pStyle w:val="a3"/>
        <w:rPr>
          <w:rFonts w:ascii="맑은 고딕" w:eastAsia="맑은 고딕" w:hAnsi="맑은 고딕"/>
          <w:sz w:val="20"/>
          <w:szCs w:val="20"/>
          <w:lang w:eastAsia="ko-KR"/>
        </w:rPr>
      </w:pPr>
    </w:p>
    <w:p w14:paraId="739877E3"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숲의 각성은 능력이 해결되는 시점에 당신이 조종하는 대지들에게만 영향을 미칩니다. 당신의 다음 턴이 되기 전에 조종하기 시작한 대지들은 생물이 되지 않습니다.</w:t>
      </w:r>
    </w:p>
    <w:p w14:paraId="0F46ED2F" w14:textId="77777777" w:rsidR="005D6498" w:rsidRPr="00C84EA5" w:rsidRDefault="005D6498" w:rsidP="009143AA">
      <w:pPr>
        <w:pStyle w:val="a3"/>
        <w:rPr>
          <w:rFonts w:ascii="맑은 고딕" w:eastAsia="맑은 고딕" w:hAnsi="맑은 고딕"/>
          <w:sz w:val="20"/>
          <w:szCs w:val="20"/>
          <w:lang w:eastAsia="ko-KR"/>
        </w:rPr>
      </w:pPr>
    </w:p>
    <w:p w14:paraId="104495B7"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숲의 각성에 영향을 받은 대지들은 당신의 다음 언탭단이 시작되면서 당신이 지속물을 언탭하기 전에 생물이 되는 것을 중지합니다. 이로 인해 어떤 상태 참조 행동을 적용해야 하거나 격발능력이 격발되는 경우, 그런 것들은 유지단에 처리됩니다.</w:t>
      </w:r>
    </w:p>
    <w:p w14:paraId="7FA62F45"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6198EE31" w14:textId="77777777" w:rsidR="005D6498" w:rsidRPr="00C84EA5" w:rsidRDefault="005D6498" w:rsidP="009143AA">
      <w:pPr>
        <w:pStyle w:val="a3"/>
        <w:rPr>
          <w:rFonts w:ascii="맑은 고딕" w:eastAsia="맑은 고딕" w:hAnsi="맑은 고딕"/>
          <w:sz w:val="20"/>
          <w:szCs w:val="20"/>
          <w:lang w:eastAsia="ko-KR"/>
        </w:rPr>
      </w:pPr>
    </w:p>
    <w:p w14:paraId="0F6F8361"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도미나리아의 영웅, 테페리</w:t>
      </w:r>
    </w:p>
    <w:p w14:paraId="2C93582A"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{3}{W}{U}</w:t>
      </w:r>
    </w:p>
    <w:p w14:paraId="36E6485E"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플레인즈워커 — 테페리</w:t>
      </w:r>
    </w:p>
    <w:p w14:paraId="4A26EE2D"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w:t>
      </w:r>
    </w:p>
    <w:p w14:paraId="6211B8B8"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 카드 한 장을 뽑는다. 다음 종료단 시작에, 대지 두 개를 언탭한다.</w:t>
      </w:r>
    </w:p>
    <w:p w14:paraId="5973F325" w14:textId="77777777" w:rsidR="005D6498" w:rsidRPr="00C84EA5" w:rsidRDefault="00DC4483" w:rsidP="009143AA">
      <w:pPr>
        <w:pStyle w:val="a3"/>
        <w:rPr>
          <w:rFonts w:ascii="맑은 고딕" w:eastAsia="맑은 고딕" w:hAnsi="맑은 고딕"/>
          <w:sz w:val="20"/>
          <w:szCs w:val="20"/>
          <w:lang w:eastAsia="ko-KR"/>
        </w:rPr>
      </w:pPr>
      <w:r w:rsidRPr="00C84EA5">
        <w:rPr>
          <w:rFonts w:ascii="바탕" w:eastAsia="바탕" w:hAnsi="바탕" w:cs="바탕" w:hint="eastAsia"/>
          <w:sz w:val="20"/>
          <w:szCs w:val="20"/>
          <w:lang w:eastAsia="ko-KR"/>
        </w:rPr>
        <w:t>−</w:t>
      </w:r>
      <w:r w:rsidRPr="00C84EA5">
        <w:rPr>
          <w:rFonts w:ascii="맑은 고딕" w:eastAsia="맑은 고딕" w:hAnsi="맑은 고딕"/>
          <w:sz w:val="20"/>
          <w:szCs w:val="20"/>
          <w:lang w:eastAsia="ko-KR"/>
        </w:rPr>
        <w:t>3: 대지가 아닌 지속물을 목표로 정한다. 그 지속물을 소유자의 서고 맨 위에서 세 번째에 넣는다.</w:t>
      </w:r>
    </w:p>
    <w:p w14:paraId="51432029" w14:textId="77777777" w:rsidR="005D6498" w:rsidRPr="00C84EA5" w:rsidRDefault="00DC4483" w:rsidP="009143AA">
      <w:pPr>
        <w:pStyle w:val="a3"/>
        <w:rPr>
          <w:rFonts w:ascii="맑은 고딕" w:eastAsia="맑은 고딕" w:hAnsi="맑은 고딕"/>
          <w:sz w:val="20"/>
          <w:szCs w:val="20"/>
          <w:lang w:eastAsia="ko-KR"/>
        </w:rPr>
      </w:pPr>
      <w:r w:rsidRPr="00C84EA5">
        <w:rPr>
          <w:rFonts w:ascii="바탕" w:eastAsia="바탕" w:hAnsi="바탕" w:cs="바탕" w:hint="eastAsia"/>
          <w:sz w:val="20"/>
          <w:szCs w:val="20"/>
          <w:lang w:eastAsia="ko-KR"/>
        </w:rPr>
        <w:lastRenderedPageBreak/>
        <w:t>−</w:t>
      </w:r>
      <w:r w:rsidRPr="00C84EA5">
        <w:rPr>
          <w:rFonts w:ascii="맑은 고딕" w:eastAsia="맑은 고딕" w:hAnsi="맑은 고딕"/>
          <w:sz w:val="20"/>
          <w:szCs w:val="20"/>
          <w:lang w:eastAsia="ko-KR"/>
        </w:rPr>
        <w:t>8: 당신은 “당신이 카드를 뽑을 때마다, 상대가 조종하는 지속물을 목표로 정한다. 그 지속물을 추방한다.”를 가진 휘장을 얻는다.</w:t>
      </w:r>
    </w:p>
    <w:p w14:paraId="00FD2E1E" w14:textId="77777777" w:rsidR="005D6498" w:rsidRPr="00C84EA5" w:rsidRDefault="005D6498" w:rsidP="009143AA">
      <w:pPr>
        <w:pStyle w:val="a3"/>
        <w:rPr>
          <w:rFonts w:ascii="맑은 고딕" w:eastAsia="맑은 고딕" w:hAnsi="맑은 고딕"/>
          <w:sz w:val="20"/>
          <w:szCs w:val="20"/>
          <w:lang w:eastAsia="ko-KR"/>
        </w:rPr>
      </w:pPr>
    </w:p>
    <w:p w14:paraId="0091278B"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당신은 다음 종료단까지는 어떤 두 대지를 언탭할지 결정하지 않습니다.</w:t>
      </w:r>
    </w:p>
    <w:p w14:paraId="27956064" w14:textId="77777777" w:rsidR="005D6498" w:rsidRPr="00C84EA5" w:rsidRDefault="005D6498" w:rsidP="009143AA">
      <w:pPr>
        <w:pStyle w:val="a3"/>
        <w:rPr>
          <w:rFonts w:ascii="맑은 고딕" w:eastAsia="맑은 고딕" w:hAnsi="맑은 고딕"/>
          <w:sz w:val="20"/>
          <w:szCs w:val="20"/>
          <w:lang w:eastAsia="ko-KR"/>
        </w:rPr>
      </w:pPr>
    </w:p>
    <w:p w14:paraId="10A6B21C"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테페리의 휘장의 격발능력에 대한 목표는 당신이 어떤 카드를 뽑았는지를 확인한 다음 정합니다.</w:t>
      </w:r>
    </w:p>
    <w:p w14:paraId="644DA814"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B4B34FA" w14:textId="77777777" w:rsidR="005D6498" w:rsidRPr="00C84EA5" w:rsidRDefault="005D6498" w:rsidP="009143AA">
      <w:pPr>
        <w:pStyle w:val="a3"/>
        <w:rPr>
          <w:rFonts w:ascii="맑은 고딕" w:eastAsia="맑은 고딕" w:hAnsi="맑은 고딕"/>
          <w:sz w:val="20"/>
          <w:szCs w:val="20"/>
          <w:lang w:eastAsia="ko-KR"/>
        </w:rPr>
      </w:pPr>
    </w:p>
    <w:p w14:paraId="52CB93EE"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폭풍우 지니</w:t>
      </w:r>
    </w:p>
    <w:p w14:paraId="29BEF9DF"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{U}{U}{U}</w:t>
      </w:r>
    </w:p>
    <w:p w14:paraId="6114DD52"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지니</w:t>
      </w:r>
    </w:p>
    <w:p w14:paraId="327BE8BB"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0/4</w:t>
      </w:r>
    </w:p>
    <w:p w14:paraId="3CAC4B43"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비행</w:t>
      </w:r>
    </w:p>
    <w:p w14:paraId="229ABC21"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폭풍우 지니는 당신이 조종하는 기본 섬 한 개당 +1/+0을 받는다.</w:t>
      </w:r>
    </w:p>
    <w:p w14:paraId="3CA82462" w14:textId="77777777" w:rsidR="005D6498" w:rsidRPr="00C84EA5" w:rsidRDefault="005D6498" w:rsidP="009143AA">
      <w:pPr>
        <w:pStyle w:val="a3"/>
        <w:rPr>
          <w:rFonts w:ascii="맑은 고딕" w:eastAsia="맑은 고딕" w:hAnsi="맑은 고딕"/>
          <w:sz w:val="20"/>
          <w:szCs w:val="20"/>
          <w:lang w:eastAsia="ko-KR"/>
        </w:rPr>
      </w:pPr>
    </w:p>
    <w:p w14:paraId="299C8342"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폭풍우 지니의 공격력을 수정하는 지니의 능력은 지니가 전장에 있을 때에만 적용됩니다. 다른 모든 영역에서 폭풍우 지니는 0/4 생물 카드입니다.</w:t>
      </w:r>
    </w:p>
    <w:p w14:paraId="45E340F2"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2C4183AF" w14:textId="77777777" w:rsidR="005D6498" w:rsidRPr="00C84EA5" w:rsidRDefault="005D6498" w:rsidP="009143AA">
      <w:pPr>
        <w:pStyle w:val="a3"/>
        <w:rPr>
          <w:rFonts w:ascii="맑은 고딕" w:eastAsia="맑은 고딕" w:hAnsi="맑은 고딕"/>
          <w:sz w:val="20"/>
          <w:szCs w:val="20"/>
          <w:lang w:eastAsia="ko-KR"/>
        </w:rPr>
      </w:pPr>
    </w:p>
    <w:p w14:paraId="1BE35D3D"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시간의 술책</w:t>
      </w:r>
      <w:r w:rsidRPr="00C84EA5">
        <w:rPr>
          <w:rFonts w:ascii="맑은 고딕" w:eastAsia="맑은 고딕" w:hAnsi="맑은 고딕"/>
          <w:i/>
          <w:sz w:val="20"/>
          <w:szCs w:val="20"/>
          <w:lang w:eastAsia="ko-KR"/>
        </w:rPr>
        <w:t xml:space="preserve"> (플레인즈워커 덱 전용)</w:t>
      </w:r>
    </w:p>
    <w:p w14:paraId="56A3C26F"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{2}{U}</w:t>
      </w:r>
    </w:p>
    <w:p w14:paraId="020F6323"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집중마법</w:t>
      </w:r>
    </w:p>
    <w:p w14:paraId="72F87FBB"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생물을 목표로 정한다. 그 생물을 소유자의 손으로 되돌린다. 당신이 마법물체를 조종한다면, 카드 한 장을 뽑는다.</w:t>
      </w:r>
    </w:p>
    <w:p w14:paraId="07F34120" w14:textId="77777777" w:rsidR="005D6498" w:rsidRPr="00C84EA5" w:rsidRDefault="005D6498" w:rsidP="009143AA">
      <w:pPr>
        <w:pStyle w:val="a3"/>
        <w:rPr>
          <w:rFonts w:ascii="맑은 고딕" w:eastAsia="맑은 고딕" w:hAnsi="맑은 고딕"/>
          <w:sz w:val="20"/>
          <w:szCs w:val="20"/>
          <w:lang w:eastAsia="ko-KR"/>
        </w:rPr>
      </w:pPr>
    </w:p>
    <w:p w14:paraId="5AAEA0BB"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마법물체를 조종하는지는 목표 생물을 소유자의 손으로 되돌린 후에만 확인합니다. 목표 생물이 당신이 조종하는 유일한 마법물체인 경우, 당신은 카드를 뽑지 않습니다.</w:t>
      </w:r>
    </w:p>
    <w:p w14:paraId="0CBA59AE" w14:textId="77777777" w:rsidR="005D6498" w:rsidRPr="00C84EA5" w:rsidRDefault="005D6498" w:rsidP="009143AA">
      <w:pPr>
        <w:pStyle w:val="a3"/>
        <w:rPr>
          <w:rFonts w:ascii="맑은 고딕" w:eastAsia="맑은 고딕" w:hAnsi="맑은 고딕"/>
          <w:sz w:val="20"/>
          <w:szCs w:val="20"/>
          <w:lang w:eastAsia="ko-KR"/>
        </w:rPr>
      </w:pPr>
    </w:p>
    <w:p w14:paraId="30AC175F" w14:textId="77777777" w:rsidR="005D6498" w:rsidRPr="00C84EA5" w:rsidRDefault="00E71C1F"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목표로 한 생물이 시간의 술책이 해결되려 할 때 유효한 목표가 아닌 경우, 주문은 해결되지 않습니다. 따라서 카드를 뽑을 수 없습니다.</w:t>
      </w:r>
    </w:p>
    <w:p w14:paraId="65B32259"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2FFD768" w14:textId="77777777" w:rsidR="005D6498" w:rsidRPr="00C84EA5" w:rsidRDefault="005D6498" w:rsidP="009143AA">
      <w:pPr>
        <w:pStyle w:val="a3"/>
        <w:rPr>
          <w:rFonts w:ascii="맑은 고딕" w:eastAsia="맑은 고딕" w:hAnsi="맑은 고딕"/>
          <w:sz w:val="20"/>
          <w:szCs w:val="20"/>
          <w:lang w:eastAsia="ko-KR"/>
        </w:rPr>
      </w:pPr>
    </w:p>
    <w:p w14:paraId="25F1E061"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영역을 지키는 알로사우르스</w:t>
      </w:r>
    </w:p>
    <w:p w14:paraId="7F62C5F0"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{2}{G}{G}</w:t>
      </w:r>
    </w:p>
    <w:p w14:paraId="2B08FC07"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공룡</w:t>
      </w:r>
    </w:p>
    <w:p w14:paraId="6A4A061D"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5/5</w:t>
      </w:r>
    </w:p>
    <w:p w14:paraId="174C7B42"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키커 {2}{G} </w:t>
      </w:r>
      <w:r w:rsidRPr="00C84EA5">
        <w:rPr>
          <w:rFonts w:ascii="맑은 고딕" w:eastAsia="맑은 고딕" w:hAnsi="맑은 고딕"/>
          <w:i/>
          <w:sz w:val="20"/>
          <w:szCs w:val="20"/>
          <w:lang w:eastAsia="ko-KR"/>
        </w:rPr>
        <w:t>(당신은 이 주문을 발동하면서 추가로 {2}{G}를 지불할 수 있다.)</w:t>
      </w:r>
    </w:p>
    <w:p w14:paraId="55E5E74D"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영역을 지키는 알로사우르스가 전장에 들어올 때, 키커 비용이 지불되었다면, 다른 생물을 목표로 정한다. 영역을 지키는 알로사우르스는 그 생물과 싸운다.</w:t>
      </w:r>
    </w:p>
    <w:p w14:paraId="1799554E" w14:textId="77777777" w:rsidR="005D6498" w:rsidRPr="00C84EA5" w:rsidRDefault="005D6498" w:rsidP="009143AA">
      <w:pPr>
        <w:pStyle w:val="a3"/>
        <w:rPr>
          <w:rFonts w:ascii="맑은 고딕" w:eastAsia="맑은 고딕" w:hAnsi="맑은 고딕"/>
          <w:sz w:val="20"/>
          <w:szCs w:val="20"/>
          <w:lang w:eastAsia="ko-KR"/>
        </w:rPr>
      </w:pPr>
    </w:p>
    <w:p w14:paraId="3BF50229"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영역을 지키는 알로사우르스가 자신의 격발능력이 해결될 때 전장에 없거나, 해당 능력의 목표가 유효하지 않은 경우, 어떤 생물도 피해를 입히거나 입지 않습니다.</w:t>
      </w:r>
    </w:p>
    <w:p w14:paraId="35FADD36" w14:textId="77777777" w:rsidR="005D6498" w:rsidRPr="00C84EA5" w:rsidRDefault="005D6498" w:rsidP="009143AA">
      <w:pPr>
        <w:pStyle w:val="a3"/>
        <w:rPr>
          <w:rFonts w:ascii="맑은 고딕" w:eastAsia="맑은 고딕" w:hAnsi="맑은 고딕"/>
          <w:sz w:val="20"/>
          <w:szCs w:val="20"/>
          <w:lang w:eastAsia="ko-KR"/>
        </w:rPr>
      </w:pPr>
    </w:p>
    <w:p w14:paraId="07A62BEC"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영역을 지키는 알로사우르스의 능력은 당신이 조종하는 다른 생물을 목표로 정할 수 있습니다(예: 격노 능력을 가진 공룡). 당신이 키커 비용을 지불했지만 당신의 상대가 유효한 생물을 한 개도 조종하지 않는 경우, 그 능력은 당신이 조종하는 생물 중 한 개를 목표로 해야만 합니다. 공룡들을 걷어차기 전에 신중하게 계획하십시오.</w:t>
      </w:r>
    </w:p>
    <w:p w14:paraId="60FA684A"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E738523" w14:textId="77777777" w:rsidR="005D6498" w:rsidRPr="00C84EA5" w:rsidRDefault="005D6498" w:rsidP="009143AA">
      <w:pPr>
        <w:pStyle w:val="a3"/>
        <w:rPr>
          <w:rFonts w:ascii="맑은 고딕" w:eastAsia="맑은 고딕" w:hAnsi="맑은 고딕"/>
          <w:sz w:val="20"/>
          <w:szCs w:val="20"/>
          <w:lang w:eastAsia="ko-KR"/>
        </w:rPr>
      </w:pPr>
    </w:p>
    <w:p w14:paraId="0907795B"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선조의 사도, 테샤르</w:t>
      </w:r>
    </w:p>
    <w:p w14:paraId="3E16FF0A"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{3}{W}</w:t>
      </w:r>
    </w:p>
    <w:p w14:paraId="08CEA2CF"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조류 성직자</w:t>
      </w:r>
    </w:p>
    <w:p w14:paraId="4E607ACF"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4A5F7679"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비행</w:t>
      </w:r>
    </w:p>
    <w:p w14:paraId="77307F3F"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당신이 역사적 주문을 발동할 때마다, 당신의 무덤에 있는 전환마나비용이 3 이하인 생물 카드를 목표로 정한다. 그 카드를 전장으로 되돌린다. </w:t>
      </w:r>
      <w:r w:rsidRPr="00C84EA5">
        <w:rPr>
          <w:rFonts w:ascii="맑은 고딕" w:eastAsia="맑은 고딕" w:hAnsi="맑은 고딕"/>
          <w:i/>
          <w:sz w:val="20"/>
          <w:szCs w:val="20"/>
          <w:lang w:eastAsia="ko-KR"/>
        </w:rPr>
        <w:t>(마법물체와 전설적, 서사시가 역사적이다.)</w:t>
      </w:r>
    </w:p>
    <w:p w14:paraId="67253285" w14:textId="77777777" w:rsidR="005D6498" w:rsidRPr="00C84EA5" w:rsidRDefault="005D6498" w:rsidP="009143AA">
      <w:pPr>
        <w:pStyle w:val="a3"/>
        <w:rPr>
          <w:rFonts w:ascii="맑은 고딕" w:eastAsia="맑은 고딕" w:hAnsi="맑은 고딕"/>
          <w:sz w:val="20"/>
          <w:szCs w:val="20"/>
          <w:lang w:eastAsia="ko-KR"/>
        </w:rPr>
      </w:pPr>
    </w:p>
    <w:p w14:paraId="161CBF6F"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당신의 무덤에 있는 카드의 마나 비용에 {X}가 포함되어 있다면, X의 값은 0입니다.</w:t>
      </w:r>
    </w:p>
    <w:p w14:paraId="6A59105A"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0D49DAC" w14:textId="77777777" w:rsidR="005D6498" w:rsidRPr="00C84EA5" w:rsidRDefault="005D6498" w:rsidP="009143AA">
      <w:pPr>
        <w:pStyle w:val="a3"/>
        <w:rPr>
          <w:rFonts w:ascii="맑은 고딕" w:eastAsia="맑은 고딕" w:hAnsi="맑은 고딕"/>
          <w:sz w:val="20"/>
          <w:szCs w:val="20"/>
          <w:lang w:eastAsia="ko-KR"/>
        </w:rPr>
      </w:pPr>
    </w:p>
    <w:p w14:paraId="01A915A5"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수배범, 우메자와 테츠코</w:t>
      </w:r>
    </w:p>
    <w:p w14:paraId="526DF8D2"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{1}{U}</w:t>
      </w:r>
    </w:p>
    <w:p w14:paraId="7FB5DAEC"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인간 도적</w:t>
      </w:r>
    </w:p>
    <w:p w14:paraId="57B51713"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1/3</w:t>
      </w:r>
    </w:p>
    <w:p w14:paraId="7C8A02A8"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공격력 또는 방어력이 1 이하인 생물은 방어될 수 없다.</w:t>
      </w:r>
    </w:p>
    <w:p w14:paraId="4D357202" w14:textId="77777777" w:rsidR="005D6498" w:rsidRPr="00C84EA5" w:rsidRDefault="005D6498" w:rsidP="009143AA">
      <w:pPr>
        <w:pStyle w:val="a3"/>
        <w:rPr>
          <w:rFonts w:ascii="맑은 고딕" w:eastAsia="맑은 고딕" w:hAnsi="맑은 고딕"/>
          <w:sz w:val="20"/>
          <w:szCs w:val="20"/>
          <w:lang w:eastAsia="ko-KR"/>
        </w:rPr>
      </w:pPr>
    </w:p>
    <w:p w14:paraId="0523B70D"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조종하는 생물이 방어당하고 나면, 해당 생물의 공격력을 1이하로 변경해도 방어되지 않은 것으로 바뀌지 않습니다. 방어력을 1로 변경해도 방어되지 않은 것으로 바뀌지 않으며, 1보다 낮게 방어력을 변경하면 해당 생물이 죽게 됩니다.</w:t>
      </w:r>
    </w:p>
    <w:p w14:paraId="09CC2EC0"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61A1FE68" w14:textId="77777777" w:rsidR="005D6498" w:rsidRPr="00C84EA5" w:rsidRDefault="005D6498" w:rsidP="009143AA">
      <w:pPr>
        <w:pStyle w:val="a3"/>
        <w:rPr>
          <w:rFonts w:ascii="맑은 고딕" w:eastAsia="맑은 고딕" w:hAnsi="맑은 고딕"/>
          <w:sz w:val="20"/>
          <w:szCs w:val="20"/>
          <w:lang w:eastAsia="ko-KR"/>
        </w:rPr>
      </w:pPr>
    </w:p>
    <w:p w14:paraId="70BD5A04"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탈리드 점쟁이</w:t>
      </w:r>
    </w:p>
    <w:p w14:paraId="680D133E"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{3}{B}</w:t>
      </w:r>
    </w:p>
    <w:p w14:paraId="478B5E1D"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진균</w:t>
      </w:r>
    </w:p>
    <w:p w14:paraId="2FE9D470"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2/3</w:t>
      </w:r>
    </w:p>
    <w:p w14:paraId="4468D91B"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 생물 한 개를 희생한다: 카드 한 장을 뽑는다.</w:t>
      </w:r>
    </w:p>
    <w:p w14:paraId="79245495" w14:textId="77777777" w:rsidR="005D6498" w:rsidRPr="00C84EA5" w:rsidRDefault="005D6498" w:rsidP="009143AA">
      <w:pPr>
        <w:pStyle w:val="a3"/>
        <w:rPr>
          <w:rFonts w:ascii="맑은 고딕" w:eastAsia="맑은 고딕" w:hAnsi="맑은 고딕"/>
          <w:sz w:val="20"/>
          <w:szCs w:val="20"/>
          <w:lang w:eastAsia="ko-KR"/>
        </w:rPr>
      </w:pPr>
    </w:p>
    <w:p w14:paraId="521ED8F9"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탈리드 점쟁이 자신의 능력 비용을 지불하기 위해 탈리드 점쟁이를 희생할 수 있습니다.</w:t>
      </w:r>
    </w:p>
    <w:p w14:paraId="5490D98E"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42F4154E" w14:textId="77777777" w:rsidR="005D6498" w:rsidRPr="00C84EA5" w:rsidRDefault="005D6498" w:rsidP="009143AA">
      <w:pPr>
        <w:pStyle w:val="a3"/>
        <w:rPr>
          <w:rFonts w:ascii="맑은 고딕" w:eastAsia="맑은 고딕" w:hAnsi="맑은 고딕"/>
          <w:sz w:val="20"/>
          <w:szCs w:val="20"/>
          <w:lang w:eastAsia="ko-KR"/>
        </w:rPr>
      </w:pPr>
    </w:p>
    <w:p w14:paraId="09655A97"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가시 정령</w:t>
      </w:r>
    </w:p>
    <w:p w14:paraId="0F83BB85"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{5}{G}{G}</w:t>
      </w:r>
    </w:p>
    <w:p w14:paraId="432644E2"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정령</w:t>
      </w:r>
    </w:p>
    <w:p w14:paraId="1EFD54F3"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7/7</w:t>
      </w:r>
    </w:p>
    <w:p w14:paraId="518754C3"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당신은 가시 정령의 전투피해를 가시 정령이 방어되지 않은 것처럼 배정할 수 있다.</w:t>
      </w:r>
    </w:p>
    <w:p w14:paraId="52B647FB" w14:textId="77777777" w:rsidR="005D6498" w:rsidRPr="00C84EA5" w:rsidRDefault="005D6498" w:rsidP="009143AA">
      <w:pPr>
        <w:pStyle w:val="a3"/>
        <w:rPr>
          <w:rFonts w:ascii="맑은 고딕" w:eastAsia="맑은 고딕" w:hAnsi="맑은 고딕"/>
          <w:sz w:val="20"/>
          <w:szCs w:val="20"/>
          <w:lang w:eastAsia="ko-KR"/>
        </w:rPr>
      </w:pPr>
    </w:p>
    <w:p w14:paraId="7A4A472C"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전투 피해를 배분할 때, 당신은 모든 피해를 방어 생물에 배분할 지, 아니면 모든 피해를 가시 정령이 공격 중인 플레이어나 플레인즈워커에 배분할 지를 정합니다. 피해 분배를 둘 사이에 나눌 수 없습니다.</w:t>
      </w:r>
    </w:p>
    <w:p w14:paraId="2AD898B5"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59262593" w14:textId="77777777" w:rsidR="005D6498" w:rsidRPr="00C84EA5" w:rsidRDefault="005D6498" w:rsidP="009143AA">
      <w:pPr>
        <w:pStyle w:val="a3"/>
        <w:rPr>
          <w:rFonts w:ascii="맑은 고딕" w:eastAsia="맑은 고딕" w:hAnsi="맑은 고딕"/>
          <w:sz w:val="20"/>
          <w:szCs w:val="20"/>
          <w:lang w:eastAsia="ko-KR"/>
        </w:rPr>
      </w:pPr>
    </w:p>
    <w:p w14:paraId="692F31E4"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배의 관리인, 티아나</w:t>
      </w:r>
    </w:p>
    <w:p w14:paraId="72C276A5"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{3}{R}{W}</w:t>
      </w:r>
    </w:p>
    <w:p w14:paraId="42B4A8B7"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천사 기능공</w:t>
      </w:r>
    </w:p>
    <w:p w14:paraId="0A211B6C"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3/3</w:t>
      </w:r>
    </w:p>
    <w:p w14:paraId="499DB397"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비행, 선제공격</w:t>
      </w:r>
    </w:p>
    <w:p w14:paraId="00678F21"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마법진 또는 장비가 전장에서 무덤으로 들어갈 때마다, 당신은 다음 종료단 시작에 그 카드를 소유자의 손으로 되돌릴 수 있다.</w:t>
      </w:r>
    </w:p>
    <w:p w14:paraId="0297E50F" w14:textId="77777777" w:rsidR="005D6498" w:rsidRPr="00C84EA5" w:rsidRDefault="005D6498" w:rsidP="009143AA">
      <w:pPr>
        <w:pStyle w:val="a3"/>
        <w:rPr>
          <w:rFonts w:ascii="맑은 고딕" w:eastAsia="맑은 고딕" w:hAnsi="맑은 고딕"/>
          <w:sz w:val="20"/>
          <w:szCs w:val="20"/>
          <w:lang w:eastAsia="ko-KR"/>
        </w:rPr>
      </w:pPr>
    </w:p>
    <w:p w14:paraId="302BA948" w14:textId="77777777" w:rsidR="005D6498" w:rsidRPr="00C84EA5" w:rsidRDefault="00DC4483"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티아나의 마지막 능력은 격발되고 나서 당신이 다음 종료단에 마법진이나 장비를 되돌리게 해 주는 지연격발능력을 생성합니다. 그 능력은 티아나가 다음 종료단 전에 전장을 떠나더라도 지시를 수행합니다.</w:t>
      </w:r>
    </w:p>
    <w:p w14:paraId="183C0501" w14:textId="77777777" w:rsidR="005D6498" w:rsidRPr="00C84EA5" w:rsidRDefault="005D6498" w:rsidP="009143AA">
      <w:pPr>
        <w:pStyle w:val="a3"/>
        <w:rPr>
          <w:rFonts w:ascii="맑은 고딕" w:eastAsia="맑은 고딕" w:hAnsi="맑은 고딕"/>
          <w:sz w:val="20"/>
          <w:szCs w:val="20"/>
          <w:lang w:eastAsia="ko-KR"/>
        </w:rPr>
      </w:pPr>
    </w:p>
    <w:p w14:paraId="69E18023" w14:textId="77777777" w:rsidR="005D6498" w:rsidRPr="00C84EA5" w:rsidRDefault="009143AA"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당신이 조종하는 마법진이 티아나가 전장을 떠난 직후에 무덤에 놓이는 경우(대개 티아나가 전장을 떠나고 마법진은 그 후 아무 것에도 부착되어 있지 않아 상태 참조 행동에 의해 무덤에 놓이는 상황), 티아나의 마지막 능력은 격발되지 않습니다. </w:t>
      </w:r>
    </w:p>
    <w:p w14:paraId="44D8CB5F" w14:textId="5198B195" w:rsidR="009143AA" w:rsidRPr="00C84EA5" w:rsidRDefault="009143AA" w:rsidP="009143AA">
      <w:pPr>
        <w:pStyle w:val="a3"/>
        <w:rPr>
          <w:rFonts w:ascii="맑은 고딕" w:eastAsia="맑은 고딕" w:hAnsi="맑은 고딕"/>
          <w:sz w:val="20"/>
          <w:szCs w:val="20"/>
          <w:lang w:eastAsia="ko-KR"/>
        </w:rPr>
      </w:pPr>
    </w:p>
    <w:p w14:paraId="3FA9BC0C" w14:textId="77777777" w:rsidR="005D6498" w:rsidRPr="00C84EA5" w:rsidRDefault="009143AA" w:rsidP="009143AA">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조종하는 마법진이나 장비가 티아나와 동시에 무덤에 놓이는 경우(대개 효과가 모든 대지가 아닌 지속물을 파괴하는 상황), 당신은 그 카드를 다음 종료단 시작에 소유자의 손으로 되돌릴 수 있습니다.</w:t>
      </w:r>
    </w:p>
    <w:p w14:paraId="5992F6E9" w14:textId="0AFDA4D8" w:rsidR="009143AA" w:rsidRPr="00C84EA5" w:rsidRDefault="009143AA" w:rsidP="009143AA">
      <w:pPr>
        <w:pStyle w:val="a3"/>
        <w:rPr>
          <w:rFonts w:ascii="맑은 고딕" w:eastAsia="맑은 고딕" w:hAnsi="맑은 고딕"/>
          <w:sz w:val="20"/>
          <w:szCs w:val="20"/>
          <w:lang w:eastAsia="ko-KR"/>
        </w:rPr>
      </w:pPr>
    </w:p>
    <w:p w14:paraId="7EDA9404" w14:textId="77777777" w:rsidR="009304ED"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 마법진이나 장비가 종료단에 당신의 무덤에 놓이는 경우, 당신은 현재 종료단이 아니라 다음 종료단에 그 카드를 되돌릴 수 있습니다.</w:t>
      </w:r>
    </w:p>
    <w:p w14:paraId="5755D74C" w14:textId="77777777" w:rsidR="009304ED" w:rsidRPr="00C84EA5" w:rsidRDefault="009304ED" w:rsidP="00DC4483">
      <w:pPr>
        <w:pStyle w:val="a3"/>
        <w:rPr>
          <w:rFonts w:ascii="맑은 고딕" w:eastAsia="맑은 고딕" w:hAnsi="맑은 고딕"/>
          <w:sz w:val="20"/>
          <w:szCs w:val="20"/>
          <w:lang w:eastAsia="ko-KR"/>
        </w:rPr>
      </w:pPr>
    </w:p>
    <w:p w14:paraId="2E3D87A1" w14:textId="77777777" w:rsidR="005D6498" w:rsidRPr="00C84EA5" w:rsidRDefault="009304ED"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마법진이나 장비가 티아나의 마지막 능력을 격발시킨 후 무덤을 떠나는 경우, 그 카드는 지연격발능력이 해결되면서 소유자의 손으로 돌아오지 않습니다.</w:t>
      </w:r>
    </w:p>
    <w:p w14:paraId="6631551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DDC4A72" w14:textId="77777777" w:rsidR="005D6498" w:rsidRPr="00C84EA5" w:rsidRDefault="005D6498" w:rsidP="00DC4483">
      <w:pPr>
        <w:pStyle w:val="a3"/>
        <w:rPr>
          <w:rFonts w:ascii="맑은 고딕" w:eastAsia="맑은 고딕" w:hAnsi="맑은 고딕"/>
          <w:sz w:val="20"/>
          <w:szCs w:val="20"/>
          <w:lang w:eastAsia="ko-KR"/>
        </w:rPr>
      </w:pPr>
    </w:p>
    <w:p w14:paraId="2DEF1FF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얼음의 시대</w:t>
      </w:r>
    </w:p>
    <w:p w14:paraId="3398A1E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{3}{U}</w:t>
      </w:r>
    </w:p>
    <w:p w14:paraId="5D57480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부여마법   — 서사시</w:t>
      </w:r>
    </w:p>
    <w:p w14:paraId="4CCE036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(이 서사시가 전장에 들어오면서 그리고 당신의 뽑기단 후에, 전승 카운터 한 개를 추가한다. III 이후에 희생한다.)</w:t>
      </w:r>
    </w:p>
    <w:p w14:paraId="6C0DCF5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 II — 상대가 조종하는 생물을 목표로 정한다. 그 생물을 탭한다. 당신이 얼음의 시대를 조종하는 한 그 생물은 조종자의 언탭단에 언탭되지 않는다.</w:t>
      </w:r>
    </w:p>
    <w:p w14:paraId="496B30E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III — 모든 탭된 생물을 소유자의 손으로 되돌린다.</w:t>
      </w:r>
    </w:p>
    <w:p w14:paraId="2E99B7A3" w14:textId="77777777" w:rsidR="005D6498" w:rsidRPr="00C84EA5" w:rsidRDefault="005D6498" w:rsidP="00DC4483">
      <w:pPr>
        <w:pStyle w:val="a3"/>
        <w:rPr>
          <w:rFonts w:ascii="맑은 고딕" w:eastAsia="맑은 고딕" w:hAnsi="맑은 고딕"/>
          <w:sz w:val="20"/>
          <w:szCs w:val="20"/>
          <w:lang w:eastAsia="ko-KR"/>
        </w:rPr>
      </w:pPr>
    </w:p>
    <w:p w14:paraId="1962E21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얼음의 시대의 첫 두 장 능력의 효과는 당신이 얼음의 시대의 조종권을 잃게 되는 즉시 만료되며, 당신이 그 직후 얼음의 시대의 조종권을 다시 얻거나 새로운 얼음의 시대를 발동해도 마찬가지입니다.</w:t>
      </w:r>
    </w:p>
    <w:p w14:paraId="0D68D7D9" w14:textId="77777777" w:rsidR="005D6498" w:rsidRPr="00C84EA5" w:rsidRDefault="005D6498" w:rsidP="00DC4483">
      <w:pPr>
        <w:pStyle w:val="a3"/>
        <w:rPr>
          <w:rFonts w:ascii="맑은 고딕" w:eastAsia="맑은 고딕" w:hAnsi="맑은 고딕"/>
          <w:sz w:val="20"/>
          <w:szCs w:val="20"/>
          <w:lang w:eastAsia="ko-KR"/>
        </w:rPr>
      </w:pPr>
    </w:p>
    <w:p w14:paraId="0A969BB5" w14:textId="77777777" w:rsidR="005D6498" w:rsidRPr="00C84EA5" w:rsidRDefault="00267994"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얼음의 시대의 최종장 능력의 효과는 얼음의 시대에 의해 탭되어 있는 생물들뿐만 아니라 어떤 이유로든 탭되어 있는 생물들을 모두 되돌립니다.</w:t>
      </w:r>
    </w:p>
    <w:p w14:paraId="0A52933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62E9A8AB" w14:textId="77777777" w:rsidR="005D6498" w:rsidRPr="00C84EA5" w:rsidRDefault="005D6498" w:rsidP="00DC4483">
      <w:pPr>
        <w:pStyle w:val="a3"/>
        <w:rPr>
          <w:rFonts w:ascii="맑은 고딕" w:eastAsia="맑은 고딕" w:hAnsi="맑은 고딕"/>
          <w:sz w:val="20"/>
          <w:szCs w:val="20"/>
          <w:lang w:eastAsia="ko-KR"/>
        </w:rPr>
      </w:pPr>
    </w:p>
    <w:p w14:paraId="33368E2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기아의 화신, 토르가르</w:t>
      </w:r>
    </w:p>
    <w:p w14:paraId="382E543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{6}{B}{B}</w:t>
      </w:r>
    </w:p>
    <w:p w14:paraId="3A574D2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화신</w:t>
      </w:r>
    </w:p>
    <w:p w14:paraId="5292C9D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7/6</w:t>
      </w:r>
    </w:p>
    <w:p w14:paraId="3C075B9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이 주문을 발동하기 위한 추가비용으로, 당신은 생물을 원하는 만큼 희생할 수 있다. 이 주문은 이렇게 희생된 생물 한 개당 발동하는 데 {2}가 덜 든다.</w:t>
      </w:r>
    </w:p>
    <w:p w14:paraId="51E59E3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기아의 화신, 토르가르가 전장에 들어올 때, 플레이어를 최대 한 명까지 목표로 정한다. 그 플레이어의 생명 총점은 게임 시작시의 생명 총점의 절반을 내림한 값이 된다.</w:t>
      </w:r>
    </w:p>
    <w:p w14:paraId="2A08B9AB" w14:textId="77777777" w:rsidR="005D6498" w:rsidRPr="00C84EA5" w:rsidRDefault="005D6498" w:rsidP="00DC4483">
      <w:pPr>
        <w:pStyle w:val="a3"/>
        <w:rPr>
          <w:rFonts w:ascii="맑은 고딕" w:eastAsia="맑은 고딕" w:hAnsi="맑은 고딕"/>
          <w:sz w:val="20"/>
          <w:szCs w:val="20"/>
          <w:lang w:eastAsia="ko-KR"/>
        </w:rPr>
      </w:pPr>
    </w:p>
    <w:p w14:paraId="2206994A" w14:textId="77777777" w:rsidR="005D6498" w:rsidRPr="00C84EA5" w:rsidRDefault="008A389E"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토르가르의 첫 번째 능력은 자신의 비용을 {B}{B}보다 낮게 감소시킬 수 없습니다. 당신은 더이상 토르가르의 비용을 감소할 수 없더라도 원하는 만큼 생물을 희생할 수 있습니다.</w:t>
      </w:r>
    </w:p>
    <w:p w14:paraId="3A17447D" w14:textId="77777777" w:rsidR="005D6498" w:rsidRPr="00C84EA5" w:rsidRDefault="005D6498" w:rsidP="00DC4483">
      <w:pPr>
        <w:pStyle w:val="a3"/>
        <w:rPr>
          <w:rFonts w:ascii="맑은 고딕" w:eastAsia="맑은 고딕" w:hAnsi="맑은 고딕"/>
          <w:sz w:val="20"/>
          <w:szCs w:val="20"/>
          <w:lang w:eastAsia="ko-KR"/>
        </w:rPr>
      </w:pPr>
    </w:p>
    <w:p w14:paraId="24DABA0A" w14:textId="72336E31"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당신의 생명 총점을 시작 생명 총점의 절반(대개 20점의 절반인 10점)이 되게 하기 위해, 당신은 적절한 양의 생명점을 얻거나 잃습니다. 예를 들어, 토르가르의 능력이 해결될 때 당신의 생명 총점이 </w:t>
      </w:r>
      <w:r w:rsidRPr="00C84EA5">
        <w:rPr>
          <w:rFonts w:ascii="맑은 고딕" w:eastAsia="맑은 고딕" w:hAnsi="맑은 고딕"/>
          <w:sz w:val="20"/>
          <w:szCs w:val="20"/>
          <w:lang w:eastAsia="ko-KR"/>
        </w:rPr>
        <w:lastRenderedPageBreak/>
        <w:t>4점인 경우, 그 능력은 당신이 생명 6점을 얻게 합니다. 반대로 토르가르의 능력이 해결될 때 당신의 생명 총점이 25점인 경우, 그 능력은 당신이 생명 15점을 잃게 합니다. 생명점 획득이나 손실에 관련된 다른 카드들은 이 효과에 따라 적절하게 상호작용합니다.</w:t>
      </w:r>
    </w:p>
    <w:p w14:paraId="761FCA0D" w14:textId="77777777" w:rsidR="00DC4483" w:rsidRPr="00C84EA5" w:rsidRDefault="00DC4483" w:rsidP="00DC4483">
      <w:pPr>
        <w:pStyle w:val="a3"/>
        <w:rPr>
          <w:rFonts w:ascii="맑은 고딕" w:eastAsia="맑은 고딕" w:hAnsi="맑은 고딕"/>
          <w:sz w:val="20"/>
          <w:szCs w:val="20"/>
          <w:lang w:eastAsia="ko-KR"/>
        </w:rPr>
      </w:pPr>
    </w:p>
    <w:p w14:paraId="2988008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쌍두거인 게임의 경우, 토르가르의 능력은 팀의 생명 총점을 시작 생명 총점의 절반(보통 30점의 절반인 15점)이 되게 하지만, 목표 플레이어만 실제로 생명점을 얻거나 잃습니다.</w:t>
      </w:r>
    </w:p>
    <w:p w14:paraId="7C928CA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AB422CE" w14:textId="77777777" w:rsidR="005D6498" w:rsidRPr="00C84EA5" w:rsidRDefault="005D6498" w:rsidP="00DC4483">
      <w:pPr>
        <w:pStyle w:val="a3"/>
        <w:rPr>
          <w:rFonts w:ascii="맑은 고딕" w:eastAsia="맑은 고딕" w:hAnsi="맑은 고딕"/>
          <w:sz w:val="20"/>
          <w:szCs w:val="20"/>
          <w:lang w:eastAsia="ko-KR"/>
        </w:rPr>
      </w:pPr>
    </w:p>
    <w:p w14:paraId="360D149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제라드의 승리</w:t>
      </w:r>
    </w:p>
    <w:p w14:paraId="6AFCEBD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{1}{W}</w:t>
      </w:r>
    </w:p>
    <w:p w14:paraId="340B2C3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부여마법 — 서사시</w:t>
      </w:r>
    </w:p>
    <w:p w14:paraId="08A8959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i/>
          <w:sz w:val="20"/>
          <w:szCs w:val="20"/>
          <w:lang w:eastAsia="ko-KR"/>
        </w:rPr>
        <w:t>(이 서사시가 전장에 들어오면서 그리고 당신의 뽑기단 후에, 전승 카운터 한 개를 추가한다. III 이후에 희생한다.)</w:t>
      </w:r>
    </w:p>
    <w:p w14:paraId="37EF7BC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 II — 당신이 조종하는 생물 중 공격력이 가장 높은 생물을 목표로 정한다. 그 생물에 +1/+1 카운터 한 개를 올려놓는다.</w:t>
      </w:r>
    </w:p>
    <w:p w14:paraId="444E7C7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III — 당신이 조종하는 생물 중 공격력이 가장 높은 생물을 목표로 정한다. 그 생물은 턴종료까지 비행, 선제공격, 생명연결을 얻는다.</w:t>
      </w:r>
    </w:p>
    <w:p w14:paraId="29498736" w14:textId="77777777" w:rsidR="005D6498" w:rsidRPr="00C84EA5" w:rsidRDefault="005D6498" w:rsidP="00DC4483">
      <w:pPr>
        <w:pStyle w:val="a3"/>
        <w:rPr>
          <w:rFonts w:ascii="맑은 고딕" w:eastAsia="맑은 고딕" w:hAnsi="맑은 고딕"/>
          <w:sz w:val="20"/>
          <w:szCs w:val="20"/>
          <w:lang w:eastAsia="ko-KR"/>
        </w:rPr>
      </w:pPr>
    </w:p>
    <w:p w14:paraId="74D2A0A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제라드의 승리의 장 능력들은 각각 당신이 조종하는 생물 중 공격력이 가장 높은 생물을 목표로 정합니다. 능력이 해결되기 전에 당신이 조종하는 다른 생물의 공격력이 더 커지는 경우, 목표가 유효하지 않게 됩니다.</w:t>
      </w:r>
    </w:p>
    <w:p w14:paraId="1142F65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262DE181" w14:textId="77777777" w:rsidR="005D6498" w:rsidRPr="00C84EA5" w:rsidRDefault="005D6498" w:rsidP="00DC4483">
      <w:pPr>
        <w:pStyle w:val="a3"/>
        <w:rPr>
          <w:rFonts w:ascii="맑은 고딕" w:eastAsia="맑은 고딕" w:hAnsi="맑은 고딕"/>
          <w:sz w:val="20"/>
          <w:szCs w:val="20"/>
          <w:lang w:eastAsia="ko-KR"/>
        </w:rPr>
      </w:pPr>
    </w:p>
    <w:p w14:paraId="6FC4842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공허한 자, 우르고로스</w:t>
      </w:r>
    </w:p>
    <w:p w14:paraId="68C9CB1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{4}{B}{B}</w:t>
      </w:r>
    </w:p>
    <w:p w14:paraId="79BB01A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스펙터</w:t>
      </w:r>
    </w:p>
    <w:p w14:paraId="7B31C4B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4/3</w:t>
      </w:r>
    </w:p>
    <w:p w14:paraId="0E2EAA4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비행</w:t>
      </w:r>
    </w:p>
    <w:p w14:paraId="3D68F4B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공허한 자, 우르고로스가 플레이어에게 전투피해를 입힐 때마다, 그 플레이어는 무작위로 카드 한 장을 버린다. 그 플레이어가 그렇게 하지 못한다면, 당신은 카드 한 장을 뽑는다.</w:t>
      </w:r>
    </w:p>
    <w:p w14:paraId="142DDC95" w14:textId="77777777" w:rsidR="005D6498" w:rsidRPr="00C84EA5" w:rsidRDefault="005D6498" w:rsidP="00DC4483">
      <w:pPr>
        <w:pStyle w:val="a3"/>
        <w:rPr>
          <w:rFonts w:ascii="맑은 고딕" w:eastAsia="맑은 고딕" w:hAnsi="맑은 고딕"/>
          <w:sz w:val="20"/>
          <w:szCs w:val="20"/>
          <w:lang w:eastAsia="ko-KR"/>
        </w:rPr>
      </w:pPr>
    </w:p>
    <w:p w14:paraId="0504289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그 플레이어가 손에 카드를 한 장 들고 있는 경우, 그 카드가 무작위로 버려집니다(그렇게 무작위가 아니긴 하지만 말이죠). 따라서 카드를 뽑을 수 없습니다.</w:t>
      </w:r>
    </w:p>
    <w:p w14:paraId="6B49D82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6FA08E4" w14:textId="77777777" w:rsidR="005D6498" w:rsidRPr="00C84EA5" w:rsidRDefault="005D6498" w:rsidP="00DC4483">
      <w:pPr>
        <w:pStyle w:val="a3"/>
        <w:rPr>
          <w:rFonts w:ascii="맑은 고딕" w:eastAsia="맑은 고딕" w:hAnsi="맑은 고딕"/>
          <w:sz w:val="20"/>
          <w:szCs w:val="20"/>
          <w:lang w:eastAsia="ko-KR"/>
        </w:rPr>
      </w:pPr>
    </w:p>
    <w:p w14:paraId="7C7BF6C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우르자의 책</w:t>
      </w:r>
    </w:p>
    <w:p w14:paraId="2C8822A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w:t>
      </w:r>
    </w:p>
    <w:p w14:paraId="7CD4C9F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마법물체</w:t>
      </w:r>
    </w:p>
    <w:p w14:paraId="7F551BC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{3}, {T}: 카드 한 장을 뽑는다. 그 후, 당신이 무덤에서 역사적 카드 한 장을 추방하지 않는다면 카드 한 장을 버린다. </w:t>
      </w:r>
      <w:r w:rsidRPr="00C84EA5">
        <w:rPr>
          <w:rFonts w:ascii="맑은 고딕" w:eastAsia="맑은 고딕" w:hAnsi="맑은 고딕"/>
          <w:i/>
          <w:sz w:val="20"/>
          <w:szCs w:val="20"/>
          <w:lang w:eastAsia="ko-KR"/>
        </w:rPr>
        <w:t>(마법물체와 전설적, 서사시가 역사적이다.)</w:t>
      </w:r>
    </w:p>
    <w:p w14:paraId="21FDF390" w14:textId="77777777" w:rsidR="005D6498" w:rsidRPr="00C84EA5" w:rsidRDefault="005D6498" w:rsidP="00DC4483">
      <w:pPr>
        <w:pStyle w:val="a3"/>
        <w:rPr>
          <w:rFonts w:ascii="맑은 고딕" w:eastAsia="맑은 고딕" w:hAnsi="맑은 고딕"/>
          <w:sz w:val="20"/>
          <w:szCs w:val="20"/>
          <w:lang w:eastAsia="ko-KR"/>
        </w:rPr>
      </w:pPr>
    </w:p>
    <w:p w14:paraId="095511A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어떤 카드를 뽑았는지 확인하기 전까지는 카드를 버릴 지 또는 당신의 무덤에서 카드를 추방할 지를 선택하지 않습니다.</w:t>
      </w:r>
    </w:p>
    <w:p w14:paraId="51B74088" w14:textId="77777777" w:rsidR="005D6498" w:rsidRPr="00C84EA5" w:rsidRDefault="005D6498" w:rsidP="00DC4483">
      <w:pPr>
        <w:pStyle w:val="a3"/>
        <w:rPr>
          <w:rFonts w:ascii="맑은 고딕" w:eastAsia="맑은 고딕" w:hAnsi="맑은 고딕"/>
          <w:sz w:val="20"/>
          <w:szCs w:val="20"/>
          <w:lang w:eastAsia="ko-KR"/>
        </w:rPr>
      </w:pPr>
    </w:p>
    <w:p w14:paraId="1908E62E" w14:textId="77777777" w:rsidR="005D6498" w:rsidRPr="00C84EA5" w:rsidRDefault="005E1304"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당신은 당신의 무덤에 추방할 수 있는 역사적 카드가 있어도 카드를 버리겠다고 선택할 수 있습니다.</w:t>
      </w:r>
    </w:p>
    <w:p w14:paraId="30A62D6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2F18F281" w14:textId="77777777" w:rsidR="005D6498" w:rsidRPr="00C84EA5" w:rsidRDefault="005D6498" w:rsidP="00DC4483">
      <w:pPr>
        <w:pStyle w:val="a3"/>
        <w:rPr>
          <w:rFonts w:ascii="맑은 고딕" w:eastAsia="맑은 고딕" w:hAnsi="맑은 고딕"/>
          <w:sz w:val="20"/>
          <w:szCs w:val="20"/>
          <w:lang w:eastAsia="ko-KR"/>
        </w:rPr>
      </w:pPr>
    </w:p>
    <w:p w14:paraId="2BE1B19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불길의 수호자, 발둑</w:t>
      </w:r>
    </w:p>
    <w:p w14:paraId="0A174DD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{2}{R}</w:t>
      </w:r>
    </w:p>
    <w:p w14:paraId="5DA58DB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인간 주술사</w:t>
      </w:r>
    </w:p>
    <w:p w14:paraId="7F9F19A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3/2</w:t>
      </w:r>
    </w:p>
    <w:p w14:paraId="7D45135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당신의 턴 전투시작에, 불길의 수호자, 발둑에게 부착된 마법진과 장비 한 개당, 돌진과 신속을 가진 3/1 적색 정령 생물 토큰 한 개를 만든다. 다음 종료단 시작에 그 토큰들을 추방한다.</w:t>
      </w:r>
    </w:p>
    <w:p w14:paraId="526629FE" w14:textId="77777777" w:rsidR="005D6498" w:rsidRPr="00C84EA5" w:rsidRDefault="005D6498" w:rsidP="00DC4483">
      <w:pPr>
        <w:pStyle w:val="a3"/>
        <w:rPr>
          <w:rFonts w:ascii="맑은 고딕" w:eastAsia="맑은 고딕" w:hAnsi="맑은 고딕"/>
          <w:sz w:val="20"/>
          <w:szCs w:val="20"/>
          <w:lang w:eastAsia="ko-KR"/>
        </w:rPr>
      </w:pPr>
    </w:p>
    <w:p w14:paraId="3F490E6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 발둑은 자신에게 부착된 모든 마법진과 장비를 세며, 이는 당신이 조종하는 마법진과 장비에 국한되지 않습니다. </w:t>
      </w:r>
    </w:p>
    <w:p w14:paraId="403A4433" w14:textId="77777777" w:rsidR="005D6498" w:rsidRPr="00C84EA5" w:rsidRDefault="005D6498" w:rsidP="00DC4483">
      <w:pPr>
        <w:pStyle w:val="a3"/>
        <w:rPr>
          <w:rFonts w:ascii="맑은 고딕" w:eastAsia="맑은 고딕" w:hAnsi="맑은 고딕"/>
          <w:sz w:val="20"/>
          <w:szCs w:val="20"/>
          <w:lang w:eastAsia="ko-KR"/>
        </w:rPr>
      </w:pPr>
    </w:p>
    <w:p w14:paraId="294E1C2B" w14:textId="77777777" w:rsidR="005D6498" w:rsidRPr="00C84EA5" w:rsidRDefault="008E7C2D"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발둑이 자신의 능력이 격발됐지만 해결되기 전에 전장을 떠나는 경우, 발둑이 전장을 떠나기 전에 발둑에게 부착되어 있던 마법진과 장비의 수를 이용해 얼마나 많은 토큰을 만들 지를 결정하십시오.</w:t>
      </w:r>
    </w:p>
    <w:p w14:paraId="48DB9737" w14:textId="77777777" w:rsidR="005D6498" w:rsidRPr="00C84EA5" w:rsidRDefault="005D6498" w:rsidP="00DC4483">
      <w:pPr>
        <w:pStyle w:val="a3"/>
        <w:rPr>
          <w:rFonts w:ascii="맑은 고딕" w:eastAsia="맑은 고딕" w:hAnsi="맑은 고딕"/>
          <w:sz w:val="20"/>
          <w:szCs w:val="20"/>
          <w:lang w:eastAsia="ko-KR"/>
        </w:rPr>
      </w:pPr>
    </w:p>
    <w:p w14:paraId="0F01B584" w14:textId="77777777" w:rsidR="005D6498" w:rsidRPr="00C84EA5" w:rsidRDefault="00CB2EDD"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발둑이 자신의 능력이 해결된 후 전장을 떠나는 경우, 토큰들은 여전히 다음 종료단 시작에 추방됩니다.</w:t>
      </w:r>
    </w:p>
    <w:p w14:paraId="5FBC474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673D68C" w14:textId="77777777" w:rsidR="005D6498" w:rsidRPr="00C84EA5" w:rsidRDefault="005D6498" w:rsidP="00DC4483">
      <w:pPr>
        <w:pStyle w:val="a3"/>
        <w:rPr>
          <w:rFonts w:ascii="맑은 고딕" w:eastAsia="맑은 고딕" w:hAnsi="맑은 고딕"/>
          <w:sz w:val="20"/>
          <w:szCs w:val="20"/>
          <w:lang w:eastAsia="ko-KR"/>
        </w:rPr>
      </w:pPr>
    </w:p>
    <w:p w14:paraId="33CACB8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신록의 힘</w:t>
      </w:r>
    </w:p>
    <w:p w14:paraId="5F2DFF8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{5}{G}{G}{G}</w:t>
      </w:r>
    </w:p>
    <w:p w14:paraId="36EB91E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정령</w:t>
      </w:r>
    </w:p>
    <w:p w14:paraId="344C8B4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7/7</w:t>
      </w:r>
    </w:p>
    <w:p w14:paraId="5E7CBD2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각 유지단 시작에, 1/1 녹색 묘목 생물 토큰 한 개를 만든다.</w:t>
      </w:r>
    </w:p>
    <w:p w14:paraId="1757B494" w14:textId="77777777" w:rsidR="005D6498" w:rsidRPr="00C84EA5" w:rsidRDefault="005D6498" w:rsidP="00DC4483">
      <w:pPr>
        <w:pStyle w:val="a3"/>
        <w:rPr>
          <w:rFonts w:ascii="맑은 고딕" w:eastAsia="맑은 고딕" w:hAnsi="맑은 고딕"/>
          <w:sz w:val="20"/>
          <w:szCs w:val="20"/>
          <w:lang w:eastAsia="ko-KR"/>
        </w:rPr>
      </w:pPr>
    </w:p>
    <w:p w14:paraId="05B4188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*신록의 힘의 능력은 당신의 유지단 뿐만이 아닌 각 유지단 시작에 격발됩니다.</w:t>
      </w:r>
    </w:p>
    <w:p w14:paraId="13A62642" w14:textId="77777777" w:rsidR="005D6498" w:rsidRPr="00C84EA5" w:rsidRDefault="005D6498" w:rsidP="00DC4483">
      <w:pPr>
        <w:pStyle w:val="a3"/>
        <w:rPr>
          <w:rFonts w:ascii="맑은 고딕" w:eastAsia="맑은 고딕" w:hAnsi="맑은 고딕"/>
          <w:sz w:val="20"/>
          <w:szCs w:val="20"/>
          <w:lang w:eastAsia="ko-KR"/>
        </w:rPr>
      </w:pPr>
    </w:p>
    <w:p w14:paraId="3DEE686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쌍두거인 게임에서 신록의 힘의 능력은 각 팀의 유지단에 한 번씩만 격발됩니다.</w:t>
      </w:r>
    </w:p>
    <w:p w14:paraId="1023113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2A41C004" w14:textId="77777777" w:rsidR="005D6498" w:rsidRPr="00C84EA5" w:rsidRDefault="005D6498" w:rsidP="00DC4483">
      <w:pPr>
        <w:pStyle w:val="a3"/>
        <w:rPr>
          <w:rFonts w:ascii="맑은 고딕" w:eastAsia="맑은 고딕" w:hAnsi="맑은 고딕"/>
          <w:sz w:val="20"/>
          <w:szCs w:val="20"/>
          <w:lang w:eastAsia="ko-KR"/>
        </w:rPr>
      </w:pPr>
    </w:p>
    <w:p w14:paraId="655E621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칼날날개 베릭스</w:t>
      </w:r>
    </w:p>
    <w:p w14:paraId="283C610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{2}{R}{R}</w:t>
      </w:r>
    </w:p>
    <w:p w14:paraId="6859B3F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용</w:t>
      </w:r>
    </w:p>
    <w:p w14:paraId="254FA93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4/4</w:t>
      </w:r>
    </w:p>
    <w:p w14:paraId="23EC596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xml:space="preserve">키커 {3} </w:t>
      </w:r>
      <w:r w:rsidRPr="00C84EA5">
        <w:rPr>
          <w:rFonts w:ascii="맑은 고딕" w:eastAsia="맑은 고딕" w:hAnsi="맑은 고딕"/>
          <w:i/>
          <w:sz w:val="20"/>
          <w:szCs w:val="20"/>
          <w:lang w:eastAsia="ko-KR"/>
        </w:rPr>
        <w:t>(당신은 이 주문을 발동하면서 추가로 {3}을 지불할 수 있다.)</w:t>
      </w:r>
    </w:p>
    <w:p w14:paraId="5C3BDBF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비행</w:t>
      </w:r>
    </w:p>
    <w:p w14:paraId="5506582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칼날날개 베릭스가 전장에 들어올 때, 키커 비용이 지불되었다면, 비행을 가진 전설적 4/4 적색 용 생물 토큰인 칼날날개 카록스 한 개를 만든다.</w:t>
      </w:r>
    </w:p>
    <w:p w14:paraId="2C0F00D4" w14:textId="77777777" w:rsidR="005D6498" w:rsidRPr="00C84EA5" w:rsidRDefault="005D6498" w:rsidP="00DC4483">
      <w:pPr>
        <w:pStyle w:val="a3"/>
        <w:rPr>
          <w:rFonts w:ascii="맑은 고딕" w:eastAsia="맑은 고딕" w:hAnsi="맑은 고딕"/>
          <w:sz w:val="20"/>
          <w:szCs w:val="20"/>
          <w:lang w:eastAsia="ko-KR"/>
        </w:rPr>
      </w:pPr>
    </w:p>
    <w:p w14:paraId="43FD107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칼날날개 베릭스는 전설적 토큰을 만드는 새로운 서식을 선보입니다. 그 기능은 "이름이 칼날날개 카록스이고 비행을 가진 전설적 4/4 적색 용 생물 토큰 한 개를 만든다"와 동일합니다.</w:t>
      </w:r>
    </w:p>
    <w:p w14:paraId="3535E28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054636FE" w14:textId="77777777" w:rsidR="005D6498" w:rsidRPr="00C84EA5" w:rsidRDefault="005D6498" w:rsidP="00DC4483">
      <w:pPr>
        <w:pStyle w:val="a3"/>
        <w:rPr>
          <w:rFonts w:ascii="맑은 고딕" w:eastAsia="맑은 고딕" w:hAnsi="맑은 고딕"/>
          <w:sz w:val="20"/>
          <w:szCs w:val="20"/>
          <w:lang w:eastAsia="ko-KR"/>
        </w:rPr>
      </w:pPr>
    </w:p>
    <w:p w14:paraId="4C25B66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전기 하수인</w:t>
      </w:r>
    </w:p>
    <w:p w14:paraId="2993932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w:t>
      </w:r>
    </w:p>
    <w:p w14:paraId="609CB67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마법물체 생물 — 자동기계</w:t>
      </w:r>
    </w:p>
    <w:p w14:paraId="4B3BAE2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1/3</w:t>
      </w:r>
    </w:p>
    <w:p w14:paraId="07C6775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당신의 종료단 시작에, 마법물체를 목표로 정한다. 그 마법물체를 언탭한다.</w:t>
      </w:r>
    </w:p>
    <w:p w14:paraId="06E21F11" w14:textId="77777777" w:rsidR="005D6498" w:rsidRPr="00C84EA5" w:rsidRDefault="005D6498" w:rsidP="00DC4483">
      <w:pPr>
        <w:pStyle w:val="a3"/>
        <w:rPr>
          <w:rFonts w:ascii="맑은 고딕" w:eastAsia="맑은 고딕" w:hAnsi="맑은 고딕"/>
          <w:sz w:val="20"/>
          <w:szCs w:val="20"/>
          <w:lang w:eastAsia="ko-KR"/>
        </w:rPr>
      </w:pPr>
    </w:p>
    <w:p w14:paraId="2DA204E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전기 하수인의 능력은 마법물체 생물을 목표로 정할 수 있으며, 여기에는 자신도 포함됩니다.</w:t>
      </w:r>
    </w:p>
    <w:p w14:paraId="61EDD5F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18ABBE2" w14:textId="77777777" w:rsidR="005D6498" w:rsidRPr="00C84EA5" w:rsidRDefault="005D6498" w:rsidP="00DC4483">
      <w:pPr>
        <w:pStyle w:val="a3"/>
        <w:rPr>
          <w:rFonts w:ascii="맑은 고딕" w:eastAsia="맑은 고딕" w:hAnsi="맑은 고딕"/>
          <w:sz w:val="20"/>
          <w:szCs w:val="20"/>
          <w:lang w:eastAsia="ko-KR"/>
        </w:rPr>
      </w:pPr>
    </w:p>
    <w:p w14:paraId="3D166DD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전쟁함성 불사조</w:t>
      </w:r>
    </w:p>
    <w:p w14:paraId="10D7FA1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{3}{R}</w:t>
      </w:r>
    </w:p>
    <w:p w14:paraId="6CC9394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생물 — 불사조</w:t>
      </w:r>
    </w:p>
    <w:p w14:paraId="0B0A432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031CE75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비행, 신속</w:t>
      </w:r>
    </w:p>
    <w:p w14:paraId="08077F7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세 개 이상의 생물로 공격할 때마다, 당신은 {2}{R}를 지불할 수 있다. 그렇게 한다면, 당신의 무덤에 있는 전쟁함성 불사조를 탭되고 공격 중인 상태로 전장으로 되돌린다.</w:t>
      </w:r>
    </w:p>
    <w:p w14:paraId="1972E223" w14:textId="77777777" w:rsidR="005D6498" w:rsidRPr="00C84EA5" w:rsidRDefault="005D6498" w:rsidP="00DC4483">
      <w:pPr>
        <w:pStyle w:val="a3"/>
        <w:rPr>
          <w:rFonts w:ascii="맑은 고딕" w:eastAsia="맑은 고딕" w:hAnsi="맑은 고딕"/>
          <w:sz w:val="20"/>
          <w:szCs w:val="20"/>
          <w:lang w:eastAsia="ko-KR"/>
        </w:rPr>
      </w:pPr>
    </w:p>
    <w:p w14:paraId="3C974C4F" w14:textId="22B1C8D9" w:rsidR="00DC4483"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전쟁함성 불사조가 격발능력에 인해 전장으로 되돌아오는 시점에 전쟁함성 불사조가 어느 상대나 상대의 플레인즈워커를 공격 중인지를 당신이 선택합니다. 전쟁함성 불사조가 반드시 다른 공격 중인 생물들과 같은 상대나 상대의 플레인즈워커를 공격할 필요는 없습니다.</w:t>
      </w:r>
    </w:p>
    <w:p w14:paraId="135748A5" w14:textId="77777777" w:rsidR="00DC4483" w:rsidRPr="00C84EA5" w:rsidRDefault="00DC4483" w:rsidP="00DC4483">
      <w:pPr>
        <w:pStyle w:val="a3"/>
        <w:rPr>
          <w:rFonts w:ascii="맑은 고딕" w:eastAsia="맑은 고딕" w:hAnsi="맑은 고딕"/>
          <w:sz w:val="20"/>
          <w:szCs w:val="20"/>
          <w:lang w:eastAsia="ko-KR"/>
        </w:rPr>
      </w:pPr>
    </w:p>
    <w:p w14:paraId="0686AEF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전쟁함성 불사조가 공격 중인 상태로 전장에 들어오는 경우, 전쟁함성 불사조는 그 턴에 공격생물로 지정된 것이 아닙니다. 따라서 생물이 공격할 때 격발되는 능력은 격발되지 않습니다.</w:t>
      </w:r>
    </w:p>
    <w:p w14:paraId="4AB743D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C8273D5" w14:textId="77777777" w:rsidR="005D6498" w:rsidRPr="00C84EA5" w:rsidRDefault="005D6498" w:rsidP="00DC4483">
      <w:pPr>
        <w:pStyle w:val="a3"/>
        <w:rPr>
          <w:rFonts w:ascii="맑은 고딕" w:eastAsia="맑은 고딕" w:hAnsi="맑은 고딕"/>
          <w:sz w:val="20"/>
          <w:szCs w:val="20"/>
          <w:lang w:eastAsia="ko-KR"/>
        </w:rPr>
      </w:pPr>
    </w:p>
    <w:p w14:paraId="1ADC3532"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전쟁군주의 분노</w:t>
      </w:r>
    </w:p>
    <w:p w14:paraId="26F8818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{R}</w:t>
      </w:r>
    </w:p>
    <w:p w14:paraId="4339CE4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집중마법</w:t>
      </w:r>
    </w:p>
    <w:p w14:paraId="32E33AEB"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조종하는 생물들은 턴종료까지 선제공격을 얻는다.</w:t>
      </w:r>
    </w:p>
    <w:p w14:paraId="169CCAB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카드 한 장을 뽑는다.</w:t>
      </w:r>
    </w:p>
    <w:p w14:paraId="21235926" w14:textId="77777777" w:rsidR="005D6498" w:rsidRPr="00C84EA5" w:rsidRDefault="005D6498" w:rsidP="00DC4483">
      <w:pPr>
        <w:pStyle w:val="a3"/>
        <w:rPr>
          <w:rFonts w:ascii="맑은 고딕" w:eastAsia="맑은 고딕" w:hAnsi="맑은 고딕"/>
          <w:sz w:val="20"/>
          <w:szCs w:val="20"/>
          <w:lang w:eastAsia="ko-KR"/>
        </w:rPr>
      </w:pPr>
    </w:p>
    <w:p w14:paraId="347E7CA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생물을 하나도 조종하지 않아도 전쟁군주의 분노를 발동할 수 있습니다. 여전히 당신은 카드 한 장을 뽑습니다.</w:t>
      </w:r>
    </w:p>
    <w:p w14:paraId="62F32C0E"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8439A1C" w14:textId="77777777" w:rsidR="005D6498" w:rsidRPr="00C84EA5" w:rsidRDefault="005D6498" w:rsidP="00DC4483">
      <w:pPr>
        <w:pStyle w:val="a3"/>
        <w:rPr>
          <w:rFonts w:ascii="맑은 고딕" w:eastAsia="맑은 고딕" w:hAnsi="맑은 고딕"/>
          <w:sz w:val="20"/>
          <w:szCs w:val="20"/>
          <w:lang w:eastAsia="ko-KR"/>
        </w:rPr>
      </w:pPr>
    </w:p>
    <w:p w14:paraId="724B5C17"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피의 예배학자, 위스퍼</w:t>
      </w:r>
    </w:p>
    <w:p w14:paraId="61928E90"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{3}{B}</w:t>
      </w:r>
    </w:p>
    <w:p w14:paraId="5479B63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전설적 생물 — 인간 성직자</w:t>
      </w:r>
    </w:p>
    <w:p w14:paraId="046B445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2/2</w:t>
      </w:r>
    </w:p>
    <w:p w14:paraId="1AE3DC98"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{T}, 생물 두 개를 희생한다: 당신의 무덤에 있는 생물 카드를 목표로 정한다. 그 카드를 전장으로 되돌린다.</w:t>
      </w:r>
    </w:p>
    <w:p w14:paraId="35D96812" w14:textId="77777777" w:rsidR="005D6498" w:rsidRPr="00C84EA5" w:rsidRDefault="005D6498" w:rsidP="00DC4483">
      <w:pPr>
        <w:pStyle w:val="a3"/>
        <w:rPr>
          <w:rFonts w:ascii="맑은 고딕" w:eastAsia="맑은 고딕" w:hAnsi="맑은 고딕"/>
          <w:sz w:val="20"/>
          <w:szCs w:val="20"/>
          <w:lang w:eastAsia="ko-KR"/>
        </w:rPr>
      </w:pPr>
    </w:p>
    <w:p w14:paraId="1CD0A3C5"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위스퍼의 능력을 활성화하기 위해 희생되는 두 생물 중 하나로 위스퍼 자신을 지정할 수 있습니다.</w:t>
      </w:r>
    </w:p>
    <w:p w14:paraId="067D3F95" w14:textId="77777777" w:rsidR="005D6498" w:rsidRPr="00C84EA5" w:rsidRDefault="005D6498" w:rsidP="00DC4483">
      <w:pPr>
        <w:pStyle w:val="a3"/>
        <w:rPr>
          <w:rFonts w:ascii="맑은 고딕" w:eastAsia="맑은 고딕" w:hAnsi="맑은 고딕"/>
          <w:sz w:val="20"/>
          <w:szCs w:val="20"/>
          <w:lang w:eastAsia="ko-KR"/>
        </w:rPr>
      </w:pPr>
    </w:p>
    <w:p w14:paraId="38F522AC" w14:textId="77777777" w:rsidR="005D6498" w:rsidRPr="00C84EA5" w:rsidRDefault="006B578C"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희생되는 생물들은 둘 모두 위스퍼의 능력의 목표가 될 수 없습니다.</w:t>
      </w:r>
    </w:p>
    <w:p w14:paraId="4575C82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D3B2979" w14:textId="77777777" w:rsidR="005D6498" w:rsidRPr="00C84EA5" w:rsidRDefault="005D6498" w:rsidP="00DC4483">
      <w:pPr>
        <w:pStyle w:val="a3"/>
        <w:rPr>
          <w:rFonts w:ascii="맑은 고딕" w:eastAsia="맑은 고딕" w:hAnsi="맑은 고딕"/>
          <w:sz w:val="20"/>
          <w:szCs w:val="20"/>
          <w:lang w:eastAsia="ko-KR"/>
        </w:rPr>
      </w:pPr>
    </w:p>
    <w:p w14:paraId="42C92D6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마법사의 번개</w:t>
      </w:r>
    </w:p>
    <w:p w14:paraId="5072354C"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{2}{R}</w:t>
      </w:r>
    </w:p>
    <w:p w14:paraId="1184B66D"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순간마법</w:t>
      </w:r>
    </w:p>
    <w:p w14:paraId="4C26572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당신이 마법사를 조종한다면 이 주문은 발동하는 데 {2}가 덜 든다.</w:t>
      </w:r>
    </w:p>
    <w:p w14:paraId="651E769F"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원하는 목표를 정한다. 마법사의 번개는 그 목표에게 피해 3점을 입힌다.</w:t>
      </w:r>
    </w:p>
    <w:p w14:paraId="5589607A" w14:textId="77777777" w:rsidR="005D6498" w:rsidRPr="00C84EA5" w:rsidRDefault="005D6498" w:rsidP="00DC4483">
      <w:pPr>
        <w:pStyle w:val="a3"/>
        <w:rPr>
          <w:rFonts w:ascii="맑은 고딕" w:eastAsia="맑은 고딕" w:hAnsi="맑은 고딕"/>
          <w:sz w:val="20"/>
          <w:szCs w:val="20"/>
          <w:lang w:eastAsia="ko-KR"/>
        </w:rPr>
      </w:pPr>
    </w:p>
    <w:p w14:paraId="4C554C1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 당신이 마법사의 번개를 발동한다고 선언하고 나면, 그 주문의 비용이 지불되기 전까지는 어떤 플레이어도 다른 행동을 취할 수 없습니다. 특히, 플레이어들이 당신의 마법사를 제거함으로써 주문의 비용을 올리려고 시도할 수 없습니다.</w:t>
      </w:r>
    </w:p>
    <w:p w14:paraId="011BA796"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10388453" w14:textId="77777777" w:rsidR="005D6498" w:rsidRPr="00C84EA5" w:rsidRDefault="005D6498" w:rsidP="00DC4483">
      <w:pPr>
        <w:pStyle w:val="a3"/>
        <w:rPr>
          <w:rFonts w:ascii="맑은 고딕" w:eastAsia="맑은 고딕" w:hAnsi="맑은 고딕"/>
          <w:sz w:val="20"/>
          <w:szCs w:val="20"/>
          <w:lang w:eastAsia="ko-KR"/>
        </w:rPr>
      </w:pPr>
    </w:p>
    <w:p w14:paraId="20845AA4"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마법사의 반박</w:t>
      </w:r>
    </w:p>
    <w:p w14:paraId="66C225C3"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{1}{U}{U}</w:t>
      </w:r>
    </w:p>
    <w:p w14:paraId="592301A1"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순간마법</w:t>
      </w:r>
    </w:p>
    <w:p w14:paraId="08E8572A"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lastRenderedPageBreak/>
        <w:t>당신이 마법사를 조종한다면 이 주문은 발동하는 데 {1}이 덜 든다.</w:t>
      </w:r>
    </w:p>
    <w:p w14:paraId="3267B319" w14:textId="77777777" w:rsidR="005D6498" w:rsidRPr="00C84EA5" w:rsidRDefault="00DC4483" w:rsidP="00DC4483">
      <w:pPr>
        <w:pStyle w:val="a3"/>
        <w:rPr>
          <w:rFonts w:ascii="맑은 고딕" w:eastAsia="맑은 고딕" w:hAnsi="맑은 고딕"/>
          <w:sz w:val="20"/>
          <w:szCs w:val="20"/>
          <w:lang w:eastAsia="ko-KR"/>
        </w:rPr>
      </w:pPr>
      <w:r w:rsidRPr="00C84EA5">
        <w:rPr>
          <w:rFonts w:ascii="맑은 고딕" w:eastAsia="맑은 고딕" w:hAnsi="맑은 고딕"/>
          <w:sz w:val="20"/>
          <w:szCs w:val="20"/>
          <w:lang w:eastAsia="ko-KR"/>
        </w:rPr>
        <w:t>주문을 목표로 정한다. 그 주문을 무효화한다.</w:t>
      </w:r>
    </w:p>
    <w:p w14:paraId="16E6CC12" w14:textId="77777777" w:rsidR="005D6498" w:rsidRPr="00C84EA5" w:rsidRDefault="005D6498" w:rsidP="00DC4483">
      <w:pPr>
        <w:pStyle w:val="a3"/>
        <w:rPr>
          <w:rFonts w:ascii="맑은 고딕" w:eastAsia="맑은 고딕" w:hAnsi="맑은 고딕"/>
          <w:sz w:val="20"/>
          <w:szCs w:val="20"/>
          <w:lang w:eastAsia="ko-KR"/>
        </w:rPr>
      </w:pPr>
    </w:p>
    <w:p w14:paraId="33247D26" w14:textId="4F4EA398" w:rsidR="00556056" w:rsidRPr="00C84EA5" w:rsidRDefault="00DC4483" w:rsidP="00DC4483">
      <w:pPr>
        <w:pStyle w:val="a3"/>
        <w:rPr>
          <w:rFonts w:ascii="맑은 고딕" w:eastAsia="맑은 고딕" w:hAnsi="맑은 고딕" w:cs="Consolas"/>
          <w:sz w:val="20"/>
          <w:szCs w:val="20"/>
          <w:lang w:eastAsia="ko-KR"/>
        </w:rPr>
      </w:pPr>
      <w:r w:rsidRPr="00C84EA5">
        <w:rPr>
          <w:rFonts w:ascii="맑은 고딕" w:eastAsia="맑은 고딕" w:hAnsi="맑은 고딕"/>
          <w:sz w:val="20"/>
          <w:szCs w:val="20"/>
          <w:lang w:eastAsia="ko-KR"/>
        </w:rPr>
        <w:t>* 당신이 마법사의 반박을 발동한다고 선언하고 나면, 그 주문의 비용이 지불되기 전까지는 어떤 플레이어도 다른 행동을 취할 수 없습니다. 특히, 플레이어들이 당신의 마법사를 제거함으로써 주문의 비용을 올리려고 시도할 수 없습니다.</w:t>
      </w:r>
    </w:p>
    <w:p w14:paraId="14BC6281" w14:textId="4CE35979" w:rsidR="001E5671" w:rsidRPr="00C84EA5" w:rsidRDefault="00A852FE" w:rsidP="001E5671">
      <w:pPr>
        <w:pStyle w:val="NoSpacing1"/>
        <w:rPr>
          <w:rFonts w:ascii="맑은 고딕" w:eastAsia="맑은 고딕" w:hAnsi="맑은 고딕"/>
          <w:sz w:val="20"/>
          <w:szCs w:val="20"/>
          <w:lang w:eastAsia="ko-KR"/>
        </w:rPr>
      </w:pPr>
      <w:r w:rsidRPr="00C84EA5">
        <w:rPr>
          <w:rFonts w:ascii="맑은 고딕" w:eastAsia="맑은 고딕" w:hAnsi="맑은 고딕"/>
          <w:sz w:val="20"/>
          <w:szCs w:val="20"/>
          <w:lang w:eastAsia="ko-KR"/>
        </w:rPr>
        <w:t>-----</w:t>
      </w:r>
    </w:p>
    <w:p w14:paraId="3299E4FC" w14:textId="77777777" w:rsidR="001E5671" w:rsidRPr="00C84EA5" w:rsidRDefault="001E5671" w:rsidP="001E5671">
      <w:pPr>
        <w:pStyle w:val="NoSpacing1"/>
        <w:rPr>
          <w:rFonts w:ascii="맑은 고딕" w:eastAsia="맑은 고딕" w:hAnsi="맑은 고딕"/>
          <w:sz w:val="20"/>
          <w:szCs w:val="20"/>
          <w:lang w:eastAsia="ko-KR"/>
        </w:rPr>
      </w:pPr>
    </w:p>
    <w:p w14:paraId="78E7D1F1" w14:textId="29C794B8" w:rsidR="0094141C" w:rsidRPr="00C84EA5" w:rsidRDefault="00780EDC" w:rsidP="001E5671">
      <w:pPr>
        <w:pStyle w:val="NoSpacing1"/>
        <w:rPr>
          <w:rFonts w:ascii="맑은 고딕" w:eastAsia="맑은 고딕" w:hAnsi="맑은 고딕"/>
          <w:sz w:val="20"/>
          <w:szCs w:val="20"/>
        </w:rPr>
      </w:pPr>
      <w:r w:rsidRPr="00C84EA5">
        <w:rPr>
          <w:rFonts w:ascii="맑은 고딕" w:eastAsia="맑은 고딕" w:hAnsi="맑은 고딕"/>
          <w:sz w:val="20"/>
          <w:szCs w:val="20"/>
          <w:lang w:eastAsia="ko-KR"/>
        </w:rPr>
        <w:t xml:space="preserve">매직: 더 개더링, 매직, 도미나리아, 칼라데시, 에테르 봉기, 아몬케트, 파멸의 시간, 이니스트라드, 익살란, 익살란의 숙적들 및 플레인즈워커 덱은 미국 및 기타 국가에서 Wizards of the Coast LLC의 상표입니다. </w:t>
      </w:r>
      <w:r w:rsidRPr="00C84EA5">
        <w:rPr>
          <w:rFonts w:ascii="맑은 고딕" w:eastAsia="맑은 고딕" w:hAnsi="맑은 고딕"/>
          <w:sz w:val="20"/>
          <w:szCs w:val="20"/>
        </w:rPr>
        <w:t>©2018 Wizards.</w:t>
      </w:r>
    </w:p>
    <w:sectPr w:rsidR="0094141C" w:rsidRPr="00C84E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3781A" w14:textId="77777777" w:rsidR="00BE45BF" w:rsidRDefault="00BE45BF" w:rsidP="00C84EA5">
      <w:pPr>
        <w:spacing w:after="0" w:line="240" w:lineRule="auto"/>
      </w:pPr>
      <w:r>
        <w:separator/>
      </w:r>
    </w:p>
  </w:endnote>
  <w:endnote w:type="continuationSeparator" w:id="0">
    <w:p w14:paraId="602D9626" w14:textId="77777777" w:rsidR="00BE45BF" w:rsidRDefault="00BE45BF" w:rsidP="00C8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17672" w14:textId="77777777" w:rsidR="00BE45BF" w:rsidRDefault="00BE45BF" w:rsidP="00C84EA5">
      <w:pPr>
        <w:spacing w:after="0" w:line="240" w:lineRule="auto"/>
      </w:pPr>
      <w:r>
        <w:separator/>
      </w:r>
    </w:p>
  </w:footnote>
  <w:footnote w:type="continuationSeparator" w:id="0">
    <w:p w14:paraId="0FA3A6DE" w14:textId="77777777" w:rsidR="00BE45BF" w:rsidRDefault="00BE45BF" w:rsidP="00C84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4DF"/>
    <w:rsid w:val="0000256C"/>
    <w:rsid w:val="000026E9"/>
    <w:rsid w:val="00004936"/>
    <w:rsid w:val="00005515"/>
    <w:rsid w:val="00006294"/>
    <w:rsid w:val="00006FAC"/>
    <w:rsid w:val="000071A5"/>
    <w:rsid w:val="00007E3B"/>
    <w:rsid w:val="00007E8D"/>
    <w:rsid w:val="000102FC"/>
    <w:rsid w:val="00010B7C"/>
    <w:rsid w:val="00011CBD"/>
    <w:rsid w:val="00011DE9"/>
    <w:rsid w:val="00011E89"/>
    <w:rsid w:val="00014323"/>
    <w:rsid w:val="00015224"/>
    <w:rsid w:val="00015DF3"/>
    <w:rsid w:val="000162E5"/>
    <w:rsid w:val="00016967"/>
    <w:rsid w:val="00017186"/>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5F4F"/>
    <w:rsid w:val="0002612F"/>
    <w:rsid w:val="00026472"/>
    <w:rsid w:val="000275F1"/>
    <w:rsid w:val="00027E99"/>
    <w:rsid w:val="000307D5"/>
    <w:rsid w:val="00030876"/>
    <w:rsid w:val="00032274"/>
    <w:rsid w:val="0003365A"/>
    <w:rsid w:val="00033827"/>
    <w:rsid w:val="00033C59"/>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FFA"/>
    <w:rsid w:val="00057194"/>
    <w:rsid w:val="000574F2"/>
    <w:rsid w:val="000602C2"/>
    <w:rsid w:val="000605EB"/>
    <w:rsid w:val="00060842"/>
    <w:rsid w:val="00060CB4"/>
    <w:rsid w:val="00060EB3"/>
    <w:rsid w:val="000616CC"/>
    <w:rsid w:val="000617D4"/>
    <w:rsid w:val="0006181B"/>
    <w:rsid w:val="0006210D"/>
    <w:rsid w:val="00062674"/>
    <w:rsid w:val="00062C4A"/>
    <w:rsid w:val="00062FEC"/>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CEF"/>
    <w:rsid w:val="00071D6A"/>
    <w:rsid w:val="00071EF5"/>
    <w:rsid w:val="0007202D"/>
    <w:rsid w:val="000727BC"/>
    <w:rsid w:val="00073078"/>
    <w:rsid w:val="00073829"/>
    <w:rsid w:val="00073C3D"/>
    <w:rsid w:val="00074B4D"/>
    <w:rsid w:val="0007589B"/>
    <w:rsid w:val="00076534"/>
    <w:rsid w:val="0007653D"/>
    <w:rsid w:val="000772EC"/>
    <w:rsid w:val="000800D0"/>
    <w:rsid w:val="00080EDB"/>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1356"/>
    <w:rsid w:val="0009210C"/>
    <w:rsid w:val="00092427"/>
    <w:rsid w:val="00092BBE"/>
    <w:rsid w:val="000939BA"/>
    <w:rsid w:val="00094B15"/>
    <w:rsid w:val="00094F9C"/>
    <w:rsid w:val="0009548D"/>
    <w:rsid w:val="00095492"/>
    <w:rsid w:val="000959FB"/>
    <w:rsid w:val="00096407"/>
    <w:rsid w:val="00096D3F"/>
    <w:rsid w:val="00097723"/>
    <w:rsid w:val="0009787D"/>
    <w:rsid w:val="000978A8"/>
    <w:rsid w:val="00097A22"/>
    <w:rsid w:val="00097B53"/>
    <w:rsid w:val="000A07CE"/>
    <w:rsid w:val="000A1D97"/>
    <w:rsid w:val="000A1DCA"/>
    <w:rsid w:val="000A2095"/>
    <w:rsid w:val="000A22D6"/>
    <w:rsid w:val="000A27D3"/>
    <w:rsid w:val="000A29B4"/>
    <w:rsid w:val="000A2FD3"/>
    <w:rsid w:val="000A3034"/>
    <w:rsid w:val="000A36C4"/>
    <w:rsid w:val="000A50D9"/>
    <w:rsid w:val="000A60C3"/>
    <w:rsid w:val="000A6B6C"/>
    <w:rsid w:val="000A7CA2"/>
    <w:rsid w:val="000B02A4"/>
    <w:rsid w:val="000B0A2B"/>
    <w:rsid w:val="000B13E1"/>
    <w:rsid w:val="000B233C"/>
    <w:rsid w:val="000B2470"/>
    <w:rsid w:val="000B2F89"/>
    <w:rsid w:val="000B33B3"/>
    <w:rsid w:val="000B3AA3"/>
    <w:rsid w:val="000B4C22"/>
    <w:rsid w:val="000B5C2F"/>
    <w:rsid w:val="000B5D1C"/>
    <w:rsid w:val="000B6E68"/>
    <w:rsid w:val="000B7769"/>
    <w:rsid w:val="000C2426"/>
    <w:rsid w:val="000C2726"/>
    <w:rsid w:val="000C482C"/>
    <w:rsid w:val="000C4AE2"/>
    <w:rsid w:val="000C54D6"/>
    <w:rsid w:val="000C5823"/>
    <w:rsid w:val="000C602B"/>
    <w:rsid w:val="000C7924"/>
    <w:rsid w:val="000D0207"/>
    <w:rsid w:val="000D030C"/>
    <w:rsid w:val="000D0837"/>
    <w:rsid w:val="000D09A7"/>
    <w:rsid w:val="000D14BA"/>
    <w:rsid w:val="000D166E"/>
    <w:rsid w:val="000D1849"/>
    <w:rsid w:val="000D1E17"/>
    <w:rsid w:val="000D4CB7"/>
    <w:rsid w:val="000D4D36"/>
    <w:rsid w:val="000D5744"/>
    <w:rsid w:val="000D659E"/>
    <w:rsid w:val="000D6CB4"/>
    <w:rsid w:val="000D6D17"/>
    <w:rsid w:val="000D7D64"/>
    <w:rsid w:val="000E06C3"/>
    <w:rsid w:val="000E0BFF"/>
    <w:rsid w:val="000E14A4"/>
    <w:rsid w:val="000E1A1B"/>
    <w:rsid w:val="000E2281"/>
    <w:rsid w:val="000E2531"/>
    <w:rsid w:val="000E2CEA"/>
    <w:rsid w:val="000E2EFB"/>
    <w:rsid w:val="000E2F2B"/>
    <w:rsid w:val="000E3133"/>
    <w:rsid w:val="000E3446"/>
    <w:rsid w:val="000E35E5"/>
    <w:rsid w:val="000E35ED"/>
    <w:rsid w:val="000E3CDD"/>
    <w:rsid w:val="000E435B"/>
    <w:rsid w:val="000E474A"/>
    <w:rsid w:val="000E5BFE"/>
    <w:rsid w:val="000E7B06"/>
    <w:rsid w:val="000E7D5A"/>
    <w:rsid w:val="000E7F58"/>
    <w:rsid w:val="000F01B9"/>
    <w:rsid w:val="000F04A4"/>
    <w:rsid w:val="000F0724"/>
    <w:rsid w:val="000F13DE"/>
    <w:rsid w:val="000F2A2E"/>
    <w:rsid w:val="000F3C7F"/>
    <w:rsid w:val="000F3F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44CC"/>
    <w:rsid w:val="00104920"/>
    <w:rsid w:val="00104978"/>
    <w:rsid w:val="00104CC6"/>
    <w:rsid w:val="00104FC5"/>
    <w:rsid w:val="001051A5"/>
    <w:rsid w:val="001052D1"/>
    <w:rsid w:val="00105A20"/>
    <w:rsid w:val="00107786"/>
    <w:rsid w:val="00107CDE"/>
    <w:rsid w:val="00110988"/>
    <w:rsid w:val="001111A3"/>
    <w:rsid w:val="0011123D"/>
    <w:rsid w:val="00112725"/>
    <w:rsid w:val="00112730"/>
    <w:rsid w:val="00113AA2"/>
    <w:rsid w:val="00113E7A"/>
    <w:rsid w:val="00114432"/>
    <w:rsid w:val="001155D2"/>
    <w:rsid w:val="00115855"/>
    <w:rsid w:val="001176E8"/>
    <w:rsid w:val="0011779D"/>
    <w:rsid w:val="0011782B"/>
    <w:rsid w:val="00117FF1"/>
    <w:rsid w:val="001214DF"/>
    <w:rsid w:val="00121B83"/>
    <w:rsid w:val="00121BA1"/>
    <w:rsid w:val="00121E2A"/>
    <w:rsid w:val="001223E3"/>
    <w:rsid w:val="001226E7"/>
    <w:rsid w:val="00122E19"/>
    <w:rsid w:val="00125F67"/>
    <w:rsid w:val="001267E5"/>
    <w:rsid w:val="0012689A"/>
    <w:rsid w:val="00126C69"/>
    <w:rsid w:val="00126D68"/>
    <w:rsid w:val="001303A4"/>
    <w:rsid w:val="00130DA2"/>
    <w:rsid w:val="0013146C"/>
    <w:rsid w:val="00131DE1"/>
    <w:rsid w:val="00132392"/>
    <w:rsid w:val="00132972"/>
    <w:rsid w:val="001339CC"/>
    <w:rsid w:val="00133AFC"/>
    <w:rsid w:val="0013414E"/>
    <w:rsid w:val="001345C9"/>
    <w:rsid w:val="00134830"/>
    <w:rsid w:val="00134902"/>
    <w:rsid w:val="001350D3"/>
    <w:rsid w:val="00135362"/>
    <w:rsid w:val="0013588C"/>
    <w:rsid w:val="0013693E"/>
    <w:rsid w:val="00136BF3"/>
    <w:rsid w:val="0013708C"/>
    <w:rsid w:val="00137483"/>
    <w:rsid w:val="001377BD"/>
    <w:rsid w:val="001379A6"/>
    <w:rsid w:val="00140775"/>
    <w:rsid w:val="00140C63"/>
    <w:rsid w:val="00141254"/>
    <w:rsid w:val="0014219C"/>
    <w:rsid w:val="00142640"/>
    <w:rsid w:val="00142C94"/>
    <w:rsid w:val="001436AC"/>
    <w:rsid w:val="0014386D"/>
    <w:rsid w:val="0014471B"/>
    <w:rsid w:val="00145639"/>
    <w:rsid w:val="00145990"/>
    <w:rsid w:val="0014617E"/>
    <w:rsid w:val="0015018E"/>
    <w:rsid w:val="0015138F"/>
    <w:rsid w:val="001537C5"/>
    <w:rsid w:val="001540FD"/>
    <w:rsid w:val="00154A4F"/>
    <w:rsid w:val="00155465"/>
    <w:rsid w:val="0015563E"/>
    <w:rsid w:val="00155928"/>
    <w:rsid w:val="0015632F"/>
    <w:rsid w:val="001565E1"/>
    <w:rsid w:val="00156FA3"/>
    <w:rsid w:val="001605A8"/>
    <w:rsid w:val="0016063B"/>
    <w:rsid w:val="001614BF"/>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4AD4"/>
    <w:rsid w:val="00175168"/>
    <w:rsid w:val="001751D8"/>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B15"/>
    <w:rsid w:val="001863CA"/>
    <w:rsid w:val="001868CD"/>
    <w:rsid w:val="00186D03"/>
    <w:rsid w:val="00186F51"/>
    <w:rsid w:val="00186FDF"/>
    <w:rsid w:val="001873E1"/>
    <w:rsid w:val="00187AD9"/>
    <w:rsid w:val="00187F6E"/>
    <w:rsid w:val="00190025"/>
    <w:rsid w:val="001907F9"/>
    <w:rsid w:val="001909E5"/>
    <w:rsid w:val="00190B6D"/>
    <w:rsid w:val="001911D9"/>
    <w:rsid w:val="001913FD"/>
    <w:rsid w:val="00191F6E"/>
    <w:rsid w:val="0019210A"/>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6EC"/>
    <w:rsid w:val="001A1BE8"/>
    <w:rsid w:val="001A32A9"/>
    <w:rsid w:val="001A3454"/>
    <w:rsid w:val="001A346A"/>
    <w:rsid w:val="001A34CF"/>
    <w:rsid w:val="001A3E71"/>
    <w:rsid w:val="001A4355"/>
    <w:rsid w:val="001A6F10"/>
    <w:rsid w:val="001A78ED"/>
    <w:rsid w:val="001A7D00"/>
    <w:rsid w:val="001B03A5"/>
    <w:rsid w:val="001B159D"/>
    <w:rsid w:val="001B1DE1"/>
    <w:rsid w:val="001B2055"/>
    <w:rsid w:val="001B233A"/>
    <w:rsid w:val="001B27F1"/>
    <w:rsid w:val="001B2FEE"/>
    <w:rsid w:val="001B3220"/>
    <w:rsid w:val="001B340C"/>
    <w:rsid w:val="001B436D"/>
    <w:rsid w:val="001B5440"/>
    <w:rsid w:val="001B5A2C"/>
    <w:rsid w:val="001B5DBA"/>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06E"/>
    <w:rsid w:val="001C74FB"/>
    <w:rsid w:val="001C7964"/>
    <w:rsid w:val="001C7C90"/>
    <w:rsid w:val="001D04B0"/>
    <w:rsid w:val="001D0597"/>
    <w:rsid w:val="001D0D15"/>
    <w:rsid w:val="001D1028"/>
    <w:rsid w:val="001D2677"/>
    <w:rsid w:val="001D3B87"/>
    <w:rsid w:val="001D3F0F"/>
    <w:rsid w:val="001D44D5"/>
    <w:rsid w:val="001D4C1D"/>
    <w:rsid w:val="001D4F3B"/>
    <w:rsid w:val="001D5377"/>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0D3"/>
    <w:rsid w:val="001F13BE"/>
    <w:rsid w:val="001F41C5"/>
    <w:rsid w:val="001F554B"/>
    <w:rsid w:val="001F5DCC"/>
    <w:rsid w:val="001F61B0"/>
    <w:rsid w:val="001F61BC"/>
    <w:rsid w:val="001F640E"/>
    <w:rsid w:val="001F6C39"/>
    <w:rsid w:val="001F6E57"/>
    <w:rsid w:val="001F6E7C"/>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66C6"/>
    <w:rsid w:val="00216EAA"/>
    <w:rsid w:val="002171ED"/>
    <w:rsid w:val="002176DE"/>
    <w:rsid w:val="00217FDB"/>
    <w:rsid w:val="002202CA"/>
    <w:rsid w:val="00220740"/>
    <w:rsid w:val="00220F5B"/>
    <w:rsid w:val="00221072"/>
    <w:rsid w:val="00221973"/>
    <w:rsid w:val="00221AB0"/>
    <w:rsid w:val="002221CC"/>
    <w:rsid w:val="00222BA0"/>
    <w:rsid w:val="002237FE"/>
    <w:rsid w:val="00224CEF"/>
    <w:rsid w:val="00225661"/>
    <w:rsid w:val="00225C1B"/>
    <w:rsid w:val="00225F7A"/>
    <w:rsid w:val="00226719"/>
    <w:rsid w:val="002271A9"/>
    <w:rsid w:val="0022737A"/>
    <w:rsid w:val="00227D62"/>
    <w:rsid w:val="00230EBC"/>
    <w:rsid w:val="002319A5"/>
    <w:rsid w:val="002330DF"/>
    <w:rsid w:val="0023313D"/>
    <w:rsid w:val="002336FE"/>
    <w:rsid w:val="00234307"/>
    <w:rsid w:val="00234338"/>
    <w:rsid w:val="002346A3"/>
    <w:rsid w:val="00234D75"/>
    <w:rsid w:val="00236521"/>
    <w:rsid w:val="0023685B"/>
    <w:rsid w:val="00237D51"/>
    <w:rsid w:val="00237F18"/>
    <w:rsid w:val="00240234"/>
    <w:rsid w:val="00240710"/>
    <w:rsid w:val="0024124F"/>
    <w:rsid w:val="002416A2"/>
    <w:rsid w:val="00241C1C"/>
    <w:rsid w:val="00242951"/>
    <w:rsid w:val="0024319C"/>
    <w:rsid w:val="002445D1"/>
    <w:rsid w:val="00245453"/>
    <w:rsid w:val="00245543"/>
    <w:rsid w:val="002464A2"/>
    <w:rsid w:val="00247060"/>
    <w:rsid w:val="00250387"/>
    <w:rsid w:val="0025153F"/>
    <w:rsid w:val="00251C41"/>
    <w:rsid w:val="00251E40"/>
    <w:rsid w:val="00251F5B"/>
    <w:rsid w:val="00253F9A"/>
    <w:rsid w:val="002544B5"/>
    <w:rsid w:val="00254BD3"/>
    <w:rsid w:val="002550B8"/>
    <w:rsid w:val="0025546E"/>
    <w:rsid w:val="00255EA8"/>
    <w:rsid w:val="0025631A"/>
    <w:rsid w:val="0025702D"/>
    <w:rsid w:val="0025710C"/>
    <w:rsid w:val="00257F40"/>
    <w:rsid w:val="002603C6"/>
    <w:rsid w:val="002617F9"/>
    <w:rsid w:val="002627BA"/>
    <w:rsid w:val="00263644"/>
    <w:rsid w:val="002640F2"/>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33C"/>
    <w:rsid w:val="00277A8C"/>
    <w:rsid w:val="00277BC1"/>
    <w:rsid w:val="002801F7"/>
    <w:rsid w:val="00280560"/>
    <w:rsid w:val="0028100F"/>
    <w:rsid w:val="0028111F"/>
    <w:rsid w:val="00281D0F"/>
    <w:rsid w:val="002828A4"/>
    <w:rsid w:val="00282D80"/>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1FCD"/>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243A"/>
    <w:rsid w:val="002C27C1"/>
    <w:rsid w:val="002C3D4A"/>
    <w:rsid w:val="002C3DF4"/>
    <w:rsid w:val="002C42D3"/>
    <w:rsid w:val="002C5F8B"/>
    <w:rsid w:val="002C72D5"/>
    <w:rsid w:val="002C7593"/>
    <w:rsid w:val="002C75FC"/>
    <w:rsid w:val="002D025F"/>
    <w:rsid w:val="002D0C6C"/>
    <w:rsid w:val="002D1447"/>
    <w:rsid w:val="002D1CB7"/>
    <w:rsid w:val="002D20DA"/>
    <w:rsid w:val="002D216F"/>
    <w:rsid w:val="002D2406"/>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B0"/>
    <w:rsid w:val="002E2FEC"/>
    <w:rsid w:val="002E379D"/>
    <w:rsid w:val="002E3AC8"/>
    <w:rsid w:val="002E3DAC"/>
    <w:rsid w:val="002E4F75"/>
    <w:rsid w:val="002E6708"/>
    <w:rsid w:val="002E70A5"/>
    <w:rsid w:val="002F024D"/>
    <w:rsid w:val="002F0A48"/>
    <w:rsid w:val="002F1074"/>
    <w:rsid w:val="002F17DB"/>
    <w:rsid w:val="002F27AA"/>
    <w:rsid w:val="002F4D3F"/>
    <w:rsid w:val="002F53EE"/>
    <w:rsid w:val="002F5457"/>
    <w:rsid w:val="002F5C5E"/>
    <w:rsid w:val="002F5D5E"/>
    <w:rsid w:val="002F5F7D"/>
    <w:rsid w:val="002F6EF4"/>
    <w:rsid w:val="002F7DF5"/>
    <w:rsid w:val="00300A4A"/>
    <w:rsid w:val="0030150D"/>
    <w:rsid w:val="0030165B"/>
    <w:rsid w:val="00301E4B"/>
    <w:rsid w:val="00301F6F"/>
    <w:rsid w:val="00302BFC"/>
    <w:rsid w:val="00304D92"/>
    <w:rsid w:val="003050E5"/>
    <w:rsid w:val="003058EC"/>
    <w:rsid w:val="00306254"/>
    <w:rsid w:val="003067E2"/>
    <w:rsid w:val="00307178"/>
    <w:rsid w:val="003073AA"/>
    <w:rsid w:val="00307A05"/>
    <w:rsid w:val="00307F6E"/>
    <w:rsid w:val="00310106"/>
    <w:rsid w:val="00311688"/>
    <w:rsid w:val="0031235C"/>
    <w:rsid w:val="00312E83"/>
    <w:rsid w:val="00312F14"/>
    <w:rsid w:val="00312F81"/>
    <w:rsid w:val="0031352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DD8"/>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8D2"/>
    <w:rsid w:val="00333E10"/>
    <w:rsid w:val="00333E2A"/>
    <w:rsid w:val="00334118"/>
    <w:rsid w:val="00334F47"/>
    <w:rsid w:val="0033544E"/>
    <w:rsid w:val="00335886"/>
    <w:rsid w:val="003362EE"/>
    <w:rsid w:val="00336A5F"/>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50468"/>
    <w:rsid w:val="00350A74"/>
    <w:rsid w:val="00350D04"/>
    <w:rsid w:val="00351256"/>
    <w:rsid w:val="00351594"/>
    <w:rsid w:val="00352183"/>
    <w:rsid w:val="00352DEF"/>
    <w:rsid w:val="00353A95"/>
    <w:rsid w:val="0035462E"/>
    <w:rsid w:val="003547C3"/>
    <w:rsid w:val="003554D2"/>
    <w:rsid w:val="0035616A"/>
    <w:rsid w:val="00356D2F"/>
    <w:rsid w:val="003578C2"/>
    <w:rsid w:val="00357A09"/>
    <w:rsid w:val="00357B32"/>
    <w:rsid w:val="00357CCF"/>
    <w:rsid w:val="00360C5D"/>
    <w:rsid w:val="003615E3"/>
    <w:rsid w:val="0036163F"/>
    <w:rsid w:val="003623D0"/>
    <w:rsid w:val="003632D9"/>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AB2"/>
    <w:rsid w:val="00383C8A"/>
    <w:rsid w:val="00384472"/>
    <w:rsid w:val="00384856"/>
    <w:rsid w:val="00384C27"/>
    <w:rsid w:val="00384C97"/>
    <w:rsid w:val="0038588E"/>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55BF"/>
    <w:rsid w:val="003A62E9"/>
    <w:rsid w:val="003A680C"/>
    <w:rsid w:val="003A6D87"/>
    <w:rsid w:val="003A6E15"/>
    <w:rsid w:val="003A759F"/>
    <w:rsid w:val="003A7D6D"/>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E9"/>
    <w:rsid w:val="003D6E2B"/>
    <w:rsid w:val="003E0508"/>
    <w:rsid w:val="003E0875"/>
    <w:rsid w:val="003E1F1D"/>
    <w:rsid w:val="003E23AC"/>
    <w:rsid w:val="003E2587"/>
    <w:rsid w:val="003E2CC6"/>
    <w:rsid w:val="003E31CB"/>
    <w:rsid w:val="003E3CB9"/>
    <w:rsid w:val="003E42E7"/>
    <w:rsid w:val="003E44B4"/>
    <w:rsid w:val="003E46DD"/>
    <w:rsid w:val="003E5AF8"/>
    <w:rsid w:val="003E6013"/>
    <w:rsid w:val="003E67CE"/>
    <w:rsid w:val="003E6CFA"/>
    <w:rsid w:val="003F015B"/>
    <w:rsid w:val="003F02EF"/>
    <w:rsid w:val="003F0FF0"/>
    <w:rsid w:val="003F1FA1"/>
    <w:rsid w:val="003F21B6"/>
    <w:rsid w:val="003F22DD"/>
    <w:rsid w:val="003F298B"/>
    <w:rsid w:val="003F2D7B"/>
    <w:rsid w:val="003F4794"/>
    <w:rsid w:val="003F56C7"/>
    <w:rsid w:val="003F5B01"/>
    <w:rsid w:val="003F5B36"/>
    <w:rsid w:val="003F5C6E"/>
    <w:rsid w:val="003F69F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5B"/>
    <w:rsid w:val="00406DD8"/>
    <w:rsid w:val="0041052D"/>
    <w:rsid w:val="00410712"/>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12B"/>
    <w:rsid w:val="00434196"/>
    <w:rsid w:val="004348E2"/>
    <w:rsid w:val="00435173"/>
    <w:rsid w:val="0043621E"/>
    <w:rsid w:val="0043626C"/>
    <w:rsid w:val="00436E35"/>
    <w:rsid w:val="00440617"/>
    <w:rsid w:val="0044098E"/>
    <w:rsid w:val="00440B42"/>
    <w:rsid w:val="00441141"/>
    <w:rsid w:val="004419F2"/>
    <w:rsid w:val="00441A66"/>
    <w:rsid w:val="0044290E"/>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8DF"/>
    <w:rsid w:val="004616C2"/>
    <w:rsid w:val="00461B41"/>
    <w:rsid w:val="00462539"/>
    <w:rsid w:val="00463E97"/>
    <w:rsid w:val="00463F9F"/>
    <w:rsid w:val="0046409B"/>
    <w:rsid w:val="0046606D"/>
    <w:rsid w:val="004667DB"/>
    <w:rsid w:val="00466A21"/>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622"/>
    <w:rsid w:val="00476E24"/>
    <w:rsid w:val="00480C43"/>
    <w:rsid w:val="00481FA9"/>
    <w:rsid w:val="0048294C"/>
    <w:rsid w:val="004831F7"/>
    <w:rsid w:val="0048526F"/>
    <w:rsid w:val="004853CC"/>
    <w:rsid w:val="004854A3"/>
    <w:rsid w:val="00486116"/>
    <w:rsid w:val="00486203"/>
    <w:rsid w:val="00486CF7"/>
    <w:rsid w:val="00487701"/>
    <w:rsid w:val="00487D9E"/>
    <w:rsid w:val="00487EA6"/>
    <w:rsid w:val="00490298"/>
    <w:rsid w:val="0049052C"/>
    <w:rsid w:val="00490A85"/>
    <w:rsid w:val="0049242D"/>
    <w:rsid w:val="00492867"/>
    <w:rsid w:val="00492B56"/>
    <w:rsid w:val="00493181"/>
    <w:rsid w:val="00493DA7"/>
    <w:rsid w:val="00494934"/>
    <w:rsid w:val="0049616A"/>
    <w:rsid w:val="00496236"/>
    <w:rsid w:val="00496E5D"/>
    <w:rsid w:val="00496EBD"/>
    <w:rsid w:val="004A2A10"/>
    <w:rsid w:val="004A2AA0"/>
    <w:rsid w:val="004A2C7D"/>
    <w:rsid w:val="004A2EDA"/>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29"/>
    <w:rsid w:val="004C17DF"/>
    <w:rsid w:val="004C2768"/>
    <w:rsid w:val="004C2921"/>
    <w:rsid w:val="004C2C4E"/>
    <w:rsid w:val="004C372E"/>
    <w:rsid w:val="004C3C78"/>
    <w:rsid w:val="004C4BBB"/>
    <w:rsid w:val="004C51A0"/>
    <w:rsid w:val="004C599C"/>
    <w:rsid w:val="004C5E5D"/>
    <w:rsid w:val="004C5F08"/>
    <w:rsid w:val="004C608D"/>
    <w:rsid w:val="004C6AA2"/>
    <w:rsid w:val="004D055A"/>
    <w:rsid w:val="004D07F1"/>
    <w:rsid w:val="004D0CC3"/>
    <w:rsid w:val="004D0ECB"/>
    <w:rsid w:val="004D1A95"/>
    <w:rsid w:val="004D3025"/>
    <w:rsid w:val="004D37FA"/>
    <w:rsid w:val="004D474A"/>
    <w:rsid w:val="004D56C2"/>
    <w:rsid w:val="004D5A7E"/>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6519"/>
    <w:rsid w:val="004E796F"/>
    <w:rsid w:val="004F00E7"/>
    <w:rsid w:val="004F0337"/>
    <w:rsid w:val="004F044D"/>
    <w:rsid w:val="004F11AE"/>
    <w:rsid w:val="004F1272"/>
    <w:rsid w:val="004F2119"/>
    <w:rsid w:val="004F22AC"/>
    <w:rsid w:val="004F38C2"/>
    <w:rsid w:val="004F40D5"/>
    <w:rsid w:val="004F461A"/>
    <w:rsid w:val="004F4D4E"/>
    <w:rsid w:val="004F5511"/>
    <w:rsid w:val="004F5831"/>
    <w:rsid w:val="004F7514"/>
    <w:rsid w:val="004F7559"/>
    <w:rsid w:val="004F76C5"/>
    <w:rsid w:val="004F7AE2"/>
    <w:rsid w:val="004F7E5B"/>
    <w:rsid w:val="005005BF"/>
    <w:rsid w:val="00500F44"/>
    <w:rsid w:val="0050186F"/>
    <w:rsid w:val="00501D65"/>
    <w:rsid w:val="00502002"/>
    <w:rsid w:val="00502298"/>
    <w:rsid w:val="00502AA5"/>
    <w:rsid w:val="00504473"/>
    <w:rsid w:val="00504987"/>
    <w:rsid w:val="00504E1B"/>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306A0"/>
    <w:rsid w:val="00530821"/>
    <w:rsid w:val="00531835"/>
    <w:rsid w:val="00531C98"/>
    <w:rsid w:val="00532415"/>
    <w:rsid w:val="00532677"/>
    <w:rsid w:val="00532F03"/>
    <w:rsid w:val="00533F51"/>
    <w:rsid w:val="005344AD"/>
    <w:rsid w:val="00534C0E"/>
    <w:rsid w:val="00535115"/>
    <w:rsid w:val="0053556E"/>
    <w:rsid w:val="00536079"/>
    <w:rsid w:val="00536BEF"/>
    <w:rsid w:val="00536BFD"/>
    <w:rsid w:val="00536DBE"/>
    <w:rsid w:val="00537B40"/>
    <w:rsid w:val="00540D62"/>
    <w:rsid w:val="00542D75"/>
    <w:rsid w:val="00542D91"/>
    <w:rsid w:val="0054397F"/>
    <w:rsid w:val="00543B73"/>
    <w:rsid w:val="00544508"/>
    <w:rsid w:val="00544BF9"/>
    <w:rsid w:val="00544F9A"/>
    <w:rsid w:val="00545AC7"/>
    <w:rsid w:val="00545B62"/>
    <w:rsid w:val="00546965"/>
    <w:rsid w:val="00547FF2"/>
    <w:rsid w:val="00550102"/>
    <w:rsid w:val="005516CA"/>
    <w:rsid w:val="00551E4A"/>
    <w:rsid w:val="005525AE"/>
    <w:rsid w:val="00552BBB"/>
    <w:rsid w:val="005532A9"/>
    <w:rsid w:val="0055375B"/>
    <w:rsid w:val="00553C71"/>
    <w:rsid w:val="005544C5"/>
    <w:rsid w:val="00555F7A"/>
    <w:rsid w:val="00556056"/>
    <w:rsid w:val="0055626F"/>
    <w:rsid w:val="00556BFC"/>
    <w:rsid w:val="005573FB"/>
    <w:rsid w:val="00557C97"/>
    <w:rsid w:val="00560F6D"/>
    <w:rsid w:val="00562008"/>
    <w:rsid w:val="0056201E"/>
    <w:rsid w:val="00562E6E"/>
    <w:rsid w:val="005632D1"/>
    <w:rsid w:val="00563CE0"/>
    <w:rsid w:val="005640B0"/>
    <w:rsid w:val="00564899"/>
    <w:rsid w:val="00564E17"/>
    <w:rsid w:val="00565190"/>
    <w:rsid w:val="005653B6"/>
    <w:rsid w:val="0056557A"/>
    <w:rsid w:val="00565762"/>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365C"/>
    <w:rsid w:val="0058416F"/>
    <w:rsid w:val="005861DC"/>
    <w:rsid w:val="00586B6D"/>
    <w:rsid w:val="00587BBD"/>
    <w:rsid w:val="00590D0B"/>
    <w:rsid w:val="00590FED"/>
    <w:rsid w:val="00591531"/>
    <w:rsid w:val="00592505"/>
    <w:rsid w:val="005927CE"/>
    <w:rsid w:val="0059280A"/>
    <w:rsid w:val="00592DBB"/>
    <w:rsid w:val="005938C2"/>
    <w:rsid w:val="00593AD8"/>
    <w:rsid w:val="0059416D"/>
    <w:rsid w:val="00594BEE"/>
    <w:rsid w:val="00597352"/>
    <w:rsid w:val="005A018B"/>
    <w:rsid w:val="005A0A24"/>
    <w:rsid w:val="005A0AD9"/>
    <w:rsid w:val="005A0C07"/>
    <w:rsid w:val="005A2BD1"/>
    <w:rsid w:val="005A2C20"/>
    <w:rsid w:val="005A2F4A"/>
    <w:rsid w:val="005A2FC5"/>
    <w:rsid w:val="005A4316"/>
    <w:rsid w:val="005A4C80"/>
    <w:rsid w:val="005A6190"/>
    <w:rsid w:val="005A6836"/>
    <w:rsid w:val="005A69EC"/>
    <w:rsid w:val="005A6FC1"/>
    <w:rsid w:val="005B0413"/>
    <w:rsid w:val="005B044D"/>
    <w:rsid w:val="005B107A"/>
    <w:rsid w:val="005B12D2"/>
    <w:rsid w:val="005B131B"/>
    <w:rsid w:val="005B14EF"/>
    <w:rsid w:val="005B1CED"/>
    <w:rsid w:val="005B21EC"/>
    <w:rsid w:val="005B24CC"/>
    <w:rsid w:val="005B2C70"/>
    <w:rsid w:val="005B2F40"/>
    <w:rsid w:val="005B4044"/>
    <w:rsid w:val="005B43AB"/>
    <w:rsid w:val="005B4415"/>
    <w:rsid w:val="005B451D"/>
    <w:rsid w:val="005B464D"/>
    <w:rsid w:val="005B4674"/>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4231"/>
    <w:rsid w:val="005C46E3"/>
    <w:rsid w:val="005C47FF"/>
    <w:rsid w:val="005C5823"/>
    <w:rsid w:val="005C5B11"/>
    <w:rsid w:val="005C654F"/>
    <w:rsid w:val="005C6A37"/>
    <w:rsid w:val="005C6E5C"/>
    <w:rsid w:val="005C77BA"/>
    <w:rsid w:val="005C7FA8"/>
    <w:rsid w:val="005D00DF"/>
    <w:rsid w:val="005D1605"/>
    <w:rsid w:val="005D1FD4"/>
    <w:rsid w:val="005D2A38"/>
    <w:rsid w:val="005D2D34"/>
    <w:rsid w:val="005D33F8"/>
    <w:rsid w:val="005D3A07"/>
    <w:rsid w:val="005D4185"/>
    <w:rsid w:val="005D4BEE"/>
    <w:rsid w:val="005D57FF"/>
    <w:rsid w:val="005D5996"/>
    <w:rsid w:val="005D62CF"/>
    <w:rsid w:val="005D6498"/>
    <w:rsid w:val="005D7249"/>
    <w:rsid w:val="005D7983"/>
    <w:rsid w:val="005D79CC"/>
    <w:rsid w:val="005E0C64"/>
    <w:rsid w:val="005E0D0B"/>
    <w:rsid w:val="005E0E7F"/>
    <w:rsid w:val="005E1304"/>
    <w:rsid w:val="005E46CB"/>
    <w:rsid w:val="005E4EB1"/>
    <w:rsid w:val="005E5E21"/>
    <w:rsid w:val="005E5F1E"/>
    <w:rsid w:val="005E64B5"/>
    <w:rsid w:val="005E730F"/>
    <w:rsid w:val="005F0815"/>
    <w:rsid w:val="005F0E07"/>
    <w:rsid w:val="005F3614"/>
    <w:rsid w:val="005F3F01"/>
    <w:rsid w:val="005F3F48"/>
    <w:rsid w:val="005F40D5"/>
    <w:rsid w:val="005F40DB"/>
    <w:rsid w:val="005F5633"/>
    <w:rsid w:val="005F58CD"/>
    <w:rsid w:val="005F64FA"/>
    <w:rsid w:val="005F698F"/>
    <w:rsid w:val="00600E63"/>
    <w:rsid w:val="0060182B"/>
    <w:rsid w:val="00601BEC"/>
    <w:rsid w:val="00601CA4"/>
    <w:rsid w:val="00601EAB"/>
    <w:rsid w:val="00602A61"/>
    <w:rsid w:val="006033AE"/>
    <w:rsid w:val="006033E7"/>
    <w:rsid w:val="006044E2"/>
    <w:rsid w:val="006046A8"/>
    <w:rsid w:val="006054D7"/>
    <w:rsid w:val="0060550E"/>
    <w:rsid w:val="0060650D"/>
    <w:rsid w:val="00607559"/>
    <w:rsid w:val="00607873"/>
    <w:rsid w:val="00607C70"/>
    <w:rsid w:val="006110E0"/>
    <w:rsid w:val="00611689"/>
    <w:rsid w:val="00612B71"/>
    <w:rsid w:val="006133DC"/>
    <w:rsid w:val="006135CA"/>
    <w:rsid w:val="00613747"/>
    <w:rsid w:val="00613C75"/>
    <w:rsid w:val="00615158"/>
    <w:rsid w:val="00616956"/>
    <w:rsid w:val="00616A1A"/>
    <w:rsid w:val="00616CD5"/>
    <w:rsid w:val="00616D54"/>
    <w:rsid w:val="0061799A"/>
    <w:rsid w:val="006203BC"/>
    <w:rsid w:val="00620669"/>
    <w:rsid w:val="0062083D"/>
    <w:rsid w:val="00620DBF"/>
    <w:rsid w:val="00620F51"/>
    <w:rsid w:val="00622175"/>
    <w:rsid w:val="00622A33"/>
    <w:rsid w:val="006235FA"/>
    <w:rsid w:val="00623ADF"/>
    <w:rsid w:val="0062476E"/>
    <w:rsid w:val="0062479F"/>
    <w:rsid w:val="0062491F"/>
    <w:rsid w:val="00624D70"/>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52D"/>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50812"/>
    <w:rsid w:val="00651304"/>
    <w:rsid w:val="00651A65"/>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0DBD"/>
    <w:rsid w:val="0067183E"/>
    <w:rsid w:val="00671AE2"/>
    <w:rsid w:val="00672A99"/>
    <w:rsid w:val="00672D8E"/>
    <w:rsid w:val="0067398A"/>
    <w:rsid w:val="0067437C"/>
    <w:rsid w:val="006759BD"/>
    <w:rsid w:val="00675A58"/>
    <w:rsid w:val="00675E45"/>
    <w:rsid w:val="00676A68"/>
    <w:rsid w:val="00676D7E"/>
    <w:rsid w:val="00676E1C"/>
    <w:rsid w:val="00676FC8"/>
    <w:rsid w:val="00677235"/>
    <w:rsid w:val="006776CD"/>
    <w:rsid w:val="00677F25"/>
    <w:rsid w:val="00680C24"/>
    <w:rsid w:val="00680E36"/>
    <w:rsid w:val="006810D9"/>
    <w:rsid w:val="00681190"/>
    <w:rsid w:val="00681337"/>
    <w:rsid w:val="006814D9"/>
    <w:rsid w:val="006816AC"/>
    <w:rsid w:val="0068180A"/>
    <w:rsid w:val="00681BB7"/>
    <w:rsid w:val="00681FEF"/>
    <w:rsid w:val="0068210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678F"/>
    <w:rsid w:val="006967DE"/>
    <w:rsid w:val="006973DB"/>
    <w:rsid w:val="006975CE"/>
    <w:rsid w:val="006A0450"/>
    <w:rsid w:val="006A0BEE"/>
    <w:rsid w:val="006A1279"/>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2301"/>
    <w:rsid w:val="006B4330"/>
    <w:rsid w:val="006B5182"/>
    <w:rsid w:val="006B5420"/>
    <w:rsid w:val="006B578C"/>
    <w:rsid w:val="006B633E"/>
    <w:rsid w:val="006B6B7E"/>
    <w:rsid w:val="006B6D2F"/>
    <w:rsid w:val="006C02B8"/>
    <w:rsid w:val="006C037E"/>
    <w:rsid w:val="006C0996"/>
    <w:rsid w:val="006C1559"/>
    <w:rsid w:val="006C186E"/>
    <w:rsid w:val="006C1A19"/>
    <w:rsid w:val="006C1DC1"/>
    <w:rsid w:val="006C236D"/>
    <w:rsid w:val="006C3689"/>
    <w:rsid w:val="006C40DF"/>
    <w:rsid w:val="006C4B1F"/>
    <w:rsid w:val="006C5FA3"/>
    <w:rsid w:val="006C6521"/>
    <w:rsid w:val="006C65AF"/>
    <w:rsid w:val="006C6F68"/>
    <w:rsid w:val="006C78D8"/>
    <w:rsid w:val="006C7A82"/>
    <w:rsid w:val="006C7CA1"/>
    <w:rsid w:val="006C7DF2"/>
    <w:rsid w:val="006C7E8A"/>
    <w:rsid w:val="006D0D77"/>
    <w:rsid w:val="006D1431"/>
    <w:rsid w:val="006D1891"/>
    <w:rsid w:val="006D2D3E"/>
    <w:rsid w:val="006D2DAD"/>
    <w:rsid w:val="006D386D"/>
    <w:rsid w:val="006D4017"/>
    <w:rsid w:val="006D451E"/>
    <w:rsid w:val="006D4D42"/>
    <w:rsid w:val="006D5003"/>
    <w:rsid w:val="006D5101"/>
    <w:rsid w:val="006D5AB2"/>
    <w:rsid w:val="006D6894"/>
    <w:rsid w:val="006D7865"/>
    <w:rsid w:val="006E0384"/>
    <w:rsid w:val="006E0D2A"/>
    <w:rsid w:val="006E16D4"/>
    <w:rsid w:val="006E1FAB"/>
    <w:rsid w:val="006E2103"/>
    <w:rsid w:val="006E21E5"/>
    <w:rsid w:val="006E23EE"/>
    <w:rsid w:val="006E2763"/>
    <w:rsid w:val="006E31A7"/>
    <w:rsid w:val="006E32FB"/>
    <w:rsid w:val="006E3D3F"/>
    <w:rsid w:val="006E4923"/>
    <w:rsid w:val="006E6667"/>
    <w:rsid w:val="006E6DB0"/>
    <w:rsid w:val="006E7190"/>
    <w:rsid w:val="006E77A4"/>
    <w:rsid w:val="006F0BD8"/>
    <w:rsid w:val="006F1206"/>
    <w:rsid w:val="006F293D"/>
    <w:rsid w:val="006F357E"/>
    <w:rsid w:val="006F3A96"/>
    <w:rsid w:val="006F4778"/>
    <w:rsid w:val="006F4D8A"/>
    <w:rsid w:val="006F4F07"/>
    <w:rsid w:val="006F650C"/>
    <w:rsid w:val="006F68D5"/>
    <w:rsid w:val="006F7633"/>
    <w:rsid w:val="006F7F39"/>
    <w:rsid w:val="007000DE"/>
    <w:rsid w:val="00700603"/>
    <w:rsid w:val="00701F60"/>
    <w:rsid w:val="00702E21"/>
    <w:rsid w:val="00703491"/>
    <w:rsid w:val="00703548"/>
    <w:rsid w:val="0070381B"/>
    <w:rsid w:val="0070452F"/>
    <w:rsid w:val="00706DE5"/>
    <w:rsid w:val="007073E7"/>
    <w:rsid w:val="00707D7D"/>
    <w:rsid w:val="007102DA"/>
    <w:rsid w:val="00710461"/>
    <w:rsid w:val="00710805"/>
    <w:rsid w:val="007116CB"/>
    <w:rsid w:val="00711B70"/>
    <w:rsid w:val="00712AFB"/>
    <w:rsid w:val="00712CF3"/>
    <w:rsid w:val="007138B4"/>
    <w:rsid w:val="007139EB"/>
    <w:rsid w:val="00714381"/>
    <w:rsid w:val="00714A32"/>
    <w:rsid w:val="00714A44"/>
    <w:rsid w:val="007151C3"/>
    <w:rsid w:val="0071596A"/>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899"/>
    <w:rsid w:val="007273A6"/>
    <w:rsid w:val="00727B71"/>
    <w:rsid w:val="0073046D"/>
    <w:rsid w:val="0073074A"/>
    <w:rsid w:val="0073107B"/>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F66"/>
    <w:rsid w:val="007371FE"/>
    <w:rsid w:val="00737451"/>
    <w:rsid w:val="00740161"/>
    <w:rsid w:val="00740AE7"/>
    <w:rsid w:val="00741B22"/>
    <w:rsid w:val="007421B1"/>
    <w:rsid w:val="00742A73"/>
    <w:rsid w:val="00742B29"/>
    <w:rsid w:val="00742FD3"/>
    <w:rsid w:val="00743A01"/>
    <w:rsid w:val="00744DD0"/>
    <w:rsid w:val="00744EAE"/>
    <w:rsid w:val="00745F44"/>
    <w:rsid w:val="0074601B"/>
    <w:rsid w:val="00747830"/>
    <w:rsid w:val="00747F09"/>
    <w:rsid w:val="0075001C"/>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3CF7"/>
    <w:rsid w:val="007744A6"/>
    <w:rsid w:val="007747BA"/>
    <w:rsid w:val="00774B41"/>
    <w:rsid w:val="00774D57"/>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5CA6"/>
    <w:rsid w:val="007870DC"/>
    <w:rsid w:val="00787772"/>
    <w:rsid w:val="00791C15"/>
    <w:rsid w:val="00792DB1"/>
    <w:rsid w:val="00793188"/>
    <w:rsid w:val="007933DA"/>
    <w:rsid w:val="0079391C"/>
    <w:rsid w:val="00793BCF"/>
    <w:rsid w:val="0079452A"/>
    <w:rsid w:val="007948BD"/>
    <w:rsid w:val="0079569C"/>
    <w:rsid w:val="0079629F"/>
    <w:rsid w:val="007962E5"/>
    <w:rsid w:val="00796A8A"/>
    <w:rsid w:val="00796AAF"/>
    <w:rsid w:val="00796FA4"/>
    <w:rsid w:val="00797AA3"/>
    <w:rsid w:val="007A02A5"/>
    <w:rsid w:val="007A0942"/>
    <w:rsid w:val="007A0B78"/>
    <w:rsid w:val="007A2575"/>
    <w:rsid w:val="007A4B9B"/>
    <w:rsid w:val="007A55EF"/>
    <w:rsid w:val="007A61CB"/>
    <w:rsid w:val="007B0285"/>
    <w:rsid w:val="007B03BF"/>
    <w:rsid w:val="007B0536"/>
    <w:rsid w:val="007B0F2A"/>
    <w:rsid w:val="007B16FE"/>
    <w:rsid w:val="007B19AE"/>
    <w:rsid w:val="007B19BF"/>
    <w:rsid w:val="007B1C56"/>
    <w:rsid w:val="007B2140"/>
    <w:rsid w:val="007B21A5"/>
    <w:rsid w:val="007B2E08"/>
    <w:rsid w:val="007B31CF"/>
    <w:rsid w:val="007B4137"/>
    <w:rsid w:val="007B5B51"/>
    <w:rsid w:val="007B6ABA"/>
    <w:rsid w:val="007B776E"/>
    <w:rsid w:val="007B7BDE"/>
    <w:rsid w:val="007C0F52"/>
    <w:rsid w:val="007C0F6E"/>
    <w:rsid w:val="007C1325"/>
    <w:rsid w:val="007C1375"/>
    <w:rsid w:val="007C17A7"/>
    <w:rsid w:val="007C19FB"/>
    <w:rsid w:val="007C1F9C"/>
    <w:rsid w:val="007C2497"/>
    <w:rsid w:val="007C25EA"/>
    <w:rsid w:val="007C3719"/>
    <w:rsid w:val="007C6035"/>
    <w:rsid w:val="007C610F"/>
    <w:rsid w:val="007C690B"/>
    <w:rsid w:val="007C6A77"/>
    <w:rsid w:val="007C6DAF"/>
    <w:rsid w:val="007C6F5B"/>
    <w:rsid w:val="007C78CE"/>
    <w:rsid w:val="007D0739"/>
    <w:rsid w:val="007D0970"/>
    <w:rsid w:val="007D1136"/>
    <w:rsid w:val="007D1F8E"/>
    <w:rsid w:val="007D2058"/>
    <w:rsid w:val="007D2A69"/>
    <w:rsid w:val="007D2DF4"/>
    <w:rsid w:val="007D327F"/>
    <w:rsid w:val="007D371A"/>
    <w:rsid w:val="007D4953"/>
    <w:rsid w:val="007D5B3B"/>
    <w:rsid w:val="007D6417"/>
    <w:rsid w:val="007D6758"/>
    <w:rsid w:val="007D72B7"/>
    <w:rsid w:val="007D7B7A"/>
    <w:rsid w:val="007E001A"/>
    <w:rsid w:val="007E0461"/>
    <w:rsid w:val="007E063F"/>
    <w:rsid w:val="007E1051"/>
    <w:rsid w:val="007E1471"/>
    <w:rsid w:val="007E3290"/>
    <w:rsid w:val="007E33AE"/>
    <w:rsid w:val="007E3824"/>
    <w:rsid w:val="007E4E73"/>
    <w:rsid w:val="007E599A"/>
    <w:rsid w:val="007E5EA0"/>
    <w:rsid w:val="007E65CF"/>
    <w:rsid w:val="007E6809"/>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BEB"/>
    <w:rsid w:val="007F6D61"/>
    <w:rsid w:val="007F6EF2"/>
    <w:rsid w:val="007F785F"/>
    <w:rsid w:val="00800AEE"/>
    <w:rsid w:val="00800BFF"/>
    <w:rsid w:val="00800CA6"/>
    <w:rsid w:val="0080199A"/>
    <w:rsid w:val="00802F0D"/>
    <w:rsid w:val="00803986"/>
    <w:rsid w:val="00804245"/>
    <w:rsid w:val="00804B8D"/>
    <w:rsid w:val="00805C7C"/>
    <w:rsid w:val="00806025"/>
    <w:rsid w:val="00806546"/>
    <w:rsid w:val="008066F2"/>
    <w:rsid w:val="00806DA3"/>
    <w:rsid w:val="00807392"/>
    <w:rsid w:val="00807D0A"/>
    <w:rsid w:val="00810FE8"/>
    <w:rsid w:val="0081104C"/>
    <w:rsid w:val="00811B96"/>
    <w:rsid w:val="008128BE"/>
    <w:rsid w:val="00813574"/>
    <w:rsid w:val="00813C7D"/>
    <w:rsid w:val="008151F4"/>
    <w:rsid w:val="008152B6"/>
    <w:rsid w:val="008153A7"/>
    <w:rsid w:val="00815558"/>
    <w:rsid w:val="008164E6"/>
    <w:rsid w:val="008173EE"/>
    <w:rsid w:val="008203FF"/>
    <w:rsid w:val="00820862"/>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F4"/>
    <w:rsid w:val="00827F5B"/>
    <w:rsid w:val="00830B04"/>
    <w:rsid w:val="00830B98"/>
    <w:rsid w:val="00830DCA"/>
    <w:rsid w:val="00830EAA"/>
    <w:rsid w:val="0083116B"/>
    <w:rsid w:val="00831303"/>
    <w:rsid w:val="00832157"/>
    <w:rsid w:val="00832448"/>
    <w:rsid w:val="0083332F"/>
    <w:rsid w:val="0083369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4DFF"/>
    <w:rsid w:val="00845397"/>
    <w:rsid w:val="00845C29"/>
    <w:rsid w:val="00845D3E"/>
    <w:rsid w:val="00845D6A"/>
    <w:rsid w:val="0084650A"/>
    <w:rsid w:val="00846DB7"/>
    <w:rsid w:val="008528EA"/>
    <w:rsid w:val="00852F79"/>
    <w:rsid w:val="00853432"/>
    <w:rsid w:val="008551B9"/>
    <w:rsid w:val="00855401"/>
    <w:rsid w:val="00855677"/>
    <w:rsid w:val="008558C3"/>
    <w:rsid w:val="00855E59"/>
    <w:rsid w:val="0085679F"/>
    <w:rsid w:val="00861261"/>
    <w:rsid w:val="008639E7"/>
    <w:rsid w:val="00863CED"/>
    <w:rsid w:val="0086422F"/>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D6F"/>
    <w:rsid w:val="008A7ED9"/>
    <w:rsid w:val="008A7F2A"/>
    <w:rsid w:val="008B080E"/>
    <w:rsid w:val="008B108C"/>
    <w:rsid w:val="008B191C"/>
    <w:rsid w:val="008B20E6"/>
    <w:rsid w:val="008B2A20"/>
    <w:rsid w:val="008B2D48"/>
    <w:rsid w:val="008B38DE"/>
    <w:rsid w:val="008B4606"/>
    <w:rsid w:val="008B46F7"/>
    <w:rsid w:val="008B5801"/>
    <w:rsid w:val="008B5ACB"/>
    <w:rsid w:val="008B6422"/>
    <w:rsid w:val="008C03CE"/>
    <w:rsid w:val="008C04AA"/>
    <w:rsid w:val="008C1145"/>
    <w:rsid w:val="008C125C"/>
    <w:rsid w:val="008C19D9"/>
    <w:rsid w:val="008C2B49"/>
    <w:rsid w:val="008C3213"/>
    <w:rsid w:val="008C371A"/>
    <w:rsid w:val="008C3876"/>
    <w:rsid w:val="008C4034"/>
    <w:rsid w:val="008C44F2"/>
    <w:rsid w:val="008C46E9"/>
    <w:rsid w:val="008C4BD6"/>
    <w:rsid w:val="008C5007"/>
    <w:rsid w:val="008C531A"/>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6AD"/>
    <w:rsid w:val="008D6AA5"/>
    <w:rsid w:val="008D7553"/>
    <w:rsid w:val="008D77C4"/>
    <w:rsid w:val="008D7C69"/>
    <w:rsid w:val="008E0F70"/>
    <w:rsid w:val="008E17AA"/>
    <w:rsid w:val="008E1D71"/>
    <w:rsid w:val="008E1E51"/>
    <w:rsid w:val="008E221E"/>
    <w:rsid w:val="008E2417"/>
    <w:rsid w:val="008E474B"/>
    <w:rsid w:val="008E4F5D"/>
    <w:rsid w:val="008E5624"/>
    <w:rsid w:val="008E5AB4"/>
    <w:rsid w:val="008E6F3A"/>
    <w:rsid w:val="008E78AD"/>
    <w:rsid w:val="008E7C2D"/>
    <w:rsid w:val="008F1045"/>
    <w:rsid w:val="008F1089"/>
    <w:rsid w:val="008F139E"/>
    <w:rsid w:val="008F15B3"/>
    <w:rsid w:val="008F16EF"/>
    <w:rsid w:val="008F2DD0"/>
    <w:rsid w:val="008F30A6"/>
    <w:rsid w:val="008F3864"/>
    <w:rsid w:val="008F5B5E"/>
    <w:rsid w:val="008F5FC3"/>
    <w:rsid w:val="008F6B67"/>
    <w:rsid w:val="008F7E25"/>
    <w:rsid w:val="0090139F"/>
    <w:rsid w:val="00901AB5"/>
    <w:rsid w:val="00901B44"/>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289C"/>
    <w:rsid w:val="009128CA"/>
    <w:rsid w:val="00912F51"/>
    <w:rsid w:val="0091347E"/>
    <w:rsid w:val="00913A1B"/>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13D5"/>
    <w:rsid w:val="00921F6B"/>
    <w:rsid w:val="00922288"/>
    <w:rsid w:val="00922A68"/>
    <w:rsid w:val="00922ADB"/>
    <w:rsid w:val="00923C56"/>
    <w:rsid w:val="0092613C"/>
    <w:rsid w:val="00926546"/>
    <w:rsid w:val="0092676C"/>
    <w:rsid w:val="00926941"/>
    <w:rsid w:val="00927A8D"/>
    <w:rsid w:val="00927E87"/>
    <w:rsid w:val="00927F8E"/>
    <w:rsid w:val="00927FFC"/>
    <w:rsid w:val="009304ED"/>
    <w:rsid w:val="00930CA8"/>
    <w:rsid w:val="00931289"/>
    <w:rsid w:val="00931905"/>
    <w:rsid w:val="0093231D"/>
    <w:rsid w:val="00932510"/>
    <w:rsid w:val="00932FAF"/>
    <w:rsid w:val="009333DE"/>
    <w:rsid w:val="00933B15"/>
    <w:rsid w:val="00935737"/>
    <w:rsid w:val="00935C95"/>
    <w:rsid w:val="00937D8F"/>
    <w:rsid w:val="00937DF3"/>
    <w:rsid w:val="0094022F"/>
    <w:rsid w:val="00940A29"/>
    <w:rsid w:val="0094141C"/>
    <w:rsid w:val="0094202C"/>
    <w:rsid w:val="00942D9A"/>
    <w:rsid w:val="009432F6"/>
    <w:rsid w:val="009448B7"/>
    <w:rsid w:val="00944C09"/>
    <w:rsid w:val="00944FF3"/>
    <w:rsid w:val="009451D2"/>
    <w:rsid w:val="00945F86"/>
    <w:rsid w:val="009461EB"/>
    <w:rsid w:val="00946634"/>
    <w:rsid w:val="0094769A"/>
    <w:rsid w:val="00950794"/>
    <w:rsid w:val="00953796"/>
    <w:rsid w:val="00954EF6"/>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52A9"/>
    <w:rsid w:val="009658F8"/>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9F5"/>
    <w:rsid w:val="00977ACD"/>
    <w:rsid w:val="00977FCD"/>
    <w:rsid w:val="009806F1"/>
    <w:rsid w:val="0098118B"/>
    <w:rsid w:val="0098178C"/>
    <w:rsid w:val="00982627"/>
    <w:rsid w:val="00983201"/>
    <w:rsid w:val="009850E4"/>
    <w:rsid w:val="00986012"/>
    <w:rsid w:val="0098625E"/>
    <w:rsid w:val="0098654B"/>
    <w:rsid w:val="00986A95"/>
    <w:rsid w:val="00986C8A"/>
    <w:rsid w:val="00986EB4"/>
    <w:rsid w:val="00986FE6"/>
    <w:rsid w:val="00987082"/>
    <w:rsid w:val="009907D9"/>
    <w:rsid w:val="00990E2C"/>
    <w:rsid w:val="00991A0B"/>
    <w:rsid w:val="00993051"/>
    <w:rsid w:val="00993859"/>
    <w:rsid w:val="00994044"/>
    <w:rsid w:val="00994689"/>
    <w:rsid w:val="00994D61"/>
    <w:rsid w:val="009971A2"/>
    <w:rsid w:val="009A0939"/>
    <w:rsid w:val="009A0B03"/>
    <w:rsid w:val="009A16C5"/>
    <w:rsid w:val="009A2018"/>
    <w:rsid w:val="009A2964"/>
    <w:rsid w:val="009A2E4A"/>
    <w:rsid w:val="009A4C66"/>
    <w:rsid w:val="009A4D25"/>
    <w:rsid w:val="009A52FD"/>
    <w:rsid w:val="009A5AFE"/>
    <w:rsid w:val="009A5BB2"/>
    <w:rsid w:val="009A6832"/>
    <w:rsid w:val="009A7025"/>
    <w:rsid w:val="009B013B"/>
    <w:rsid w:val="009B04E5"/>
    <w:rsid w:val="009B0B2F"/>
    <w:rsid w:val="009B0C6E"/>
    <w:rsid w:val="009B0DD6"/>
    <w:rsid w:val="009B1BBA"/>
    <w:rsid w:val="009B2185"/>
    <w:rsid w:val="009B226A"/>
    <w:rsid w:val="009B22EE"/>
    <w:rsid w:val="009B3079"/>
    <w:rsid w:val="009B321D"/>
    <w:rsid w:val="009B3604"/>
    <w:rsid w:val="009B38C4"/>
    <w:rsid w:val="009B4D0D"/>
    <w:rsid w:val="009B5240"/>
    <w:rsid w:val="009B6159"/>
    <w:rsid w:val="009B632B"/>
    <w:rsid w:val="009B657D"/>
    <w:rsid w:val="009B6757"/>
    <w:rsid w:val="009B7959"/>
    <w:rsid w:val="009C0400"/>
    <w:rsid w:val="009C1000"/>
    <w:rsid w:val="009C2CA9"/>
    <w:rsid w:val="009C2DE5"/>
    <w:rsid w:val="009C3535"/>
    <w:rsid w:val="009C3EE3"/>
    <w:rsid w:val="009C436A"/>
    <w:rsid w:val="009C466A"/>
    <w:rsid w:val="009C4AF7"/>
    <w:rsid w:val="009C513F"/>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463"/>
    <w:rsid w:val="009E06CB"/>
    <w:rsid w:val="009E083C"/>
    <w:rsid w:val="009E13FA"/>
    <w:rsid w:val="009E2222"/>
    <w:rsid w:val="009E2A07"/>
    <w:rsid w:val="009E2B9E"/>
    <w:rsid w:val="009E40B1"/>
    <w:rsid w:val="009E58CD"/>
    <w:rsid w:val="009E58E4"/>
    <w:rsid w:val="009E5D98"/>
    <w:rsid w:val="009E6B6E"/>
    <w:rsid w:val="009E7C68"/>
    <w:rsid w:val="009F0154"/>
    <w:rsid w:val="009F077D"/>
    <w:rsid w:val="009F0BA5"/>
    <w:rsid w:val="009F0E3D"/>
    <w:rsid w:val="009F1EA6"/>
    <w:rsid w:val="009F1F2B"/>
    <w:rsid w:val="009F2620"/>
    <w:rsid w:val="009F3CEF"/>
    <w:rsid w:val="009F3ECB"/>
    <w:rsid w:val="009F412D"/>
    <w:rsid w:val="009F5348"/>
    <w:rsid w:val="009F592A"/>
    <w:rsid w:val="009F5B11"/>
    <w:rsid w:val="009F6351"/>
    <w:rsid w:val="009F7679"/>
    <w:rsid w:val="00A00465"/>
    <w:rsid w:val="00A01209"/>
    <w:rsid w:val="00A0165D"/>
    <w:rsid w:val="00A018FB"/>
    <w:rsid w:val="00A01A4D"/>
    <w:rsid w:val="00A020D8"/>
    <w:rsid w:val="00A02BC2"/>
    <w:rsid w:val="00A032DE"/>
    <w:rsid w:val="00A035DA"/>
    <w:rsid w:val="00A03C06"/>
    <w:rsid w:val="00A046E5"/>
    <w:rsid w:val="00A0596B"/>
    <w:rsid w:val="00A05F0F"/>
    <w:rsid w:val="00A060CB"/>
    <w:rsid w:val="00A06285"/>
    <w:rsid w:val="00A07F0E"/>
    <w:rsid w:val="00A11191"/>
    <w:rsid w:val="00A125C5"/>
    <w:rsid w:val="00A125DF"/>
    <w:rsid w:val="00A13889"/>
    <w:rsid w:val="00A13B3A"/>
    <w:rsid w:val="00A13E5D"/>
    <w:rsid w:val="00A141B4"/>
    <w:rsid w:val="00A142C6"/>
    <w:rsid w:val="00A147EE"/>
    <w:rsid w:val="00A1488C"/>
    <w:rsid w:val="00A14C2E"/>
    <w:rsid w:val="00A14D6D"/>
    <w:rsid w:val="00A14F17"/>
    <w:rsid w:val="00A16553"/>
    <w:rsid w:val="00A178C6"/>
    <w:rsid w:val="00A201A9"/>
    <w:rsid w:val="00A20B2B"/>
    <w:rsid w:val="00A214D4"/>
    <w:rsid w:val="00A21D43"/>
    <w:rsid w:val="00A22316"/>
    <w:rsid w:val="00A22760"/>
    <w:rsid w:val="00A22B68"/>
    <w:rsid w:val="00A23CF3"/>
    <w:rsid w:val="00A23D67"/>
    <w:rsid w:val="00A24A80"/>
    <w:rsid w:val="00A25473"/>
    <w:rsid w:val="00A258F9"/>
    <w:rsid w:val="00A267B0"/>
    <w:rsid w:val="00A30DD0"/>
    <w:rsid w:val="00A30E97"/>
    <w:rsid w:val="00A30F32"/>
    <w:rsid w:val="00A31A44"/>
    <w:rsid w:val="00A31F0C"/>
    <w:rsid w:val="00A34199"/>
    <w:rsid w:val="00A35250"/>
    <w:rsid w:val="00A36BD0"/>
    <w:rsid w:val="00A36F87"/>
    <w:rsid w:val="00A37391"/>
    <w:rsid w:val="00A406F7"/>
    <w:rsid w:val="00A40F21"/>
    <w:rsid w:val="00A41979"/>
    <w:rsid w:val="00A427B4"/>
    <w:rsid w:val="00A427F0"/>
    <w:rsid w:val="00A42DC0"/>
    <w:rsid w:val="00A43075"/>
    <w:rsid w:val="00A438E0"/>
    <w:rsid w:val="00A43C47"/>
    <w:rsid w:val="00A43C62"/>
    <w:rsid w:val="00A44262"/>
    <w:rsid w:val="00A44A0F"/>
    <w:rsid w:val="00A45763"/>
    <w:rsid w:val="00A46133"/>
    <w:rsid w:val="00A4628C"/>
    <w:rsid w:val="00A4654E"/>
    <w:rsid w:val="00A51393"/>
    <w:rsid w:val="00A5305A"/>
    <w:rsid w:val="00A5374A"/>
    <w:rsid w:val="00A5390F"/>
    <w:rsid w:val="00A539AF"/>
    <w:rsid w:val="00A53A5D"/>
    <w:rsid w:val="00A53D62"/>
    <w:rsid w:val="00A54C7C"/>
    <w:rsid w:val="00A552CD"/>
    <w:rsid w:val="00A5592E"/>
    <w:rsid w:val="00A56283"/>
    <w:rsid w:val="00A56C17"/>
    <w:rsid w:val="00A57A03"/>
    <w:rsid w:val="00A60216"/>
    <w:rsid w:val="00A60326"/>
    <w:rsid w:val="00A604B5"/>
    <w:rsid w:val="00A61457"/>
    <w:rsid w:val="00A61458"/>
    <w:rsid w:val="00A62346"/>
    <w:rsid w:val="00A62E9A"/>
    <w:rsid w:val="00A63218"/>
    <w:rsid w:val="00A63726"/>
    <w:rsid w:val="00A63A6F"/>
    <w:rsid w:val="00A64694"/>
    <w:rsid w:val="00A64CC3"/>
    <w:rsid w:val="00A65635"/>
    <w:rsid w:val="00A65B21"/>
    <w:rsid w:val="00A65B6C"/>
    <w:rsid w:val="00A65B7F"/>
    <w:rsid w:val="00A661AB"/>
    <w:rsid w:val="00A7005F"/>
    <w:rsid w:val="00A70F84"/>
    <w:rsid w:val="00A713D9"/>
    <w:rsid w:val="00A724B3"/>
    <w:rsid w:val="00A72B31"/>
    <w:rsid w:val="00A7318F"/>
    <w:rsid w:val="00A73915"/>
    <w:rsid w:val="00A7443B"/>
    <w:rsid w:val="00A74D60"/>
    <w:rsid w:val="00A75873"/>
    <w:rsid w:val="00A75BC2"/>
    <w:rsid w:val="00A77326"/>
    <w:rsid w:val="00A77F21"/>
    <w:rsid w:val="00A8106E"/>
    <w:rsid w:val="00A8135B"/>
    <w:rsid w:val="00A819B3"/>
    <w:rsid w:val="00A81F06"/>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3F7"/>
    <w:rsid w:val="00A966F2"/>
    <w:rsid w:val="00A96AF5"/>
    <w:rsid w:val="00A96E22"/>
    <w:rsid w:val="00AA085A"/>
    <w:rsid w:val="00AA09F6"/>
    <w:rsid w:val="00AA0A37"/>
    <w:rsid w:val="00AA0D19"/>
    <w:rsid w:val="00AA0FFF"/>
    <w:rsid w:val="00AA10E6"/>
    <w:rsid w:val="00AA1F04"/>
    <w:rsid w:val="00AA2E31"/>
    <w:rsid w:val="00AA4142"/>
    <w:rsid w:val="00AA4806"/>
    <w:rsid w:val="00AA5AA5"/>
    <w:rsid w:val="00AA6B53"/>
    <w:rsid w:val="00AA6CC5"/>
    <w:rsid w:val="00AA6F5B"/>
    <w:rsid w:val="00AA7B75"/>
    <w:rsid w:val="00AB00AB"/>
    <w:rsid w:val="00AB1B48"/>
    <w:rsid w:val="00AB1BBC"/>
    <w:rsid w:val="00AB376B"/>
    <w:rsid w:val="00AB4682"/>
    <w:rsid w:val="00AB51D6"/>
    <w:rsid w:val="00AB5297"/>
    <w:rsid w:val="00AB7615"/>
    <w:rsid w:val="00AB78CA"/>
    <w:rsid w:val="00AC02CC"/>
    <w:rsid w:val="00AC1309"/>
    <w:rsid w:val="00AC23CD"/>
    <w:rsid w:val="00AC34E2"/>
    <w:rsid w:val="00AC3601"/>
    <w:rsid w:val="00AC369E"/>
    <w:rsid w:val="00AC4525"/>
    <w:rsid w:val="00AC47F7"/>
    <w:rsid w:val="00AC50B5"/>
    <w:rsid w:val="00AC67F8"/>
    <w:rsid w:val="00AC6C69"/>
    <w:rsid w:val="00AC72EC"/>
    <w:rsid w:val="00AC7553"/>
    <w:rsid w:val="00AC79DC"/>
    <w:rsid w:val="00AC7F59"/>
    <w:rsid w:val="00AD02B5"/>
    <w:rsid w:val="00AD1733"/>
    <w:rsid w:val="00AD1ADF"/>
    <w:rsid w:val="00AD2390"/>
    <w:rsid w:val="00AD23A1"/>
    <w:rsid w:val="00AD272B"/>
    <w:rsid w:val="00AD296F"/>
    <w:rsid w:val="00AD2C50"/>
    <w:rsid w:val="00AD2F6A"/>
    <w:rsid w:val="00AD469C"/>
    <w:rsid w:val="00AD49C7"/>
    <w:rsid w:val="00AD4AF3"/>
    <w:rsid w:val="00AD4BED"/>
    <w:rsid w:val="00AD55A6"/>
    <w:rsid w:val="00AD62B2"/>
    <w:rsid w:val="00AD78B8"/>
    <w:rsid w:val="00AE0393"/>
    <w:rsid w:val="00AE05FD"/>
    <w:rsid w:val="00AE2B72"/>
    <w:rsid w:val="00AE303F"/>
    <w:rsid w:val="00AE3292"/>
    <w:rsid w:val="00AE4215"/>
    <w:rsid w:val="00AE4260"/>
    <w:rsid w:val="00AE4640"/>
    <w:rsid w:val="00AE4FAA"/>
    <w:rsid w:val="00AE5FC1"/>
    <w:rsid w:val="00AE678C"/>
    <w:rsid w:val="00AF08A5"/>
    <w:rsid w:val="00AF0CE9"/>
    <w:rsid w:val="00AF0FE0"/>
    <w:rsid w:val="00AF2253"/>
    <w:rsid w:val="00AF2B49"/>
    <w:rsid w:val="00AF305A"/>
    <w:rsid w:val="00AF30AC"/>
    <w:rsid w:val="00AF3A6F"/>
    <w:rsid w:val="00AF3DAF"/>
    <w:rsid w:val="00AF427B"/>
    <w:rsid w:val="00AF43F7"/>
    <w:rsid w:val="00AF4D29"/>
    <w:rsid w:val="00AF6628"/>
    <w:rsid w:val="00AF664B"/>
    <w:rsid w:val="00B002B7"/>
    <w:rsid w:val="00B0058A"/>
    <w:rsid w:val="00B0095A"/>
    <w:rsid w:val="00B00D51"/>
    <w:rsid w:val="00B017BB"/>
    <w:rsid w:val="00B0182A"/>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51FC"/>
    <w:rsid w:val="00B26120"/>
    <w:rsid w:val="00B26807"/>
    <w:rsid w:val="00B26AB2"/>
    <w:rsid w:val="00B26FFE"/>
    <w:rsid w:val="00B2788F"/>
    <w:rsid w:val="00B27AD3"/>
    <w:rsid w:val="00B27F74"/>
    <w:rsid w:val="00B307F1"/>
    <w:rsid w:val="00B30BB4"/>
    <w:rsid w:val="00B319F7"/>
    <w:rsid w:val="00B32330"/>
    <w:rsid w:val="00B329E6"/>
    <w:rsid w:val="00B32EF2"/>
    <w:rsid w:val="00B339AF"/>
    <w:rsid w:val="00B33AF9"/>
    <w:rsid w:val="00B343BF"/>
    <w:rsid w:val="00B34D7F"/>
    <w:rsid w:val="00B350F1"/>
    <w:rsid w:val="00B35320"/>
    <w:rsid w:val="00B36ADC"/>
    <w:rsid w:val="00B37039"/>
    <w:rsid w:val="00B375F8"/>
    <w:rsid w:val="00B414B1"/>
    <w:rsid w:val="00B414C3"/>
    <w:rsid w:val="00B41836"/>
    <w:rsid w:val="00B41A29"/>
    <w:rsid w:val="00B41E6A"/>
    <w:rsid w:val="00B42461"/>
    <w:rsid w:val="00B42590"/>
    <w:rsid w:val="00B42C28"/>
    <w:rsid w:val="00B42FB6"/>
    <w:rsid w:val="00B438A6"/>
    <w:rsid w:val="00B44565"/>
    <w:rsid w:val="00B4500C"/>
    <w:rsid w:val="00B459C6"/>
    <w:rsid w:val="00B45B68"/>
    <w:rsid w:val="00B46F38"/>
    <w:rsid w:val="00B4707B"/>
    <w:rsid w:val="00B500C0"/>
    <w:rsid w:val="00B50789"/>
    <w:rsid w:val="00B50A83"/>
    <w:rsid w:val="00B5232E"/>
    <w:rsid w:val="00B52437"/>
    <w:rsid w:val="00B52EB4"/>
    <w:rsid w:val="00B532B4"/>
    <w:rsid w:val="00B5370B"/>
    <w:rsid w:val="00B539B1"/>
    <w:rsid w:val="00B53FB1"/>
    <w:rsid w:val="00B54A77"/>
    <w:rsid w:val="00B55522"/>
    <w:rsid w:val="00B557DE"/>
    <w:rsid w:val="00B55A3F"/>
    <w:rsid w:val="00B55EAF"/>
    <w:rsid w:val="00B569B8"/>
    <w:rsid w:val="00B56C58"/>
    <w:rsid w:val="00B57D90"/>
    <w:rsid w:val="00B60C51"/>
    <w:rsid w:val="00B60DAD"/>
    <w:rsid w:val="00B61A23"/>
    <w:rsid w:val="00B6277E"/>
    <w:rsid w:val="00B6356A"/>
    <w:rsid w:val="00B63FFB"/>
    <w:rsid w:val="00B641B7"/>
    <w:rsid w:val="00B64DAE"/>
    <w:rsid w:val="00B656AB"/>
    <w:rsid w:val="00B65A5B"/>
    <w:rsid w:val="00B66D55"/>
    <w:rsid w:val="00B673CA"/>
    <w:rsid w:val="00B70019"/>
    <w:rsid w:val="00B70469"/>
    <w:rsid w:val="00B7062E"/>
    <w:rsid w:val="00B70BFF"/>
    <w:rsid w:val="00B70DB1"/>
    <w:rsid w:val="00B70E7A"/>
    <w:rsid w:val="00B71145"/>
    <w:rsid w:val="00B71638"/>
    <w:rsid w:val="00B717D0"/>
    <w:rsid w:val="00B71B44"/>
    <w:rsid w:val="00B71D90"/>
    <w:rsid w:val="00B73903"/>
    <w:rsid w:val="00B73C45"/>
    <w:rsid w:val="00B73EA6"/>
    <w:rsid w:val="00B7406B"/>
    <w:rsid w:val="00B74D70"/>
    <w:rsid w:val="00B7523E"/>
    <w:rsid w:val="00B754C2"/>
    <w:rsid w:val="00B754DE"/>
    <w:rsid w:val="00B754F1"/>
    <w:rsid w:val="00B75703"/>
    <w:rsid w:val="00B7624B"/>
    <w:rsid w:val="00B76345"/>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9D6"/>
    <w:rsid w:val="00B905A4"/>
    <w:rsid w:val="00B917A0"/>
    <w:rsid w:val="00B9231B"/>
    <w:rsid w:val="00B92750"/>
    <w:rsid w:val="00B927CE"/>
    <w:rsid w:val="00B92E62"/>
    <w:rsid w:val="00B935A8"/>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CC0"/>
    <w:rsid w:val="00BA7E4D"/>
    <w:rsid w:val="00BB056F"/>
    <w:rsid w:val="00BB10EA"/>
    <w:rsid w:val="00BB2126"/>
    <w:rsid w:val="00BB28E9"/>
    <w:rsid w:val="00BB2BF4"/>
    <w:rsid w:val="00BB32D0"/>
    <w:rsid w:val="00BB3735"/>
    <w:rsid w:val="00BB47ED"/>
    <w:rsid w:val="00BB6CC1"/>
    <w:rsid w:val="00BB716F"/>
    <w:rsid w:val="00BB71D0"/>
    <w:rsid w:val="00BB7AD2"/>
    <w:rsid w:val="00BC086D"/>
    <w:rsid w:val="00BC1B55"/>
    <w:rsid w:val="00BC50B9"/>
    <w:rsid w:val="00BC5809"/>
    <w:rsid w:val="00BC58D9"/>
    <w:rsid w:val="00BC59CC"/>
    <w:rsid w:val="00BC5BE1"/>
    <w:rsid w:val="00BC62D7"/>
    <w:rsid w:val="00BC6B73"/>
    <w:rsid w:val="00BC7296"/>
    <w:rsid w:val="00BD0930"/>
    <w:rsid w:val="00BD1FED"/>
    <w:rsid w:val="00BD25D3"/>
    <w:rsid w:val="00BD391F"/>
    <w:rsid w:val="00BD3DC5"/>
    <w:rsid w:val="00BD4D51"/>
    <w:rsid w:val="00BD4E57"/>
    <w:rsid w:val="00BD5089"/>
    <w:rsid w:val="00BD5CE7"/>
    <w:rsid w:val="00BD70EC"/>
    <w:rsid w:val="00BD716B"/>
    <w:rsid w:val="00BD72C0"/>
    <w:rsid w:val="00BD7963"/>
    <w:rsid w:val="00BE016F"/>
    <w:rsid w:val="00BE1F85"/>
    <w:rsid w:val="00BE2231"/>
    <w:rsid w:val="00BE2EFE"/>
    <w:rsid w:val="00BE31DA"/>
    <w:rsid w:val="00BE4465"/>
    <w:rsid w:val="00BE45BF"/>
    <w:rsid w:val="00BE50EB"/>
    <w:rsid w:val="00BE6498"/>
    <w:rsid w:val="00BE72DE"/>
    <w:rsid w:val="00BE7950"/>
    <w:rsid w:val="00BF0336"/>
    <w:rsid w:val="00BF0554"/>
    <w:rsid w:val="00BF145D"/>
    <w:rsid w:val="00BF20B3"/>
    <w:rsid w:val="00BF3299"/>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21F"/>
    <w:rsid w:val="00C0163D"/>
    <w:rsid w:val="00C0170F"/>
    <w:rsid w:val="00C01B4B"/>
    <w:rsid w:val="00C01F73"/>
    <w:rsid w:val="00C02720"/>
    <w:rsid w:val="00C02E02"/>
    <w:rsid w:val="00C032D2"/>
    <w:rsid w:val="00C03ABB"/>
    <w:rsid w:val="00C03BB4"/>
    <w:rsid w:val="00C03C40"/>
    <w:rsid w:val="00C04378"/>
    <w:rsid w:val="00C04A85"/>
    <w:rsid w:val="00C057D5"/>
    <w:rsid w:val="00C0652E"/>
    <w:rsid w:val="00C06A00"/>
    <w:rsid w:val="00C06C94"/>
    <w:rsid w:val="00C06D48"/>
    <w:rsid w:val="00C0728B"/>
    <w:rsid w:val="00C0746C"/>
    <w:rsid w:val="00C075D7"/>
    <w:rsid w:val="00C10F43"/>
    <w:rsid w:val="00C10FC1"/>
    <w:rsid w:val="00C114C3"/>
    <w:rsid w:val="00C11F7E"/>
    <w:rsid w:val="00C12A6A"/>
    <w:rsid w:val="00C14F22"/>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25EB"/>
    <w:rsid w:val="00C5293E"/>
    <w:rsid w:val="00C53563"/>
    <w:rsid w:val="00C53A12"/>
    <w:rsid w:val="00C5406E"/>
    <w:rsid w:val="00C546C1"/>
    <w:rsid w:val="00C5575A"/>
    <w:rsid w:val="00C55777"/>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5D2"/>
    <w:rsid w:val="00C77A5A"/>
    <w:rsid w:val="00C77E40"/>
    <w:rsid w:val="00C8007A"/>
    <w:rsid w:val="00C800F0"/>
    <w:rsid w:val="00C80C60"/>
    <w:rsid w:val="00C82A12"/>
    <w:rsid w:val="00C8314E"/>
    <w:rsid w:val="00C83553"/>
    <w:rsid w:val="00C83BA9"/>
    <w:rsid w:val="00C83D8A"/>
    <w:rsid w:val="00C84053"/>
    <w:rsid w:val="00C8411E"/>
    <w:rsid w:val="00C84EA5"/>
    <w:rsid w:val="00C84F13"/>
    <w:rsid w:val="00C8509A"/>
    <w:rsid w:val="00C8557B"/>
    <w:rsid w:val="00C85636"/>
    <w:rsid w:val="00C85EBB"/>
    <w:rsid w:val="00C866A7"/>
    <w:rsid w:val="00C86DCA"/>
    <w:rsid w:val="00C8768F"/>
    <w:rsid w:val="00C87ECC"/>
    <w:rsid w:val="00C9019E"/>
    <w:rsid w:val="00C91060"/>
    <w:rsid w:val="00C9141D"/>
    <w:rsid w:val="00C91460"/>
    <w:rsid w:val="00C92355"/>
    <w:rsid w:val="00C92D95"/>
    <w:rsid w:val="00C93255"/>
    <w:rsid w:val="00C93563"/>
    <w:rsid w:val="00C93C8B"/>
    <w:rsid w:val="00C940AB"/>
    <w:rsid w:val="00C946C6"/>
    <w:rsid w:val="00C95839"/>
    <w:rsid w:val="00C963EE"/>
    <w:rsid w:val="00C965F4"/>
    <w:rsid w:val="00C97616"/>
    <w:rsid w:val="00CA0109"/>
    <w:rsid w:val="00CA03F2"/>
    <w:rsid w:val="00CA04EF"/>
    <w:rsid w:val="00CA08AC"/>
    <w:rsid w:val="00CA0EDE"/>
    <w:rsid w:val="00CA14DE"/>
    <w:rsid w:val="00CA172A"/>
    <w:rsid w:val="00CA21AC"/>
    <w:rsid w:val="00CA294C"/>
    <w:rsid w:val="00CA2D23"/>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E55"/>
    <w:rsid w:val="00CB6E92"/>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D02CF"/>
    <w:rsid w:val="00CD0775"/>
    <w:rsid w:val="00CD1B6D"/>
    <w:rsid w:val="00CD1FF3"/>
    <w:rsid w:val="00CD2154"/>
    <w:rsid w:val="00CD33B8"/>
    <w:rsid w:val="00CD375F"/>
    <w:rsid w:val="00CD3D56"/>
    <w:rsid w:val="00CD4A14"/>
    <w:rsid w:val="00CD5092"/>
    <w:rsid w:val="00CD52C6"/>
    <w:rsid w:val="00CD5899"/>
    <w:rsid w:val="00CD655A"/>
    <w:rsid w:val="00CD6879"/>
    <w:rsid w:val="00CD783D"/>
    <w:rsid w:val="00CE14D3"/>
    <w:rsid w:val="00CE1D66"/>
    <w:rsid w:val="00CE2156"/>
    <w:rsid w:val="00CE24EA"/>
    <w:rsid w:val="00CE2969"/>
    <w:rsid w:val="00CE2CA1"/>
    <w:rsid w:val="00CE34AD"/>
    <w:rsid w:val="00CE4824"/>
    <w:rsid w:val="00CE48F0"/>
    <w:rsid w:val="00CE5243"/>
    <w:rsid w:val="00CE5B6C"/>
    <w:rsid w:val="00CE754A"/>
    <w:rsid w:val="00CE79F3"/>
    <w:rsid w:val="00CF149F"/>
    <w:rsid w:val="00CF1699"/>
    <w:rsid w:val="00CF2D5E"/>
    <w:rsid w:val="00CF4C4C"/>
    <w:rsid w:val="00CF599F"/>
    <w:rsid w:val="00CF6805"/>
    <w:rsid w:val="00CF68E1"/>
    <w:rsid w:val="00CF7613"/>
    <w:rsid w:val="00CF773C"/>
    <w:rsid w:val="00D000AE"/>
    <w:rsid w:val="00D004D0"/>
    <w:rsid w:val="00D01497"/>
    <w:rsid w:val="00D0170D"/>
    <w:rsid w:val="00D05191"/>
    <w:rsid w:val="00D05D03"/>
    <w:rsid w:val="00D068A0"/>
    <w:rsid w:val="00D06936"/>
    <w:rsid w:val="00D07024"/>
    <w:rsid w:val="00D07296"/>
    <w:rsid w:val="00D073E5"/>
    <w:rsid w:val="00D0795D"/>
    <w:rsid w:val="00D079AC"/>
    <w:rsid w:val="00D07D22"/>
    <w:rsid w:val="00D1057D"/>
    <w:rsid w:val="00D10A0E"/>
    <w:rsid w:val="00D11C0C"/>
    <w:rsid w:val="00D11C20"/>
    <w:rsid w:val="00D122F7"/>
    <w:rsid w:val="00D125ED"/>
    <w:rsid w:val="00D12716"/>
    <w:rsid w:val="00D13573"/>
    <w:rsid w:val="00D14F03"/>
    <w:rsid w:val="00D15065"/>
    <w:rsid w:val="00D1555A"/>
    <w:rsid w:val="00D158BB"/>
    <w:rsid w:val="00D164BB"/>
    <w:rsid w:val="00D16FA1"/>
    <w:rsid w:val="00D1713B"/>
    <w:rsid w:val="00D22567"/>
    <w:rsid w:val="00D234B0"/>
    <w:rsid w:val="00D23B3F"/>
    <w:rsid w:val="00D23B54"/>
    <w:rsid w:val="00D2449F"/>
    <w:rsid w:val="00D24D97"/>
    <w:rsid w:val="00D25A02"/>
    <w:rsid w:val="00D25DA1"/>
    <w:rsid w:val="00D261F5"/>
    <w:rsid w:val="00D30FBE"/>
    <w:rsid w:val="00D31151"/>
    <w:rsid w:val="00D31492"/>
    <w:rsid w:val="00D31AAA"/>
    <w:rsid w:val="00D31CCC"/>
    <w:rsid w:val="00D31F84"/>
    <w:rsid w:val="00D333E8"/>
    <w:rsid w:val="00D33C33"/>
    <w:rsid w:val="00D34621"/>
    <w:rsid w:val="00D34C25"/>
    <w:rsid w:val="00D34E3F"/>
    <w:rsid w:val="00D34E87"/>
    <w:rsid w:val="00D368F0"/>
    <w:rsid w:val="00D36C9B"/>
    <w:rsid w:val="00D37666"/>
    <w:rsid w:val="00D40AB6"/>
    <w:rsid w:val="00D41238"/>
    <w:rsid w:val="00D4128A"/>
    <w:rsid w:val="00D41E04"/>
    <w:rsid w:val="00D41F45"/>
    <w:rsid w:val="00D44C12"/>
    <w:rsid w:val="00D46151"/>
    <w:rsid w:val="00D46714"/>
    <w:rsid w:val="00D46721"/>
    <w:rsid w:val="00D47BC8"/>
    <w:rsid w:val="00D510CA"/>
    <w:rsid w:val="00D51DEA"/>
    <w:rsid w:val="00D525BE"/>
    <w:rsid w:val="00D529E1"/>
    <w:rsid w:val="00D52A89"/>
    <w:rsid w:val="00D5493A"/>
    <w:rsid w:val="00D5494B"/>
    <w:rsid w:val="00D54ED9"/>
    <w:rsid w:val="00D54FDE"/>
    <w:rsid w:val="00D551BC"/>
    <w:rsid w:val="00D5589D"/>
    <w:rsid w:val="00D56336"/>
    <w:rsid w:val="00D575DC"/>
    <w:rsid w:val="00D576B4"/>
    <w:rsid w:val="00D57E3A"/>
    <w:rsid w:val="00D62610"/>
    <w:rsid w:val="00D62672"/>
    <w:rsid w:val="00D6267D"/>
    <w:rsid w:val="00D62CAE"/>
    <w:rsid w:val="00D62D51"/>
    <w:rsid w:val="00D64127"/>
    <w:rsid w:val="00D65843"/>
    <w:rsid w:val="00D65A42"/>
    <w:rsid w:val="00D66121"/>
    <w:rsid w:val="00D6660D"/>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2556"/>
    <w:rsid w:val="00DA35C6"/>
    <w:rsid w:val="00DA35D3"/>
    <w:rsid w:val="00DA383C"/>
    <w:rsid w:val="00DA395C"/>
    <w:rsid w:val="00DA43A2"/>
    <w:rsid w:val="00DA586A"/>
    <w:rsid w:val="00DA601E"/>
    <w:rsid w:val="00DA710D"/>
    <w:rsid w:val="00DA73DC"/>
    <w:rsid w:val="00DA776B"/>
    <w:rsid w:val="00DA7A83"/>
    <w:rsid w:val="00DA7E25"/>
    <w:rsid w:val="00DA7FAF"/>
    <w:rsid w:val="00DB00E0"/>
    <w:rsid w:val="00DB02AF"/>
    <w:rsid w:val="00DB0F62"/>
    <w:rsid w:val="00DB1212"/>
    <w:rsid w:val="00DB12EB"/>
    <w:rsid w:val="00DB2612"/>
    <w:rsid w:val="00DB2697"/>
    <w:rsid w:val="00DB3467"/>
    <w:rsid w:val="00DB34EA"/>
    <w:rsid w:val="00DB3BAC"/>
    <w:rsid w:val="00DB4D15"/>
    <w:rsid w:val="00DB4FC6"/>
    <w:rsid w:val="00DB50AE"/>
    <w:rsid w:val="00DB5220"/>
    <w:rsid w:val="00DB580C"/>
    <w:rsid w:val="00DB5946"/>
    <w:rsid w:val="00DB5C6A"/>
    <w:rsid w:val="00DB5F8D"/>
    <w:rsid w:val="00DB7B40"/>
    <w:rsid w:val="00DB7B9D"/>
    <w:rsid w:val="00DC0141"/>
    <w:rsid w:val="00DC0938"/>
    <w:rsid w:val="00DC0AC2"/>
    <w:rsid w:val="00DC0D2A"/>
    <w:rsid w:val="00DC0DA0"/>
    <w:rsid w:val="00DC1115"/>
    <w:rsid w:val="00DC11AC"/>
    <w:rsid w:val="00DC1330"/>
    <w:rsid w:val="00DC2403"/>
    <w:rsid w:val="00DC265A"/>
    <w:rsid w:val="00DC3002"/>
    <w:rsid w:val="00DC35EE"/>
    <w:rsid w:val="00DC3913"/>
    <w:rsid w:val="00DC3C7D"/>
    <w:rsid w:val="00DC435A"/>
    <w:rsid w:val="00DC4483"/>
    <w:rsid w:val="00DC5DD6"/>
    <w:rsid w:val="00DC6735"/>
    <w:rsid w:val="00DC67C7"/>
    <w:rsid w:val="00DC6EB7"/>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C7C"/>
    <w:rsid w:val="00DE5CE2"/>
    <w:rsid w:val="00DE5E94"/>
    <w:rsid w:val="00DE7032"/>
    <w:rsid w:val="00DE734A"/>
    <w:rsid w:val="00DF0062"/>
    <w:rsid w:val="00DF0612"/>
    <w:rsid w:val="00DF0A36"/>
    <w:rsid w:val="00DF11C2"/>
    <w:rsid w:val="00DF1739"/>
    <w:rsid w:val="00DF1D97"/>
    <w:rsid w:val="00DF2806"/>
    <w:rsid w:val="00DF36FE"/>
    <w:rsid w:val="00DF3DEC"/>
    <w:rsid w:val="00DF417D"/>
    <w:rsid w:val="00DF446D"/>
    <w:rsid w:val="00DF50CA"/>
    <w:rsid w:val="00DF5ACB"/>
    <w:rsid w:val="00DF5DE2"/>
    <w:rsid w:val="00DF6548"/>
    <w:rsid w:val="00DF6BC0"/>
    <w:rsid w:val="00DF7804"/>
    <w:rsid w:val="00DF7853"/>
    <w:rsid w:val="00E0062B"/>
    <w:rsid w:val="00E00A01"/>
    <w:rsid w:val="00E00D36"/>
    <w:rsid w:val="00E01A50"/>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3853"/>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622"/>
    <w:rsid w:val="00E35FC1"/>
    <w:rsid w:val="00E36896"/>
    <w:rsid w:val="00E401E2"/>
    <w:rsid w:val="00E41FB4"/>
    <w:rsid w:val="00E42397"/>
    <w:rsid w:val="00E42D42"/>
    <w:rsid w:val="00E43138"/>
    <w:rsid w:val="00E4322D"/>
    <w:rsid w:val="00E43D8D"/>
    <w:rsid w:val="00E4433A"/>
    <w:rsid w:val="00E44C14"/>
    <w:rsid w:val="00E4555A"/>
    <w:rsid w:val="00E45A0D"/>
    <w:rsid w:val="00E47BD8"/>
    <w:rsid w:val="00E47FDF"/>
    <w:rsid w:val="00E51ABF"/>
    <w:rsid w:val="00E51B4E"/>
    <w:rsid w:val="00E51BF2"/>
    <w:rsid w:val="00E51F87"/>
    <w:rsid w:val="00E52852"/>
    <w:rsid w:val="00E52D99"/>
    <w:rsid w:val="00E537A0"/>
    <w:rsid w:val="00E542AC"/>
    <w:rsid w:val="00E550A7"/>
    <w:rsid w:val="00E551F9"/>
    <w:rsid w:val="00E570FC"/>
    <w:rsid w:val="00E5764D"/>
    <w:rsid w:val="00E60C9C"/>
    <w:rsid w:val="00E611D1"/>
    <w:rsid w:val="00E61915"/>
    <w:rsid w:val="00E619EA"/>
    <w:rsid w:val="00E62AFE"/>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6515"/>
    <w:rsid w:val="00E865CE"/>
    <w:rsid w:val="00E87AD5"/>
    <w:rsid w:val="00E90261"/>
    <w:rsid w:val="00E90B3F"/>
    <w:rsid w:val="00E91016"/>
    <w:rsid w:val="00E91C8F"/>
    <w:rsid w:val="00E91FF8"/>
    <w:rsid w:val="00E92430"/>
    <w:rsid w:val="00E92AC7"/>
    <w:rsid w:val="00E95E8D"/>
    <w:rsid w:val="00E96369"/>
    <w:rsid w:val="00E96683"/>
    <w:rsid w:val="00E968A3"/>
    <w:rsid w:val="00E9737A"/>
    <w:rsid w:val="00EA0B32"/>
    <w:rsid w:val="00EA1FE9"/>
    <w:rsid w:val="00EA2958"/>
    <w:rsid w:val="00EA2AD5"/>
    <w:rsid w:val="00EA2BD3"/>
    <w:rsid w:val="00EA2CB7"/>
    <w:rsid w:val="00EA2F76"/>
    <w:rsid w:val="00EA30F3"/>
    <w:rsid w:val="00EA46A7"/>
    <w:rsid w:val="00EA50B4"/>
    <w:rsid w:val="00EA607F"/>
    <w:rsid w:val="00EA7007"/>
    <w:rsid w:val="00EB0337"/>
    <w:rsid w:val="00EB15D3"/>
    <w:rsid w:val="00EB1B74"/>
    <w:rsid w:val="00EB1BD0"/>
    <w:rsid w:val="00EB1BE1"/>
    <w:rsid w:val="00EB1FC2"/>
    <w:rsid w:val="00EB2087"/>
    <w:rsid w:val="00EB3E69"/>
    <w:rsid w:val="00EB4289"/>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D2"/>
    <w:rsid w:val="00EC4E6A"/>
    <w:rsid w:val="00EC4ED1"/>
    <w:rsid w:val="00EC5212"/>
    <w:rsid w:val="00EC65D2"/>
    <w:rsid w:val="00EC6BBA"/>
    <w:rsid w:val="00EC6F95"/>
    <w:rsid w:val="00EC7EEB"/>
    <w:rsid w:val="00ED02C5"/>
    <w:rsid w:val="00ED0965"/>
    <w:rsid w:val="00ED0D8C"/>
    <w:rsid w:val="00ED0EBA"/>
    <w:rsid w:val="00ED1361"/>
    <w:rsid w:val="00ED160C"/>
    <w:rsid w:val="00ED212A"/>
    <w:rsid w:val="00ED23D0"/>
    <w:rsid w:val="00ED280D"/>
    <w:rsid w:val="00ED2C65"/>
    <w:rsid w:val="00ED2C82"/>
    <w:rsid w:val="00ED2E36"/>
    <w:rsid w:val="00ED3885"/>
    <w:rsid w:val="00ED3EC5"/>
    <w:rsid w:val="00ED4005"/>
    <w:rsid w:val="00ED4783"/>
    <w:rsid w:val="00ED5352"/>
    <w:rsid w:val="00ED6B71"/>
    <w:rsid w:val="00ED6C58"/>
    <w:rsid w:val="00ED787D"/>
    <w:rsid w:val="00ED79AB"/>
    <w:rsid w:val="00ED7F11"/>
    <w:rsid w:val="00EE079E"/>
    <w:rsid w:val="00EE0EDA"/>
    <w:rsid w:val="00EE10D7"/>
    <w:rsid w:val="00EE16AD"/>
    <w:rsid w:val="00EE184F"/>
    <w:rsid w:val="00EE24EB"/>
    <w:rsid w:val="00EE24FA"/>
    <w:rsid w:val="00EE26C7"/>
    <w:rsid w:val="00EE3C86"/>
    <w:rsid w:val="00EE42D3"/>
    <w:rsid w:val="00EE492D"/>
    <w:rsid w:val="00EE4D76"/>
    <w:rsid w:val="00EE534B"/>
    <w:rsid w:val="00EE5819"/>
    <w:rsid w:val="00EE58BA"/>
    <w:rsid w:val="00EE5D44"/>
    <w:rsid w:val="00EE5DFB"/>
    <w:rsid w:val="00EE6453"/>
    <w:rsid w:val="00EE6ACB"/>
    <w:rsid w:val="00EE7F0B"/>
    <w:rsid w:val="00EF121C"/>
    <w:rsid w:val="00EF1222"/>
    <w:rsid w:val="00EF1282"/>
    <w:rsid w:val="00EF15DF"/>
    <w:rsid w:val="00EF1FCA"/>
    <w:rsid w:val="00EF224A"/>
    <w:rsid w:val="00EF2845"/>
    <w:rsid w:val="00EF3B1C"/>
    <w:rsid w:val="00EF428A"/>
    <w:rsid w:val="00EF4952"/>
    <w:rsid w:val="00EF4B8B"/>
    <w:rsid w:val="00EF4DA2"/>
    <w:rsid w:val="00EF52C7"/>
    <w:rsid w:val="00EF616B"/>
    <w:rsid w:val="00EF63B8"/>
    <w:rsid w:val="00EF6FC4"/>
    <w:rsid w:val="00EF7D68"/>
    <w:rsid w:val="00F00E66"/>
    <w:rsid w:val="00F012CB"/>
    <w:rsid w:val="00F014F9"/>
    <w:rsid w:val="00F0183C"/>
    <w:rsid w:val="00F01D0B"/>
    <w:rsid w:val="00F01DE5"/>
    <w:rsid w:val="00F02802"/>
    <w:rsid w:val="00F02CB6"/>
    <w:rsid w:val="00F02DF6"/>
    <w:rsid w:val="00F03C46"/>
    <w:rsid w:val="00F03E33"/>
    <w:rsid w:val="00F05280"/>
    <w:rsid w:val="00F057E0"/>
    <w:rsid w:val="00F06CE2"/>
    <w:rsid w:val="00F07041"/>
    <w:rsid w:val="00F07C7A"/>
    <w:rsid w:val="00F101D8"/>
    <w:rsid w:val="00F104A9"/>
    <w:rsid w:val="00F11124"/>
    <w:rsid w:val="00F11C9C"/>
    <w:rsid w:val="00F14A86"/>
    <w:rsid w:val="00F14D7D"/>
    <w:rsid w:val="00F14EFC"/>
    <w:rsid w:val="00F150A8"/>
    <w:rsid w:val="00F1600D"/>
    <w:rsid w:val="00F16880"/>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3E"/>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115F"/>
    <w:rsid w:val="00F41AE7"/>
    <w:rsid w:val="00F42F90"/>
    <w:rsid w:val="00F4366E"/>
    <w:rsid w:val="00F45539"/>
    <w:rsid w:val="00F45FF9"/>
    <w:rsid w:val="00F4683A"/>
    <w:rsid w:val="00F4703B"/>
    <w:rsid w:val="00F47079"/>
    <w:rsid w:val="00F4715B"/>
    <w:rsid w:val="00F47472"/>
    <w:rsid w:val="00F4754F"/>
    <w:rsid w:val="00F476FC"/>
    <w:rsid w:val="00F50E0C"/>
    <w:rsid w:val="00F50E60"/>
    <w:rsid w:val="00F512F8"/>
    <w:rsid w:val="00F51F93"/>
    <w:rsid w:val="00F52014"/>
    <w:rsid w:val="00F520C8"/>
    <w:rsid w:val="00F534EB"/>
    <w:rsid w:val="00F54BC2"/>
    <w:rsid w:val="00F555C8"/>
    <w:rsid w:val="00F55C36"/>
    <w:rsid w:val="00F564EF"/>
    <w:rsid w:val="00F56974"/>
    <w:rsid w:val="00F56C3B"/>
    <w:rsid w:val="00F56D97"/>
    <w:rsid w:val="00F57AF0"/>
    <w:rsid w:val="00F57CB2"/>
    <w:rsid w:val="00F60475"/>
    <w:rsid w:val="00F60F73"/>
    <w:rsid w:val="00F623F1"/>
    <w:rsid w:val="00F62E23"/>
    <w:rsid w:val="00F62FBB"/>
    <w:rsid w:val="00F63C40"/>
    <w:rsid w:val="00F64BD8"/>
    <w:rsid w:val="00F653B1"/>
    <w:rsid w:val="00F6549B"/>
    <w:rsid w:val="00F6557D"/>
    <w:rsid w:val="00F6566C"/>
    <w:rsid w:val="00F666CD"/>
    <w:rsid w:val="00F67693"/>
    <w:rsid w:val="00F67E29"/>
    <w:rsid w:val="00F67F68"/>
    <w:rsid w:val="00F705FD"/>
    <w:rsid w:val="00F71425"/>
    <w:rsid w:val="00F71832"/>
    <w:rsid w:val="00F71998"/>
    <w:rsid w:val="00F71C7C"/>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52EE"/>
    <w:rsid w:val="00F855D1"/>
    <w:rsid w:val="00F85F00"/>
    <w:rsid w:val="00F86403"/>
    <w:rsid w:val="00F8663D"/>
    <w:rsid w:val="00F86AF8"/>
    <w:rsid w:val="00F86C0E"/>
    <w:rsid w:val="00F86D77"/>
    <w:rsid w:val="00F90656"/>
    <w:rsid w:val="00F90CCE"/>
    <w:rsid w:val="00F9209D"/>
    <w:rsid w:val="00F9249E"/>
    <w:rsid w:val="00F92B42"/>
    <w:rsid w:val="00F93538"/>
    <w:rsid w:val="00F9393B"/>
    <w:rsid w:val="00F93C86"/>
    <w:rsid w:val="00F96658"/>
    <w:rsid w:val="00F97026"/>
    <w:rsid w:val="00F97AFE"/>
    <w:rsid w:val="00FA06DE"/>
    <w:rsid w:val="00FA1BA3"/>
    <w:rsid w:val="00FA1EA4"/>
    <w:rsid w:val="00FA2057"/>
    <w:rsid w:val="00FA28D3"/>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C01E2"/>
    <w:rsid w:val="00FC0508"/>
    <w:rsid w:val="00FC07D4"/>
    <w:rsid w:val="00FC0D7A"/>
    <w:rsid w:val="00FC13E4"/>
    <w:rsid w:val="00FC194F"/>
    <w:rsid w:val="00FC2876"/>
    <w:rsid w:val="00FC4557"/>
    <w:rsid w:val="00FC4752"/>
    <w:rsid w:val="00FC5743"/>
    <w:rsid w:val="00FC5A84"/>
    <w:rsid w:val="00FC5AAE"/>
    <w:rsid w:val="00FC6353"/>
    <w:rsid w:val="00FC6837"/>
    <w:rsid w:val="00FC76B9"/>
    <w:rsid w:val="00FC7A5B"/>
    <w:rsid w:val="00FD042A"/>
    <w:rsid w:val="00FD18EA"/>
    <w:rsid w:val="00FD1D82"/>
    <w:rsid w:val="00FD20D5"/>
    <w:rsid w:val="00FD224F"/>
    <w:rsid w:val="00FD4268"/>
    <w:rsid w:val="00FD4FD9"/>
    <w:rsid w:val="00FD52B9"/>
    <w:rsid w:val="00FD57C5"/>
    <w:rsid w:val="00FD586E"/>
    <w:rsid w:val="00FD5DB1"/>
    <w:rsid w:val="00FD6007"/>
    <w:rsid w:val="00FD6376"/>
    <w:rsid w:val="00FD6EFA"/>
    <w:rsid w:val="00FD70B0"/>
    <w:rsid w:val="00FD7715"/>
    <w:rsid w:val="00FD7829"/>
    <w:rsid w:val="00FD7AEA"/>
    <w:rsid w:val="00FE013B"/>
    <w:rsid w:val="00FE08C6"/>
    <w:rsid w:val="00FE2061"/>
    <w:rsid w:val="00FE3283"/>
    <w:rsid w:val="00FE47F0"/>
    <w:rsid w:val="00FE57DF"/>
    <w:rsid w:val="00FE5CFC"/>
    <w:rsid w:val="00FE61BA"/>
    <w:rsid w:val="00FE6EBD"/>
    <w:rsid w:val="00FE71B2"/>
    <w:rsid w:val="00FE7E9E"/>
    <w:rsid w:val="00FF019E"/>
    <w:rsid w:val="00FF0878"/>
    <w:rsid w:val="00FF1A67"/>
    <w:rsid w:val="00FF3092"/>
    <w:rsid w:val="00FF3F2E"/>
    <w:rsid w:val="00FF5CF4"/>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ACB"/>
  </w:style>
  <w:style w:type="paragraph" w:styleId="1">
    <w:name w:val="heading 1"/>
    <w:basedOn w:val="NoSpacing1"/>
    <w:next w:val="a"/>
    <w:link w:val="1Char"/>
    <w:uiPriority w:val="9"/>
    <w:qFormat/>
    <w:rsid w:val="00BE72DE"/>
    <w:pPr>
      <w:outlineLvl w:val="0"/>
    </w:pPr>
    <w:rPr>
      <w:rFonts w:ascii="Times New Roman" w:hAnsi="Times New Roman"/>
      <w:b/>
      <w:sz w:val="20"/>
      <w:szCs w:val="20"/>
    </w:rPr>
  </w:style>
  <w:style w:type="paragraph" w:styleId="2">
    <w:name w:val="heading 2"/>
    <w:basedOn w:val="1"/>
    <w:next w:val="a"/>
    <w:link w:val="2Char"/>
    <w:uiPriority w:val="9"/>
    <w:unhideWhenUsed/>
    <w:qFormat/>
    <w:rsid w:val="00BE72DE"/>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780EDC"/>
    <w:pPr>
      <w:spacing w:after="0" w:line="240" w:lineRule="auto"/>
    </w:pPr>
    <w:rPr>
      <w:rFonts w:ascii="Consolas" w:eastAsia="Times New Roman" w:hAnsi="Consolas" w:cs="Times New Roman"/>
      <w:sz w:val="21"/>
      <w:szCs w:val="21"/>
    </w:rPr>
  </w:style>
  <w:style w:type="character" w:customStyle="1" w:styleId="Char">
    <w:name w:val="글자만 Char"/>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4">
    <w:name w:val="Hyperlink"/>
    <w:uiPriority w:val="99"/>
    <w:rsid w:val="00780EDC"/>
    <w:rPr>
      <w:rFonts w:cs="Times New Roman"/>
      <w:color w:val="0000FF"/>
      <w:u w:val="single"/>
    </w:rPr>
  </w:style>
  <w:style w:type="character" w:styleId="a5">
    <w:name w:val="annotation reference"/>
    <w:basedOn w:val="a0"/>
    <w:uiPriority w:val="99"/>
    <w:semiHidden/>
    <w:unhideWhenUsed/>
    <w:rsid w:val="00C47628"/>
    <w:rPr>
      <w:sz w:val="16"/>
      <w:szCs w:val="16"/>
    </w:rPr>
  </w:style>
  <w:style w:type="paragraph" w:styleId="a6">
    <w:name w:val="annotation text"/>
    <w:basedOn w:val="a"/>
    <w:link w:val="Char0"/>
    <w:uiPriority w:val="99"/>
    <w:unhideWhenUsed/>
    <w:rsid w:val="00C47628"/>
    <w:pPr>
      <w:spacing w:line="240" w:lineRule="auto"/>
    </w:pPr>
    <w:rPr>
      <w:sz w:val="20"/>
      <w:szCs w:val="20"/>
    </w:rPr>
  </w:style>
  <w:style w:type="character" w:customStyle="1" w:styleId="Char0">
    <w:name w:val="메모 텍스트 Char"/>
    <w:basedOn w:val="a0"/>
    <w:link w:val="a6"/>
    <w:uiPriority w:val="99"/>
    <w:rsid w:val="00C47628"/>
    <w:rPr>
      <w:sz w:val="20"/>
      <w:szCs w:val="20"/>
    </w:rPr>
  </w:style>
  <w:style w:type="paragraph" w:styleId="a7">
    <w:name w:val="annotation subject"/>
    <w:basedOn w:val="a6"/>
    <w:next w:val="a6"/>
    <w:link w:val="Char1"/>
    <w:uiPriority w:val="99"/>
    <w:semiHidden/>
    <w:unhideWhenUsed/>
    <w:rsid w:val="00C47628"/>
    <w:rPr>
      <w:b/>
      <w:bCs/>
    </w:rPr>
  </w:style>
  <w:style w:type="character" w:customStyle="1" w:styleId="Char1">
    <w:name w:val="메모 주제 Char"/>
    <w:basedOn w:val="Char0"/>
    <w:link w:val="a7"/>
    <w:uiPriority w:val="99"/>
    <w:semiHidden/>
    <w:rsid w:val="00C47628"/>
    <w:rPr>
      <w:b/>
      <w:bCs/>
      <w:sz w:val="20"/>
      <w:szCs w:val="20"/>
    </w:rPr>
  </w:style>
  <w:style w:type="paragraph" w:styleId="a8">
    <w:name w:val="Balloon Text"/>
    <w:basedOn w:val="a"/>
    <w:link w:val="Char2"/>
    <w:uiPriority w:val="99"/>
    <w:semiHidden/>
    <w:unhideWhenUsed/>
    <w:rsid w:val="00C47628"/>
    <w:pPr>
      <w:spacing w:after="0" w:line="240" w:lineRule="auto"/>
    </w:pPr>
    <w:rPr>
      <w:rFonts w:ascii="Segoe UI" w:hAnsi="Segoe UI" w:cs="Segoe UI"/>
      <w:sz w:val="18"/>
      <w:szCs w:val="18"/>
    </w:rPr>
  </w:style>
  <w:style w:type="character" w:customStyle="1" w:styleId="Char2">
    <w:name w:val="풍선 도움말 텍스트 Char"/>
    <w:basedOn w:val="a0"/>
    <w:link w:val="a8"/>
    <w:uiPriority w:val="99"/>
    <w:semiHidden/>
    <w:rsid w:val="00C47628"/>
    <w:rPr>
      <w:rFonts w:ascii="Segoe UI" w:hAnsi="Segoe UI" w:cs="Segoe UI"/>
      <w:sz w:val="18"/>
      <w:szCs w:val="18"/>
    </w:rPr>
  </w:style>
  <w:style w:type="paragraph" w:styleId="a9">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a">
    <w:name w:val="FollowedHyperlink"/>
    <w:basedOn w:val="a0"/>
    <w:uiPriority w:val="99"/>
    <w:semiHidden/>
    <w:unhideWhenUsed/>
    <w:rsid w:val="00C43290"/>
    <w:rPr>
      <w:color w:val="954F72" w:themeColor="followedHyperlink"/>
      <w:u w:val="single"/>
    </w:rPr>
  </w:style>
  <w:style w:type="paragraph" w:styleId="ab">
    <w:name w:val="List Paragraph"/>
    <w:basedOn w:val="a"/>
    <w:uiPriority w:val="34"/>
    <w:qFormat/>
    <w:rsid w:val="004F461A"/>
    <w:pPr>
      <w:ind w:left="720"/>
      <w:contextualSpacing/>
    </w:pPr>
  </w:style>
  <w:style w:type="character" w:customStyle="1" w:styleId="1Char">
    <w:name w:val="제목 1 Char"/>
    <w:basedOn w:val="a0"/>
    <w:link w:val="1"/>
    <w:uiPriority w:val="9"/>
    <w:rsid w:val="00BE72DE"/>
    <w:rPr>
      <w:rFonts w:ascii="Times New Roman" w:eastAsia="Times New Roman" w:hAnsi="Times New Roman" w:cs="Times New Roman"/>
      <w:b/>
      <w:sz w:val="20"/>
      <w:szCs w:val="20"/>
    </w:rPr>
  </w:style>
  <w:style w:type="character" w:customStyle="1" w:styleId="2Char">
    <w:name w:val="제목 2 Char"/>
    <w:basedOn w:val="a0"/>
    <w:link w:val="2"/>
    <w:uiPriority w:val="9"/>
    <w:rsid w:val="00BE72DE"/>
    <w:rPr>
      <w:rFonts w:ascii="Times New Roman" w:eastAsia="Times New Roman" w:hAnsi="Times New Roman" w:cs="Times New Roman"/>
      <w:b/>
      <w:sz w:val="20"/>
      <w:szCs w:val="20"/>
    </w:rPr>
  </w:style>
  <w:style w:type="paragraph" w:styleId="ac">
    <w:name w:val="footnote text"/>
    <w:basedOn w:val="a"/>
    <w:link w:val="Char3"/>
    <w:uiPriority w:val="99"/>
    <w:semiHidden/>
    <w:unhideWhenUsed/>
    <w:rsid w:val="00F360A1"/>
    <w:pPr>
      <w:spacing w:after="0" w:line="240" w:lineRule="auto"/>
    </w:pPr>
    <w:rPr>
      <w:sz w:val="20"/>
      <w:szCs w:val="20"/>
    </w:rPr>
  </w:style>
  <w:style w:type="character" w:customStyle="1" w:styleId="Char3">
    <w:name w:val="각주 텍스트 Char"/>
    <w:basedOn w:val="a0"/>
    <w:link w:val="ac"/>
    <w:uiPriority w:val="99"/>
    <w:semiHidden/>
    <w:rsid w:val="00F360A1"/>
    <w:rPr>
      <w:sz w:val="20"/>
      <w:szCs w:val="20"/>
    </w:rPr>
  </w:style>
  <w:style w:type="character" w:styleId="ad">
    <w:name w:val="footnote reference"/>
    <w:basedOn w:val="a0"/>
    <w:uiPriority w:val="99"/>
    <w:semiHidden/>
    <w:unhideWhenUsed/>
    <w:rsid w:val="00F360A1"/>
    <w:rPr>
      <w:vertAlign w:val="superscript"/>
    </w:rPr>
  </w:style>
  <w:style w:type="paragraph" w:styleId="ae">
    <w:name w:val="No Spacing"/>
    <w:uiPriority w:val="1"/>
    <w:qFormat/>
    <w:rsid w:val="00130DA2"/>
    <w:pPr>
      <w:spacing w:after="0" w:line="240" w:lineRule="auto"/>
    </w:pPr>
  </w:style>
  <w:style w:type="paragraph" w:styleId="af">
    <w:name w:val="Document Map"/>
    <w:basedOn w:val="a"/>
    <w:link w:val="Char4"/>
    <w:uiPriority w:val="99"/>
    <w:semiHidden/>
    <w:unhideWhenUsed/>
    <w:rsid w:val="008270F4"/>
    <w:pPr>
      <w:spacing w:after="0" w:line="240" w:lineRule="auto"/>
    </w:pPr>
    <w:rPr>
      <w:rFonts w:ascii="Times New Roman" w:hAnsi="Times New Roman" w:cs="Times New Roman"/>
      <w:sz w:val="24"/>
      <w:szCs w:val="24"/>
    </w:rPr>
  </w:style>
  <w:style w:type="character" w:customStyle="1" w:styleId="Char4">
    <w:name w:val="문서 구조 Char"/>
    <w:basedOn w:val="a0"/>
    <w:link w:val="af"/>
    <w:uiPriority w:val="99"/>
    <w:semiHidden/>
    <w:rsid w:val="008270F4"/>
    <w:rPr>
      <w:rFonts w:ascii="Times New Roman" w:hAnsi="Times New Roman" w:cs="Times New Roman"/>
      <w:sz w:val="24"/>
      <w:szCs w:val="24"/>
    </w:rPr>
  </w:style>
  <w:style w:type="character" w:customStyle="1" w:styleId="UnresolvedMention">
    <w:name w:val="Unresolved Mention"/>
    <w:basedOn w:val="a0"/>
    <w:uiPriority w:val="99"/>
    <w:rsid w:val="00C01F73"/>
    <w:rPr>
      <w:color w:val="808080"/>
      <w:shd w:val="clear" w:color="auto" w:fill="E6E6E6"/>
    </w:rPr>
  </w:style>
  <w:style w:type="paragraph" w:styleId="af0">
    <w:name w:val="header"/>
    <w:basedOn w:val="a"/>
    <w:link w:val="Char5"/>
    <w:uiPriority w:val="99"/>
    <w:unhideWhenUsed/>
    <w:rsid w:val="00C84EA5"/>
    <w:pPr>
      <w:tabs>
        <w:tab w:val="center" w:pos="4513"/>
        <w:tab w:val="right" w:pos="9026"/>
      </w:tabs>
      <w:snapToGrid w:val="0"/>
    </w:pPr>
  </w:style>
  <w:style w:type="character" w:customStyle="1" w:styleId="Char5">
    <w:name w:val="머리글 Char"/>
    <w:basedOn w:val="a0"/>
    <w:link w:val="af0"/>
    <w:uiPriority w:val="99"/>
    <w:rsid w:val="00C84EA5"/>
  </w:style>
  <w:style w:type="paragraph" w:styleId="af1">
    <w:name w:val="footer"/>
    <w:basedOn w:val="a"/>
    <w:link w:val="Char6"/>
    <w:uiPriority w:val="99"/>
    <w:unhideWhenUsed/>
    <w:rsid w:val="00C84EA5"/>
    <w:pPr>
      <w:tabs>
        <w:tab w:val="center" w:pos="4513"/>
        <w:tab w:val="right" w:pos="9026"/>
      </w:tabs>
      <w:snapToGrid w:val="0"/>
    </w:pPr>
  </w:style>
  <w:style w:type="character" w:customStyle="1" w:styleId="Char6">
    <w:name w:val="바닥글 Char"/>
    <w:basedOn w:val="a0"/>
    <w:link w:val="af1"/>
    <w:uiPriority w:val="99"/>
    <w:rsid w:val="00C84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Customer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therer.Wizards.com" TargetMode="Externa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F2CFB-6020-412C-9F9C-5D196531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68</Pages>
  <Words>8928</Words>
  <Characters>50893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Yunho Choi</cp:lastModifiedBy>
  <cp:revision>9</cp:revision>
  <dcterms:created xsi:type="dcterms:W3CDTF">2018-01-31T19:59:00Z</dcterms:created>
  <dcterms:modified xsi:type="dcterms:W3CDTF">2018-02-21T15:56:00Z</dcterms:modified>
</cp:coreProperties>
</file>